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48" w:rsidRPr="00F35848" w:rsidRDefault="00F35848" w:rsidP="00F35848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развлечения в средней группе «Таинственный сундучок» (октябрь)</w:t>
      </w:r>
    </w:p>
    <w:p w:rsidR="00F35848" w:rsidRPr="00F35848" w:rsidRDefault="00F35848" w:rsidP="00F35848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 Хайрутдинова Елена Викторовна</w:t>
      </w:r>
      <w:r w:rsidRPr="00F3584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F43BA22" wp14:editId="544885EA">
            <wp:extent cx="949146" cy="1600200"/>
            <wp:effectExtent l="0" t="0" r="3810" b="0"/>
            <wp:docPr id="1" name="Рисунок 1" descr="C:\Users\Ruslan\Downloads\1698583092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lan\Downloads\16985830926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59" cy="160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848" w:rsidRPr="00F35848" w:rsidRDefault="00F35848" w:rsidP="00F35848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848" w:rsidRPr="00F35848" w:rsidRDefault="00F35848" w:rsidP="00F35848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МБДОУ «Детский сад </w:t>
      </w:r>
      <w:r w:rsidRPr="00F358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F35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 «Земляничка» </w:t>
      </w:r>
    </w:p>
    <w:p w:rsidR="00F35848" w:rsidRPr="00F35848" w:rsidRDefault="00F35848" w:rsidP="00F35848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Димитровграда Ульяновской области</w:t>
      </w:r>
    </w:p>
    <w:p w:rsidR="00F35848" w:rsidRPr="00F35848" w:rsidRDefault="00F35848" w:rsidP="00F35848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развлечения:</w:t>
      </w:r>
    </w:p>
    <w:p w:rsidR="00F35848" w:rsidRPr="00F35848" w:rsidRDefault="00F35848" w:rsidP="00F35848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 </w:t>
      </w: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(показывает сундучок, на котором висит замок):</w:t>
      </w:r>
    </w:p>
    <w:p w:rsidR="00F35848" w:rsidRPr="00F35848" w:rsidRDefault="00F35848" w:rsidP="00F35848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волшебный сундучок, </w:t>
      </w:r>
    </w:p>
    <w:p w:rsidR="00F35848" w:rsidRPr="00F35848" w:rsidRDefault="00F35848" w:rsidP="00F35848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нем висит замок.</w:t>
      </w:r>
    </w:p>
    <w:p w:rsidR="00F35848" w:rsidRPr="00F35848" w:rsidRDefault="00F35848" w:rsidP="00F35848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хотите его открыть?</w:t>
      </w:r>
    </w:p>
    <w:p w:rsidR="00F35848" w:rsidRPr="00F35848" w:rsidRDefault="00F35848" w:rsidP="00F35848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оттуда получить?</w:t>
      </w:r>
    </w:p>
    <w:p w:rsidR="00F35848" w:rsidRPr="00F35848" w:rsidRDefault="00F35848" w:rsidP="00F35848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готовы постараться?</w:t>
      </w:r>
    </w:p>
    <w:p w:rsidR="00F35848" w:rsidRPr="00F35848" w:rsidRDefault="00F35848" w:rsidP="00F35848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без подарка не остаться?</w:t>
      </w:r>
    </w:p>
    <w:p w:rsidR="00F35848" w:rsidRPr="00F35848" w:rsidRDefault="00F35848" w:rsidP="00F3584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Ответы детей.</w:t>
      </w:r>
    </w:p>
    <w:p w:rsidR="00F35848" w:rsidRPr="00F35848" w:rsidRDefault="00F35848" w:rsidP="00F3584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всем интересно, что там внутри?! Тогда начинаем выполнять задания и подбирать ключ к замку.</w:t>
      </w:r>
    </w:p>
    <w:p w:rsidR="00F35848" w:rsidRPr="00F35848" w:rsidRDefault="00F35848" w:rsidP="00F3584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ключик получить, надо рыбку поймать, на рыбке будет номер задания.</w:t>
      </w:r>
    </w:p>
    <w:p w:rsidR="00F35848" w:rsidRPr="00F35848" w:rsidRDefault="00F35848" w:rsidP="00F3584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помощью магнитной удочки один ребенок ловит рыбку и называет число. Воспитатель говорит задание, при выпол</w:t>
      </w:r>
      <w:bookmarkStart w:id="0" w:name="_GoBack"/>
      <w:bookmarkEnd w:id="0"/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нении которого дети получат ключ).</w:t>
      </w:r>
    </w:p>
    <w:p w:rsidR="00F35848" w:rsidRPr="00F35848" w:rsidRDefault="00F35848" w:rsidP="00F3584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задание «Собери сказку».</w:t>
      </w:r>
    </w:p>
    <w:p w:rsidR="00F35848" w:rsidRPr="00F35848" w:rsidRDefault="00F35848" w:rsidP="00F35848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получают конверты с разрезанной картинкой сказки. Задача задания: собрать сюжет из сказки и назвать ее, учить работать в парах.</w:t>
      </w:r>
    </w:p>
    <w:p w:rsidR="00F35848" w:rsidRPr="00F35848" w:rsidRDefault="00F35848" w:rsidP="00F35848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все справились с первым заданием. Ключик получайте, на номер задания вешайте и давайте поймаем следующую рыбку.</w:t>
      </w:r>
    </w:p>
    <w:p w:rsidR="00F35848" w:rsidRPr="00F35848" w:rsidRDefault="00F35848" w:rsidP="00F35848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задание «Найди себе пару»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F35848" w:rsidRPr="00F35848" w:rsidRDefault="00F35848" w:rsidP="00F35848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 музыку гуляют около листочков, как только музыка остановится, ребенок берет один листочек и ищет, у кого такой же. Задача задания: закрепить названия листьев, воспитывать дружеские взаимоотношения.</w:t>
      </w:r>
    </w:p>
    <w:p w:rsidR="00F35848" w:rsidRPr="00F35848" w:rsidRDefault="00F35848" w:rsidP="00F35848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получают ключ и ловят следующую рыбку.</w:t>
      </w:r>
    </w:p>
    <w:p w:rsidR="00F35848" w:rsidRPr="00F35848" w:rsidRDefault="00F35848" w:rsidP="00F35848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задание «Фотокадр»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F35848" w:rsidRPr="00F35848" w:rsidRDefault="00F35848" w:rsidP="00F35848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этого задания, вам нужно построит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чтобы сфотографироваться так, как я скажу.</w:t>
      </w:r>
    </w:p>
    <w:p w:rsidR="00F35848" w:rsidRPr="00F35848" w:rsidRDefault="00F35848" w:rsidP="00F35848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(Называть по количеству детей. Например, в первый ряд встают Оля и Катя, а между ними Саша. Справа от Оли встанет Максим, а слева от Кати Костя. За Сашей Тимофей, а перед Сашей присядет Миша и т.д.) Задача задания: закрепить умение ориентироваться в пространстве.</w:t>
      </w:r>
    </w:p>
    <w:p w:rsidR="00F35848" w:rsidRPr="00F35848" w:rsidRDefault="00F35848" w:rsidP="00F35848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получают следующий ключ.</w:t>
      </w:r>
    </w:p>
    <w:p w:rsidR="00F35848" w:rsidRPr="00F35848" w:rsidRDefault="00F35848" w:rsidP="00F35848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Музыкальная пауза «</w:t>
      </w:r>
      <w:proofErr w:type="spellStart"/>
      <w:r w:rsidRPr="00F358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Чударики</w:t>
      </w:r>
      <w:proofErr w:type="spellEnd"/>
      <w:r w:rsidRPr="00F358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F35848" w:rsidRPr="00F35848" w:rsidRDefault="00F35848" w:rsidP="00F35848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4 задание «Вопрос-ответ». </w:t>
      </w: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задания: развивать внимание, мышление, память, учить обобщать, делать выводы.</w:t>
      </w:r>
    </w:p>
    <w:p w:rsidR="00F35848" w:rsidRPr="00F35848" w:rsidRDefault="00F35848" w:rsidP="00F35848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F35848" w:rsidRPr="00F35848" w:rsidRDefault="00F35848" w:rsidP="00F35848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Какое сейчас время года? (осень)</w:t>
      </w:r>
    </w:p>
    <w:p w:rsidR="00F35848" w:rsidRPr="00F35848" w:rsidRDefault="00F35848" w:rsidP="00F3584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какое время года все купаются и загорают? (летом)</w:t>
      </w:r>
    </w:p>
    <w:p w:rsidR="00F35848" w:rsidRPr="00F35848" w:rsidRDefault="00F35848" w:rsidP="00F3584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какое время года играют в снежки? (зимой)</w:t>
      </w:r>
    </w:p>
    <w:p w:rsidR="00F35848" w:rsidRPr="00F35848" w:rsidRDefault="00F35848" w:rsidP="00F3584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какое время года с деревьев опадают листья? (осенью)</w:t>
      </w:r>
    </w:p>
    <w:p w:rsidR="00F35848" w:rsidRPr="00F35848" w:rsidRDefault="00F35848" w:rsidP="00F3584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какое время года появляются проталины? (весной)  </w:t>
      </w:r>
    </w:p>
    <w:p w:rsidR="00F35848" w:rsidRPr="00F35848" w:rsidRDefault="00F35848" w:rsidP="00F3584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- Яблоко, груша, слива, лимон – … (фрукты).</w:t>
      </w:r>
    </w:p>
    <w:p w:rsidR="00F35848" w:rsidRPr="00F35848" w:rsidRDefault="00F35848" w:rsidP="00F3584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Кровать, тумбочка, стул, шкаф – … (мебель).</w:t>
      </w:r>
    </w:p>
    <w:p w:rsidR="00F35848" w:rsidRPr="00F35848" w:rsidRDefault="00F35848" w:rsidP="00F3584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Собака, кошка, корова, коза – … (домашние животные).</w:t>
      </w:r>
    </w:p>
    <w:p w:rsidR="00F35848" w:rsidRPr="00F35848" w:rsidRDefault="00F35848" w:rsidP="00F3584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Папа, мама, бабушка, дедушка – … (родственники - семья).</w:t>
      </w:r>
    </w:p>
    <w:p w:rsidR="00F35848" w:rsidRPr="00F35848" w:rsidRDefault="00F35848" w:rsidP="00F3584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Кубик, кукла, машина, мячик – … (игрушки).</w:t>
      </w:r>
    </w:p>
    <w:p w:rsidR="00F35848" w:rsidRPr="00F35848" w:rsidRDefault="00F35848" w:rsidP="00F3584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Тапочки, босоножки, сапоги, кроссовки – … (обувь).</w:t>
      </w:r>
    </w:p>
    <w:p w:rsidR="00F35848" w:rsidRPr="00F35848" w:rsidRDefault="00F35848" w:rsidP="00F3584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Пчела, стрекоза, муха, жук – … (насекомые).</w:t>
      </w:r>
    </w:p>
    <w:p w:rsidR="00F35848" w:rsidRPr="00F35848" w:rsidRDefault="00F35848" w:rsidP="00F3584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Самолёт, вертолёт, ракета – … (воздушный транспорт).</w:t>
      </w:r>
    </w:p>
    <w:p w:rsidR="00F35848" w:rsidRPr="00F35848" w:rsidRDefault="00F35848" w:rsidP="00F3584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Мяч из резины – … резиновый.</w:t>
      </w:r>
    </w:p>
    <w:p w:rsidR="00F35848" w:rsidRPr="00F35848" w:rsidRDefault="00F35848" w:rsidP="00F3584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Мяч из пластмассы – … пластмассовый.</w:t>
      </w:r>
    </w:p>
    <w:p w:rsidR="00F35848" w:rsidRPr="00F35848" w:rsidRDefault="00F35848" w:rsidP="00F3584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Стакан из стекла – … стеклянный.</w:t>
      </w:r>
    </w:p>
    <w:p w:rsidR="00F35848" w:rsidRPr="00F35848" w:rsidRDefault="00F35848" w:rsidP="00F3584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Матрёшка из дерева – … деревянная.</w:t>
      </w:r>
    </w:p>
    <w:p w:rsidR="00F35848" w:rsidRPr="00F35848" w:rsidRDefault="00F35848" w:rsidP="00F3584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Утка из резины – … резиновая.</w:t>
      </w:r>
    </w:p>
    <w:p w:rsidR="00F35848" w:rsidRPr="00F35848" w:rsidRDefault="00F35848" w:rsidP="00F3584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Игрушка из меха – … меховая.</w:t>
      </w:r>
    </w:p>
    <w:p w:rsidR="00F35848" w:rsidRPr="00F35848" w:rsidRDefault="00F35848" w:rsidP="00F3584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Поделка из бумаги – … бумажная.</w:t>
      </w:r>
    </w:p>
    <w:p w:rsidR="00F35848" w:rsidRPr="00F35848" w:rsidRDefault="00F35848" w:rsidP="00F3584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Гвоздь из железа – … железный.</w:t>
      </w:r>
    </w:p>
    <w:p w:rsidR="00F35848" w:rsidRPr="00F35848" w:rsidRDefault="00F35848" w:rsidP="00F3584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Вот от рыбки ключик за правильные ответы. </w:t>
      </w:r>
    </w:p>
    <w:p w:rsidR="00F35848" w:rsidRPr="00F35848" w:rsidRDefault="00F35848" w:rsidP="00F35848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 задание «Найди не такую». </w:t>
      </w: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с блоками Дьенеша. Задача задания: продолжать знакомить с логическими блоками, развивать логическое мышление и мелкую моторику пальцев рук.</w:t>
      </w:r>
    </w:p>
    <w:p w:rsidR="00F35848" w:rsidRPr="00F35848" w:rsidRDefault="00F35848" w:rsidP="00F35848">
      <w:pPr>
        <w:spacing w:after="0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58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r w:rsidRPr="00F35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Осталась одна рыбка и одно задание. Мы приближаемся к тому, что скоро уже будем открывать сундучок.</w:t>
      </w:r>
    </w:p>
    <w:p w:rsidR="00F35848" w:rsidRPr="00F35848" w:rsidRDefault="00F35848" w:rsidP="00F35848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F35848">
        <w:rPr>
          <w:rStyle w:val="c5"/>
          <w:color w:val="000000"/>
        </w:rPr>
        <w:t>Перед подгруппой детей нужно положить любую фигуру и попросить их найти все фигуры, которые не такие, как эта, по цвету (размеру, форме, толщине).</w:t>
      </w:r>
    </w:p>
    <w:p w:rsidR="00F35848" w:rsidRPr="00F35848" w:rsidRDefault="00F35848" w:rsidP="00F35848">
      <w:pPr>
        <w:pStyle w:val="c2"/>
        <w:shd w:val="clear" w:color="auto" w:fill="FFFFFF"/>
        <w:spacing w:before="0" w:beforeAutospacing="0" w:after="0" w:afterAutospacing="0"/>
        <w:jc w:val="both"/>
      </w:pPr>
      <w:r w:rsidRPr="00F35848">
        <w:rPr>
          <w:u w:val="single"/>
        </w:rPr>
        <w:t>Воспитатель</w:t>
      </w:r>
      <w:r>
        <w:rPr>
          <w:u w:val="single"/>
        </w:rPr>
        <w:t>:</w:t>
      </w:r>
      <w:r>
        <w:t xml:space="preserve"> </w:t>
      </w:r>
      <w:r w:rsidRPr="00F35848">
        <w:t>Дорогие дети! Вы молодцы! С легкостью и отвагой справились со всеми заданиями. Пришло время подобрать ключ, чтобы открыть наш таинственный сундучок и, наконец-то, узнать, что там?!</w:t>
      </w:r>
    </w:p>
    <w:p w:rsidR="00F35848" w:rsidRPr="00F35848" w:rsidRDefault="00F35848" w:rsidP="00F35848">
      <w:pPr>
        <w:pStyle w:val="c2"/>
        <w:shd w:val="clear" w:color="auto" w:fill="FFFFFF"/>
        <w:spacing w:before="0" w:beforeAutospacing="0" w:after="0" w:afterAutospacing="0"/>
        <w:jc w:val="both"/>
      </w:pPr>
      <w:r w:rsidRPr="00F35848">
        <w:t xml:space="preserve">Дети подбирают ключ, внутри угощение для детей. </w:t>
      </w:r>
    </w:p>
    <w:p w:rsidR="00F35848" w:rsidRPr="00F35848" w:rsidRDefault="00F35848" w:rsidP="00F35848">
      <w:pPr>
        <w:pStyle w:val="c2"/>
        <w:shd w:val="clear" w:color="auto" w:fill="FFFFFF"/>
        <w:spacing w:before="0" w:beforeAutospacing="0" w:after="0" w:afterAutospacing="0"/>
        <w:jc w:val="both"/>
      </w:pPr>
      <w:r w:rsidRPr="00F35848">
        <w:t>И возможно, у них возникнет вопрос</w:t>
      </w:r>
      <w:r>
        <w:t xml:space="preserve"> </w:t>
      </w:r>
      <w:r w:rsidRPr="00F35848">
        <w:t>- «Как делить угощение?»</w:t>
      </w:r>
    </w:p>
    <w:p w:rsidR="00F35848" w:rsidRPr="00F35848" w:rsidRDefault="00F35848" w:rsidP="00F3584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5848">
        <w:t xml:space="preserve">Воспитатель рекомендует дать право решения по этому вопросу детям. </w:t>
      </w:r>
    </w:p>
    <w:p w:rsidR="00F35848" w:rsidRPr="00F35848" w:rsidRDefault="00F35848" w:rsidP="00F3584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848" w:rsidRPr="00F35848" w:rsidRDefault="00F35848" w:rsidP="00F35848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35848" w:rsidRPr="00F35848" w:rsidRDefault="00F35848" w:rsidP="00F35848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35848" w:rsidRPr="00F35848" w:rsidRDefault="00F35848" w:rsidP="00F35848">
      <w:pPr>
        <w:tabs>
          <w:tab w:val="left" w:pos="1440"/>
        </w:tabs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358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F35848" w:rsidRPr="00F35848" w:rsidRDefault="00F35848" w:rsidP="00F3584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942F0" w:rsidRPr="00F35848" w:rsidRDefault="003942F0">
      <w:pPr>
        <w:rPr>
          <w:rFonts w:ascii="Times New Roman" w:hAnsi="Times New Roman" w:cs="Times New Roman"/>
          <w:sz w:val="24"/>
          <w:szCs w:val="24"/>
        </w:rPr>
      </w:pPr>
    </w:p>
    <w:sectPr w:rsidR="003942F0" w:rsidRPr="00F35848" w:rsidSect="006B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37"/>
    <w:rsid w:val="001867EA"/>
    <w:rsid w:val="003942F0"/>
    <w:rsid w:val="006D3737"/>
    <w:rsid w:val="00F3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3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5848"/>
  </w:style>
  <w:style w:type="paragraph" w:styleId="a3">
    <w:name w:val="Balloon Text"/>
    <w:basedOn w:val="a"/>
    <w:link w:val="a4"/>
    <w:uiPriority w:val="99"/>
    <w:semiHidden/>
    <w:unhideWhenUsed/>
    <w:rsid w:val="00F3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3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5848"/>
  </w:style>
  <w:style w:type="paragraph" w:styleId="a3">
    <w:name w:val="Balloon Text"/>
    <w:basedOn w:val="a"/>
    <w:link w:val="a4"/>
    <w:uiPriority w:val="99"/>
    <w:semiHidden/>
    <w:unhideWhenUsed/>
    <w:rsid w:val="00F3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2</cp:revision>
  <dcterms:created xsi:type="dcterms:W3CDTF">2023-10-29T12:47:00Z</dcterms:created>
  <dcterms:modified xsi:type="dcterms:W3CDTF">2023-10-29T12:47:00Z</dcterms:modified>
</cp:coreProperties>
</file>