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1D7D7" w14:textId="1283C0CB" w:rsidR="00FD6DBB" w:rsidRDefault="00D4678B" w:rsidP="00A700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DBB">
        <w:rPr>
          <w:rFonts w:ascii="Times New Roman" w:eastAsia="Calibri" w:hAnsi="Times New Roman" w:cs="Times New Roman"/>
          <w:b/>
          <w:sz w:val="28"/>
          <w:szCs w:val="28"/>
        </w:rPr>
        <w:t>МОДЕЛ</w:t>
      </w:r>
      <w:r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FD6DBB">
        <w:rPr>
          <w:rFonts w:ascii="Times New Roman" w:eastAsia="Calibri" w:hAnsi="Times New Roman" w:cs="Times New Roman"/>
          <w:b/>
          <w:sz w:val="28"/>
          <w:szCs w:val="28"/>
        </w:rPr>
        <w:t xml:space="preserve"> УПРАВЛЕНИЯ РАЗВИТИЕМ ПЕДАГОГИЧЕСКОГО МАСТЕРСТВА ВОСПИТАТЕЛЯ ДОШКОЛЬНОГО УЧЕБНОГО ЗАВЕДЕНИЯ</w:t>
      </w:r>
    </w:p>
    <w:p w14:paraId="6387EF54" w14:textId="77777777" w:rsidR="00D4678B" w:rsidRPr="00FD6DBB" w:rsidRDefault="00D4678B" w:rsidP="00D4678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2FFCF2" w14:textId="47B142C9" w:rsidR="00D4678B" w:rsidRPr="00D4678B" w:rsidRDefault="00D4678B" w:rsidP="00D4678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4678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Никитенко Наталья Алексеевна,</w:t>
      </w:r>
      <w:r w:rsidRPr="00D467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студент 3 курса </w:t>
      </w:r>
    </w:p>
    <w:p w14:paraId="424279C0" w14:textId="0851D837" w:rsidR="00D4678B" w:rsidRPr="00D4678B" w:rsidRDefault="00D4678B" w:rsidP="00D4678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67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Магистерская программа: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Управление учебным заведением</w:t>
      </w:r>
    </w:p>
    <w:p w14:paraId="357201DD" w14:textId="70F56392" w:rsidR="00FD6DBB" w:rsidRDefault="00D4678B" w:rsidP="00D4678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67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ГОУ ВПО «Донецкий государственный университет», г. Донецк, ДНР</w:t>
      </w:r>
    </w:p>
    <w:p w14:paraId="10F9D420" w14:textId="77777777" w:rsidR="00D4678B" w:rsidRPr="00FD6DBB" w:rsidRDefault="00D4678B" w:rsidP="00D4678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50DEC9" w14:textId="77777777" w:rsidR="00D4678B" w:rsidRPr="00D4678B" w:rsidRDefault="00D4678B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 xml:space="preserve">Управление профессиональным развитием педагогов ДУЗ может рассматриваться как частный случай управления, в котором профессиональное развитие педагогов является объектом управления. Управленческая деятельность в данном случае развивается через реализацию общих функций управления: планирование, мотивация, организация, контроль, которые представляют собой цикличный процесс. Каждая из указанных функций управления наполнена определенным содержанием с учетом специфики профессиональной деятельности педагогов дошкольной образовательной организации и обеспечивает воздействие на все структурные компоненты профессионального развития педагогов: когнитивный, личностно-мотивационный. </w:t>
      </w:r>
    </w:p>
    <w:p w14:paraId="307FB1BE" w14:textId="0143854D" w:rsidR="00D4678B" w:rsidRPr="00F21FD5" w:rsidRDefault="00D4678B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 xml:space="preserve">Для решения данной проблемы, потребовалось разработка </w:t>
      </w:r>
      <w:r w:rsidRPr="00D4678B">
        <w:rPr>
          <w:rFonts w:ascii="Times New Roman" w:eastAsia="Calibri" w:hAnsi="Times New Roman" w:cs="Times New Roman"/>
          <w:bCs/>
          <w:sz w:val="24"/>
          <w:szCs w:val="24"/>
        </w:rPr>
        <w:t>модели управления развитием педагогического мастерства воспитателя ДУЗ.</w:t>
      </w:r>
    </w:p>
    <w:p w14:paraId="1D87EAF4" w14:textId="1ED64F10" w:rsidR="00D4678B" w:rsidRPr="00D4678B" w:rsidRDefault="00D4678B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78B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Разработанная </w:t>
      </w:r>
      <w:bookmarkStart w:id="0" w:name="_Hlk119106502"/>
      <w:r w:rsidRPr="00D4678B">
        <w:rPr>
          <w:rFonts w:ascii="Times New Roman" w:eastAsia="Calibri" w:hAnsi="Times New Roman" w:cs="Times New Roman"/>
          <w:bCs/>
          <w:sz w:val="24"/>
          <w:szCs w:val="24"/>
        </w:rPr>
        <w:t xml:space="preserve">модель управления развитием педагогического мастерства воспитателя ДУЗ </w:t>
      </w:r>
      <w:bookmarkEnd w:id="0"/>
      <w:r w:rsidRPr="00D4678B">
        <w:rPr>
          <w:rFonts w:ascii="Times New Roman" w:eastAsia="Calibri" w:hAnsi="Times New Roman" w:cs="Times New Roman"/>
          <w:bCs/>
          <w:sz w:val="24"/>
          <w:szCs w:val="24"/>
        </w:rPr>
        <w:t>(рисунок 1), позволит рассмотреть процесс управления,</w:t>
      </w:r>
      <w:r w:rsidRPr="00D4678B">
        <w:rPr>
          <w:rFonts w:ascii="Times New Roman" w:eastAsia="Calibri" w:hAnsi="Times New Roman" w:cs="Times New Roman"/>
          <w:sz w:val="24"/>
          <w:szCs w:val="24"/>
        </w:rPr>
        <w:t xml:space="preserve"> направленный на обеспечение профессионального роста педагогических кадров, способных осуществлять качественное дошкольное образование.</w:t>
      </w:r>
    </w:p>
    <w:p w14:paraId="024D5A04" w14:textId="77777777" w:rsidR="00D4678B" w:rsidRPr="00D4678B" w:rsidRDefault="00D4678B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b/>
          <w:bCs/>
          <w:sz w:val="24"/>
          <w:szCs w:val="24"/>
        </w:rPr>
        <w:t>Цель модели</w:t>
      </w:r>
      <w:r w:rsidRPr="00D4678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C82EC3B" w14:textId="77777777" w:rsidR="00D4678B" w:rsidRPr="00D4678B" w:rsidRDefault="00D4678B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Создание условий для обеспечения профессионального развития педагогов и формирования творчески работающего коллектива педагогов-единомышленников.</w:t>
      </w:r>
    </w:p>
    <w:p w14:paraId="1F9F803F" w14:textId="77777777" w:rsidR="00D4678B" w:rsidRPr="00D4678B" w:rsidRDefault="00D4678B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b/>
          <w:bCs/>
          <w:sz w:val="24"/>
          <w:szCs w:val="24"/>
        </w:rPr>
        <w:t>Задачи модели</w:t>
      </w:r>
      <w:r w:rsidRPr="00D4678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507C688" w14:textId="77777777" w:rsidR="00D4678B" w:rsidRPr="00D4678B" w:rsidRDefault="00D4678B" w:rsidP="00D4678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Разработать системный подход в управлении непрерывным образованием и повышением квалификации педагогов.</w:t>
      </w:r>
    </w:p>
    <w:p w14:paraId="56581A7C" w14:textId="77777777" w:rsidR="00D4678B" w:rsidRPr="00D4678B" w:rsidRDefault="00D4678B" w:rsidP="00D4678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Повысить мотивацию педагогов для участия в конкурсном движении </w:t>
      </w:r>
      <w:r w:rsidRPr="00D4678B">
        <w:rPr>
          <w:rFonts w:ascii="Times New Roman" w:eastAsia="Calibri" w:hAnsi="Times New Roman" w:cs="Times New Roman"/>
          <w:i/>
          <w:iCs/>
          <w:sz w:val="24"/>
          <w:szCs w:val="24"/>
        </w:rPr>
        <w:t>(профессионального мастерства)</w:t>
      </w:r>
      <w:r w:rsidRPr="00D467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FCE10A" w14:textId="77777777" w:rsidR="00D4678B" w:rsidRPr="00D4678B" w:rsidRDefault="00D4678B" w:rsidP="00D4678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Активизировать педагогическое мастерство педагогов по обобщению передового педагогического опыта и его распространения.</w:t>
      </w:r>
    </w:p>
    <w:p w14:paraId="5C51F5E0" w14:textId="77777777" w:rsidR="00D4678B" w:rsidRPr="00D4678B" w:rsidRDefault="00D4678B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78B">
        <w:rPr>
          <w:rFonts w:ascii="Times New Roman" w:eastAsia="Calibri" w:hAnsi="Times New Roman" w:cs="Times New Roman"/>
          <w:b/>
          <w:bCs/>
          <w:sz w:val="24"/>
          <w:szCs w:val="24"/>
        </w:rPr>
        <w:t>Ожидаемые результаты:</w:t>
      </w:r>
    </w:p>
    <w:p w14:paraId="4F5289E3" w14:textId="77777777" w:rsidR="00D4678B" w:rsidRPr="00D4678B" w:rsidRDefault="00D4678B" w:rsidP="00D4678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Повышение уровня педагогического мастерства педагогических кадров ДУЗ.</w:t>
      </w:r>
    </w:p>
    <w:p w14:paraId="2C809871" w14:textId="77777777" w:rsidR="00D4678B" w:rsidRPr="00D4678B" w:rsidRDefault="00D4678B" w:rsidP="00D4678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Внедрение инноваций и нововведений (открытие личных сайтов педагогов, участие в профессиональных конкурсах на различном уровне, разработка методических пособий и рекомендаций).</w:t>
      </w:r>
    </w:p>
    <w:p w14:paraId="5C64EBC2" w14:textId="77777777" w:rsidR="00D4678B" w:rsidRPr="00D4678B" w:rsidRDefault="00D4678B" w:rsidP="00D4678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Пополнение нормативной базы дошкольного учебного заведения, регламентирующей сопровождение педагога.</w:t>
      </w:r>
    </w:p>
    <w:p w14:paraId="26B560F9" w14:textId="77777777" w:rsidR="00D4678B" w:rsidRPr="00D4678B" w:rsidRDefault="00D4678B" w:rsidP="00D4678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Создание системной работы по непрерывному повышению квалификации.</w:t>
      </w:r>
    </w:p>
    <w:p w14:paraId="1755EEBA" w14:textId="77777777" w:rsidR="00D4678B" w:rsidRPr="00D4678B" w:rsidRDefault="00D4678B" w:rsidP="00D4678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Успешное прохождение аттестации для повышения уровня квалификации педагогов.</w:t>
      </w:r>
    </w:p>
    <w:p w14:paraId="56B406DF" w14:textId="77777777" w:rsidR="00D4678B" w:rsidRPr="00D4678B" w:rsidRDefault="00D4678B" w:rsidP="00D4678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Качественно сформированный творчески работающий коллектив педагогов-единомышленников.</w:t>
      </w:r>
    </w:p>
    <w:p w14:paraId="537886C8" w14:textId="77777777" w:rsidR="00D4678B" w:rsidRPr="00D4678B" w:rsidRDefault="00D4678B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78B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направления работы:</w:t>
      </w:r>
    </w:p>
    <w:p w14:paraId="51D78477" w14:textId="77777777" w:rsidR="00D4678B" w:rsidRPr="00D4678B" w:rsidRDefault="00D4678B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1. Организация профессиональной коммуникации.</w:t>
      </w:r>
    </w:p>
    <w:p w14:paraId="5401B2F4" w14:textId="77777777" w:rsidR="00D4678B" w:rsidRPr="00D4678B" w:rsidRDefault="00D4678B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2. Мотивация самообразования и повышения педагогического мастерства.</w:t>
      </w:r>
    </w:p>
    <w:p w14:paraId="603B1FCB" w14:textId="77777777" w:rsidR="00D4678B" w:rsidRPr="00D4678B" w:rsidRDefault="00D4678B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3. Психологическая и методическая поддержка.</w:t>
      </w:r>
    </w:p>
    <w:p w14:paraId="573F90D3" w14:textId="77777777" w:rsidR="00D4678B" w:rsidRPr="00D4678B" w:rsidRDefault="00D4678B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b/>
          <w:bCs/>
          <w:sz w:val="24"/>
          <w:szCs w:val="24"/>
        </w:rPr>
        <w:t>Участники:</w:t>
      </w:r>
      <w:r w:rsidRPr="00D46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119106193"/>
      <w:r w:rsidRPr="00D4678B">
        <w:rPr>
          <w:rFonts w:ascii="Times New Roman" w:eastAsia="Calibri" w:hAnsi="Times New Roman" w:cs="Times New Roman"/>
          <w:sz w:val="24"/>
          <w:szCs w:val="24"/>
        </w:rPr>
        <w:t>администрация ДУЗ, педагоги.</w:t>
      </w:r>
    </w:p>
    <w:bookmarkEnd w:id="1"/>
    <w:p w14:paraId="3CA3E5F0" w14:textId="77777777" w:rsidR="00D4678B" w:rsidRPr="00D4678B" w:rsidRDefault="00D4678B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Механизм реализации модели</w:t>
      </w:r>
      <w:r w:rsidRPr="00D4678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6B9089E" w14:textId="066D8EE3" w:rsidR="00D4678B" w:rsidRPr="00D4678B" w:rsidRDefault="00A7003E" w:rsidP="00A7003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4678B" w:rsidRPr="00D4678B">
        <w:rPr>
          <w:rFonts w:ascii="Times New Roman" w:eastAsia="Calibri" w:hAnsi="Times New Roman" w:cs="Times New Roman"/>
          <w:sz w:val="24"/>
          <w:szCs w:val="24"/>
        </w:rPr>
        <w:t>Оценивание уровня профессиональной компетентности педагогов и представление результатов мониторинговых исследований (разработка карт для диагностики профессиональной теоретической подготовленности к педагогической деятельности, карт оценивания профессиональной компетентности педагогов, разработки анкеты для оценки потребностей педагогов в развитии, карта оценки педагогического мастерства кадров ДУЗ).</w:t>
      </w:r>
    </w:p>
    <w:p w14:paraId="338C8CD6" w14:textId="77777777" w:rsidR="00D4678B" w:rsidRPr="00D4678B" w:rsidRDefault="00D4678B" w:rsidP="00A7003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2. Составление графика повышения квалификации в образовательных организациях дополнительного профессионального образования.</w:t>
      </w:r>
    </w:p>
    <w:p w14:paraId="3203B5E6" w14:textId="77777777" w:rsidR="00D4678B" w:rsidRPr="00D4678B" w:rsidRDefault="00D4678B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3. Разработка плана самообразовательной деятельности с указанием проблемы, этапов погружения в суть проблемы, рекомендации.</w:t>
      </w:r>
    </w:p>
    <w:p w14:paraId="53660F52" w14:textId="77777777" w:rsidR="00D4678B" w:rsidRPr="00D4678B" w:rsidRDefault="00D4678B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4. Разработка плана-проекта к</w:t>
      </w:r>
      <w:bookmarkStart w:id="2" w:name="_GoBack"/>
      <w:bookmarkEnd w:id="2"/>
      <w:r w:rsidRPr="00D4678B">
        <w:rPr>
          <w:rFonts w:ascii="Times New Roman" w:eastAsia="Calibri" w:hAnsi="Times New Roman" w:cs="Times New Roman"/>
          <w:sz w:val="24"/>
          <w:szCs w:val="24"/>
        </w:rPr>
        <w:t>арьерного роста педагогических кадров.</w:t>
      </w:r>
    </w:p>
    <w:p w14:paraId="0D66A3AB" w14:textId="77777777" w:rsidR="00D4678B" w:rsidRPr="00D4678B" w:rsidRDefault="00D4678B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5. Создание портфолио педагога.</w:t>
      </w:r>
    </w:p>
    <w:p w14:paraId="35A199A9" w14:textId="0FFB07F6" w:rsidR="00D4678B" w:rsidRPr="00D4678B" w:rsidRDefault="00D4678B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6. Создание личного сайта педагога</w:t>
      </w:r>
      <w:r w:rsidR="00A700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90A743" w14:textId="77777777" w:rsidR="00D4678B" w:rsidRPr="00D4678B" w:rsidRDefault="00D4678B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Модель</w:t>
      </w:r>
      <w:r w:rsidRPr="00D467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включает 4 блока</w:t>
      </w:r>
      <w:r w:rsidRPr="00D4678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F6D7807" w14:textId="62E1EAD6" w:rsidR="00D4678B" w:rsidRPr="00D4678B" w:rsidRDefault="00D4678B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b/>
          <w:bCs/>
          <w:sz w:val="24"/>
          <w:szCs w:val="24"/>
        </w:rPr>
        <w:t>Подготовительный блок</w:t>
      </w:r>
      <w:r w:rsidR="00A700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7003E">
        <w:rPr>
          <w:rFonts w:ascii="Times New Roman" w:eastAsia="Calibri" w:hAnsi="Times New Roman" w:cs="Times New Roman"/>
          <w:sz w:val="24"/>
          <w:szCs w:val="24"/>
        </w:rPr>
        <w:t xml:space="preserve"> – </w:t>
      </w:r>
      <w:r w:rsidRPr="00D4678B">
        <w:rPr>
          <w:rFonts w:ascii="Times New Roman" w:eastAsia="Calibri" w:hAnsi="Times New Roman" w:cs="Times New Roman"/>
          <w:sz w:val="24"/>
          <w:szCs w:val="24"/>
        </w:rPr>
        <w:t xml:space="preserve">обеспечение мотивационной готовности </w:t>
      </w:r>
      <w:r w:rsidRPr="00D4678B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педагогического</w:t>
      </w:r>
      <w:r w:rsidRPr="00D4678B">
        <w:rPr>
          <w:rFonts w:ascii="Times New Roman" w:eastAsia="Calibri" w:hAnsi="Times New Roman" w:cs="Times New Roman"/>
          <w:sz w:val="24"/>
          <w:szCs w:val="24"/>
        </w:rPr>
        <w:t> </w:t>
      </w:r>
      <w:r w:rsidR="00A70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78B">
        <w:rPr>
          <w:rFonts w:ascii="Times New Roman" w:eastAsia="Calibri" w:hAnsi="Times New Roman" w:cs="Times New Roman"/>
          <w:sz w:val="24"/>
          <w:szCs w:val="24"/>
        </w:rPr>
        <w:t>коллектива к освоению новше</w:t>
      </w:r>
      <w:proofErr w:type="gramStart"/>
      <w:r w:rsidRPr="00D4678B">
        <w:rPr>
          <w:rFonts w:ascii="Times New Roman" w:eastAsia="Calibri" w:hAnsi="Times New Roman" w:cs="Times New Roman"/>
          <w:sz w:val="24"/>
          <w:szCs w:val="24"/>
        </w:rPr>
        <w:t>ств дл</w:t>
      </w:r>
      <w:proofErr w:type="gramEnd"/>
      <w:r w:rsidRPr="00D4678B">
        <w:rPr>
          <w:rFonts w:ascii="Times New Roman" w:eastAsia="Calibri" w:hAnsi="Times New Roman" w:cs="Times New Roman"/>
          <w:sz w:val="24"/>
          <w:szCs w:val="24"/>
        </w:rPr>
        <w:t>я повышения педагогического мастерства.</w:t>
      </w:r>
    </w:p>
    <w:p w14:paraId="15A27159" w14:textId="77777777" w:rsidR="00D4678B" w:rsidRPr="00D4678B" w:rsidRDefault="00D4678B" w:rsidP="00D4678B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Анализ уровня профессиональной деятельности педагогов.</w:t>
      </w:r>
    </w:p>
    <w:p w14:paraId="13E31DC7" w14:textId="77777777" w:rsidR="00D4678B" w:rsidRPr="00D4678B" w:rsidRDefault="00D4678B" w:rsidP="00D4678B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Создание информационного поля, банка новшеств в сфере образования.</w:t>
      </w:r>
    </w:p>
    <w:p w14:paraId="0AFA28D9" w14:textId="77777777" w:rsidR="00D4678B" w:rsidRPr="00D4678B" w:rsidRDefault="00D4678B" w:rsidP="00D4678B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Выявление потребностей в инновациях, определение их типа.</w:t>
      </w:r>
    </w:p>
    <w:p w14:paraId="39FDC03C" w14:textId="77777777" w:rsidR="00D4678B" w:rsidRPr="00D4678B" w:rsidRDefault="00D4678B" w:rsidP="00D4678B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Выбор педагогами новшеств в соответствии со своими потребностями и с учетом интересов и склонностей воспитанников.</w:t>
      </w:r>
    </w:p>
    <w:p w14:paraId="56C48880" w14:textId="77777777" w:rsidR="00D4678B" w:rsidRPr="00D4678B" w:rsidRDefault="00D4678B" w:rsidP="00D4678B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Создание мотивации на достижение успеха (проведение тестов на мотивационную готовность, активное участие в педагогических мероприятиях).</w:t>
      </w:r>
    </w:p>
    <w:p w14:paraId="4CB57403" w14:textId="77777777" w:rsidR="00D4678B" w:rsidRPr="00D4678B" w:rsidRDefault="00D4678B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Организационный блок</w:t>
      </w:r>
      <w:r w:rsidRPr="00D467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3064F0" w14:textId="77777777" w:rsidR="00D4678B" w:rsidRPr="00D4678B" w:rsidRDefault="00D4678B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Сопровождение процесса повышения педагогического мастерства.</w:t>
      </w:r>
    </w:p>
    <w:p w14:paraId="239D40D4" w14:textId="77777777" w:rsidR="00D4678B" w:rsidRPr="00D4678B" w:rsidRDefault="00D4678B" w:rsidP="00D4678B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Создание </w:t>
      </w:r>
      <w:r w:rsidRPr="00D4678B">
        <w:rPr>
          <w:rFonts w:ascii="Times New Roman" w:eastAsia="Calibri" w:hAnsi="Times New Roman" w:cs="Times New Roman"/>
          <w:i/>
          <w:iCs/>
          <w:sz w:val="24"/>
          <w:szCs w:val="24"/>
        </w:rPr>
        <w:t>«Школы становления молодого </w:t>
      </w:r>
      <w:r w:rsidRPr="00D467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педагога</w:t>
      </w:r>
      <w:r w:rsidRPr="00D4678B">
        <w:rPr>
          <w:rFonts w:ascii="Times New Roman" w:eastAsia="Calibri" w:hAnsi="Times New Roman" w:cs="Times New Roman"/>
          <w:i/>
          <w:iCs/>
          <w:sz w:val="24"/>
          <w:szCs w:val="24"/>
        </w:rPr>
        <w:t>»</w:t>
      </w:r>
      <w:r w:rsidRPr="00D467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CCBF3C" w14:textId="77777777" w:rsidR="00D4678B" w:rsidRPr="00D4678B" w:rsidRDefault="00D4678B" w:rsidP="00D4678B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Пополнение воспитателями базовых научных и методических знаний </w:t>
      </w:r>
      <w:r w:rsidRPr="00D4678B">
        <w:rPr>
          <w:rFonts w:ascii="Times New Roman" w:eastAsia="Calibri" w:hAnsi="Times New Roman" w:cs="Times New Roman"/>
          <w:i/>
          <w:iCs/>
          <w:sz w:val="24"/>
          <w:szCs w:val="24"/>
        </w:rPr>
        <w:t>(копилка методических разработок)</w:t>
      </w:r>
      <w:r w:rsidRPr="00D467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D13FCE" w14:textId="0E56B372" w:rsidR="00D4678B" w:rsidRPr="00D4678B" w:rsidRDefault="00D4678B" w:rsidP="00D4678B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 xml:space="preserve">Развитие исследовательских умений воспитателей </w:t>
      </w:r>
      <w:r w:rsidRPr="00D4678B">
        <w:rPr>
          <w:rFonts w:ascii="Times New Roman" w:eastAsia="Calibri" w:hAnsi="Times New Roman" w:cs="Times New Roman"/>
          <w:i/>
          <w:iCs/>
          <w:sz w:val="24"/>
          <w:szCs w:val="24"/>
        </w:rPr>
        <w:t>(разработка проектов)</w:t>
      </w:r>
      <w:r w:rsidR="00A7003E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6D89A7F6" w14:textId="77777777" w:rsidR="00D4678B" w:rsidRPr="00D4678B" w:rsidRDefault="00D4678B" w:rsidP="00D4678B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Организация взаимодействия занятий, круглых столов, т. д. (различные формы педагогического взаимодействия, творческие группы, </w:t>
      </w:r>
      <w:r w:rsidRPr="00D4678B">
        <w:rPr>
          <w:rFonts w:ascii="Times New Roman" w:eastAsia="Calibri" w:hAnsi="Times New Roman" w:cs="Times New Roman"/>
          <w:i/>
          <w:iCs/>
          <w:sz w:val="24"/>
          <w:szCs w:val="24"/>
        </w:rPr>
        <w:t>«Педагогическая гостиная»</w:t>
      </w:r>
      <w:r w:rsidRPr="00D4678B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4FD784F" w14:textId="77777777" w:rsidR="00D4678B" w:rsidRPr="00D4678B" w:rsidRDefault="00D4678B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Практический блок</w:t>
      </w:r>
      <w:r w:rsidRPr="00D4678B">
        <w:rPr>
          <w:rFonts w:ascii="Times New Roman" w:eastAsia="Calibri" w:hAnsi="Times New Roman" w:cs="Times New Roman"/>
          <w:sz w:val="24"/>
          <w:szCs w:val="24"/>
        </w:rPr>
        <w:t xml:space="preserve"> — обеспечение практической готовности педагогического коллектива к освоению новшеств в повышении педагогического мастерства.</w:t>
      </w:r>
    </w:p>
    <w:p w14:paraId="1AFD56ED" w14:textId="77777777" w:rsidR="00D4678B" w:rsidRPr="00D4678B" w:rsidRDefault="00D4678B" w:rsidP="00D4678B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Совершенствование системы научно-методической работы, её организация.</w:t>
      </w:r>
    </w:p>
    <w:p w14:paraId="03FC8EFA" w14:textId="77777777" w:rsidR="00D4678B" w:rsidRPr="00D4678B" w:rsidRDefault="00D4678B" w:rsidP="00D4678B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Организация работы </w:t>
      </w:r>
      <w:r w:rsidRPr="00D4678B">
        <w:rPr>
          <w:rFonts w:ascii="Times New Roman" w:eastAsia="Calibri" w:hAnsi="Times New Roman" w:cs="Times New Roman"/>
          <w:i/>
          <w:iCs/>
          <w:sz w:val="24"/>
          <w:szCs w:val="24"/>
        </w:rPr>
        <w:t>«Школы молодого педагога»</w:t>
      </w:r>
      <w:r w:rsidRPr="00D467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05CE3C" w14:textId="77777777" w:rsidR="00D4678B" w:rsidRPr="00D4678B" w:rsidRDefault="00D4678B" w:rsidP="00D4678B">
      <w:pPr>
        <w:widowControl w:val="0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Создание системы повышения квалификации внутри ДОУ.</w:t>
      </w:r>
    </w:p>
    <w:p w14:paraId="78C59D39" w14:textId="77777777" w:rsidR="00D4678B" w:rsidRPr="00D4678B" w:rsidRDefault="00D4678B" w:rsidP="00D4678B">
      <w:pPr>
        <w:widowControl w:val="0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Разработка педагогами авторских программ, проектов, специальных семинаров.</w:t>
      </w:r>
    </w:p>
    <w:p w14:paraId="502D9435" w14:textId="77777777" w:rsidR="00D4678B" w:rsidRPr="00D4678B" w:rsidRDefault="00D4678B" w:rsidP="00D4678B">
      <w:pPr>
        <w:widowControl w:val="0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Совершенствование структуры управления в условиях работы в инновационном режиме, активное участие педагогов и принятие управленческих решений.</w:t>
      </w:r>
    </w:p>
    <w:p w14:paraId="7F9BA2DF" w14:textId="77777777" w:rsidR="00D4678B" w:rsidRPr="00D4678B" w:rsidRDefault="00D4678B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Результативный блок</w:t>
      </w:r>
      <w:r w:rsidRPr="00D4678B">
        <w:rPr>
          <w:rFonts w:ascii="Times New Roman" w:eastAsia="Calibri" w:hAnsi="Times New Roman" w:cs="Times New Roman"/>
          <w:sz w:val="24"/>
          <w:szCs w:val="24"/>
        </w:rPr>
        <w:t xml:space="preserve"> — выявление расхождений между желаемым и реальным уровнями инновационного потенциала педагогического коллектива.</w:t>
      </w:r>
    </w:p>
    <w:p w14:paraId="10C43B40" w14:textId="77777777" w:rsidR="00D4678B" w:rsidRPr="00D4678B" w:rsidRDefault="00D4678B" w:rsidP="00D4678B">
      <w:pPr>
        <w:widowControl w:val="0"/>
        <w:numPr>
          <w:ilvl w:val="0"/>
          <w:numId w:val="6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Диагностика уровня педагогического мастерства  коллектива ДУЗ.</w:t>
      </w:r>
    </w:p>
    <w:p w14:paraId="5321D200" w14:textId="77777777" w:rsidR="00D4678B" w:rsidRPr="00D4678B" w:rsidRDefault="00D4678B" w:rsidP="00D4678B">
      <w:pPr>
        <w:widowControl w:val="0"/>
        <w:numPr>
          <w:ilvl w:val="0"/>
          <w:numId w:val="6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Установление причин рассогласования между желаемыми и реальными уровнями педагогического мастерства.</w:t>
      </w:r>
    </w:p>
    <w:p w14:paraId="53823C57" w14:textId="77777777" w:rsidR="00D4678B" w:rsidRPr="00D4678B" w:rsidRDefault="00D4678B" w:rsidP="00D4678B">
      <w:pPr>
        <w:widowControl w:val="0"/>
        <w:numPr>
          <w:ilvl w:val="0"/>
          <w:numId w:val="6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>Составление программы деятельности педагогического коллектива по дальнейшему развитию педагогического мастерства.</w:t>
      </w:r>
    </w:p>
    <w:p w14:paraId="4651B67D" w14:textId="77777777" w:rsidR="00D4678B" w:rsidRPr="00D4678B" w:rsidRDefault="00D4678B" w:rsidP="00D4678B">
      <w:pPr>
        <w:widowControl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D2ADEE" w14:textId="77777777" w:rsidR="00D4678B" w:rsidRPr="00D4678B" w:rsidRDefault="00D4678B" w:rsidP="00D467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867591A" w14:textId="77777777" w:rsidR="00D4678B" w:rsidRPr="00D4678B" w:rsidRDefault="00D4678B" w:rsidP="00D4678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7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68E12" wp14:editId="52552DEB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6187440" cy="1569720"/>
                <wp:effectExtent l="0" t="0" r="2286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56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E1E2E7" w14:textId="77777777" w:rsidR="00D4678B" w:rsidRPr="007E1E44" w:rsidRDefault="00D4678B" w:rsidP="00D4678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7E1E4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Содержательно-целевой блок</w:t>
                            </w:r>
                          </w:p>
                          <w:p w14:paraId="62CAA3BD" w14:textId="77777777" w:rsidR="00D4678B" w:rsidRPr="00140A0C" w:rsidRDefault="00D4678B" w:rsidP="00D4678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0A0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Цель</w:t>
                            </w:r>
                            <w:r w:rsidRPr="00140A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0A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Создание условий для обеспечения профессионального развития педагогов и формирования творчески работающего</w:t>
                            </w:r>
                            <w:r w:rsidRPr="00140A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0A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коллектива педагогов-единомышленников.</w:t>
                            </w:r>
                          </w:p>
                          <w:p w14:paraId="12F8721D" w14:textId="77777777" w:rsidR="00D4678B" w:rsidRPr="00117102" w:rsidRDefault="00D4678B" w:rsidP="00D4678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0A0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Задачи</w:t>
                            </w:r>
                            <w:r w:rsidRPr="00140A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1. </w:t>
                            </w:r>
                            <w:r w:rsidRPr="001171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Разработать системный подход в управлении непрерывным образованием и повышением квалификации педагогов.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2. </w:t>
                            </w:r>
                            <w:r w:rsidRPr="001171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Повысить мотивацию педагогов для участия в конкурсном движении </w:t>
                            </w:r>
                            <w:r w:rsidRPr="0011710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(профессионального мастерства)</w:t>
                            </w:r>
                            <w:r w:rsidRPr="001171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3. </w:t>
                            </w:r>
                            <w:r w:rsidRPr="001171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Активизировать педагогическое мастерство педагогов по обобщению</w:t>
                            </w:r>
                            <w:r w:rsidRPr="000F43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71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передового педагогического опыта и его распространения.</w:t>
                            </w:r>
                          </w:p>
                          <w:p w14:paraId="603E7DF4" w14:textId="77777777" w:rsidR="00D4678B" w:rsidRPr="00117102" w:rsidRDefault="00D4678B" w:rsidP="00D467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168E12" id="Прямоугольник 2" o:spid="_x0000_s1026" style="position:absolute;margin-left:436pt;margin-top:-.25pt;width:487.2pt;height:123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" fillcolor="window" strokecolor="windowText" strokeweight="2pt">
                <v:textbox>
                  <w:txbxContent>
                    <w:p w14:paraId="46E1E2E7" w14:textId="77777777" w:rsidR="00D4678B" w:rsidRPr="007E1E44" w:rsidRDefault="00D4678B" w:rsidP="00D4678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7E1E44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Содержательно-целевой блок</w:t>
                      </w:r>
                    </w:p>
                    <w:p w14:paraId="62CAA3BD" w14:textId="77777777" w:rsidR="00D4678B" w:rsidRPr="00140A0C" w:rsidRDefault="00D4678B" w:rsidP="00D4678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0A0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Цель</w:t>
                      </w:r>
                      <w:r w:rsidRPr="00140A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40A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Создание условий для обеспечения профессионального развития педагогов и формирования творчески работающего</w:t>
                      </w:r>
                      <w:r w:rsidRPr="00140A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40A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коллектива педагогов-единомышленников.</w:t>
                      </w:r>
                    </w:p>
                    <w:p w14:paraId="12F8721D" w14:textId="77777777" w:rsidR="00D4678B" w:rsidRPr="00117102" w:rsidRDefault="00D4678B" w:rsidP="00D4678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0A0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Задачи</w:t>
                      </w:r>
                      <w:r w:rsidRPr="00140A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1. </w:t>
                      </w:r>
                      <w:r w:rsidRPr="001171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Разработать системный подход в управлении непрерывным образованием и повышением квалификации педагогов.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2. </w:t>
                      </w:r>
                      <w:r w:rsidRPr="001171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Повысить мотивацию педагогов для участия в конкурсном движении </w:t>
                      </w:r>
                      <w:r w:rsidRPr="0011710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(профессионального мастерства)</w:t>
                      </w:r>
                      <w:r w:rsidRPr="001171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3. </w:t>
                      </w:r>
                      <w:r w:rsidRPr="001171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Активизировать педагогическое мастерство педагогов по обобщению</w:t>
                      </w:r>
                      <w:r w:rsidRPr="000F43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171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передового педагогического опыта и его распространения.</w:t>
                      </w:r>
                    </w:p>
                    <w:p w14:paraId="603E7DF4" w14:textId="77777777" w:rsidR="00D4678B" w:rsidRPr="00117102" w:rsidRDefault="00D4678B" w:rsidP="00D467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D22BE3" w14:textId="77777777" w:rsidR="00D4678B" w:rsidRPr="00D4678B" w:rsidRDefault="00D4678B" w:rsidP="00D4678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EA7D9B" w14:textId="77777777" w:rsidR="00D4678B" w:rsidRPr="00D4678B" w:rsidRDefault="00D4678B" w:rsidP="00D4678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E16A7E" w14:textId="77777777" w:rsidR="00D4678B" w:rsidRPr="00D4678B" w:rsidRDefault="00D4678B" w:rsidP="00D4678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BF2CAD" w14:textId="77777777" w:rsidR="00D4678B" w:rsidRPr="00D4678B" w:rsidRDefault="00D4678B" w:rsidP="00D4678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7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F60FF" wp14:editId="36C8DB32">
                <wp:simplePos x="0" y="0"/>
                <wp:positionH relativeFrom="margin">
                  <wp:posOffset>2708275</wp:posOffset>
                </wp:positionH>
                <wp:positionV relativeFrom="paragraph">
                  <wp:posOffset>133350</wp:posOffset>
                </wp:positionV>
                <wp:extent cx="346710" cy="568960"/>
                <wp:effectExtent l="19050" t="0" r="15240" b="40640"/>
                <wp:wrapNone/>
                <wp:docPr id="14" name="Стрелка: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56896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7A10B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4" o:spid="_x0000_s1026" type="#_x0000_t67" style="position:absolute;margin-left:213.25pt;margin-top:10.5pt;width:27.3pt;height:44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" adj="15019" fillcolor="window" strokecolor="windowText" strokeweight="2pt">
                <w10:wrap anchorx="margin"/>
              </v:shape>
            </w:pict>
          </mc:Fallback>
        </mc:AlternateContent>
      </w:r>
    </w:p>
    <w:p w14:paraId="6521DEEF" w14:textId="77777777" w:rsidR="00D4678B" w:rsidRPr="00D4678B" w:rsidRDefault="00D4678B" w:rsidP="00D4678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7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DEEB8" wp14:editId="2A0BF5B7">
                <wp:simplePos x="0" y="0"/>
                <wp:positionH relativeFrom="column">
                  <wp:posOffset>2262505</wp:posOffset>
                </wp:positionH>
                <wp:positionV relativeFrom="paragraph">
                  <wp:posOffset>228600</wp:posOffset>
                </wp:positionV>
                <wp:extent cx="1216025" cy="721360"/>
                <wp:effectExtent l="0" t="0" r="22225" b="21590"/>
                <wp:wrapNone/>
                <wp:docPr id="15" name="Стрелка: влево-вправо-ввер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16025" cy="721360"/>
                        </a:xfrm>
                        <a:prstGeom prst="leftRight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D1DA40" id="Стрелка: влево-вправо-вверх 15" o:spid="_x0000_s1026" style="position:absolute;margin-left:178.15pt;margin-top:18pt;width:95.75pt;height:56.8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16025,72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" path="m,541020l180340,360680r,90170l517843,450850r,-270510l427673,180340,608013,,788353,180340r-90170,l698183,450850r337502,l1035685,360680r180340,180340l1035685,721360r,-90170l180340,631190r,90170l,541020xe" fillcolor="window" strokecolor="windowText" strokeweight="2pt">
                <v:path arrowok="t" o:connecttype="custom" o:connectlocs="0,541020;180340,360680;180340,450850;517843,450850;517843,180340;427673,180340;608013,0;788353,180340;698183,180340;698183,450850;1035685,450850;1035685,360680;1216025,541020;1035685,721360;1035685,631190;180340,631190;180340,721360;0,541020" o:connectangles="0,0,0,0,0,0,0,0,0,0,0,0,0,0,0,0,0,0"/>
              </v:shape>
            </w:pict>
          </mc:Fallback>
        </mc:AlternateContent>
      </w:r>
      <w:r w:rsidRPr="00D467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E4466" wp14:editId="14F2CB82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2438400" cy="548640"/>
                <wp:effectExtent l="0" t="0" r="19050" b="22860"/>
                <wp:wrapNone/>
                <wp:docPr id="8" name="Прямоугольник: скругленные противолежащи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4864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6444A4" w14:textId="77777777" w:rsidR="00D4678B" w:rsidRPr="007E1E44" w:rsidRDefault="00D4678B" w:rsidP="00D467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1E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Этапы</w:t>
                            </w:r>
                            <w:r w:rsidRPr="007E1E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организационный, экспериментальный, итоговый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DE4466" id="Прямоугольник: скругленные противолежащие углы 8" o:spid="_x0000_s1027" style="position:absolute;margin-left:140.8pt;margin-top:3.6pt;width:192pt;height:43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438400,548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" adj="-11796480,,5400" path="m91442,l2438400,r,l2438400,457198v,50502,-40940,91442,-91442,91442l,548640r,l,91442c,40940,40940,,91442,xe" fillcolor="window" strokecolor="windowText" strokeweight="2pt">
                <v:stroke joinstyle="miter"/>
                <v:formulas/>
                <v:path arrowok="t" o:connecttype="custom" o:connectlocs="91442,0;2438400,0;2438400,0;2438400,457198;2346958,548640;0,548640;0,548640;0,91442;91442,0" o:connectangles="0,0,0,0,0,0,0,0,0" textboxrect="0,0,2438400,548640"/>
                <v:textbox>
                  <w:txbxContent>
                    <w:p w14:paraId="486444A4" w14:textId="77777777" w:rsidR="00D4678B" w:rsidRPr="007E1E44" w:rsidRDefault="00D4678B" w:rsidP="00D467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1E4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Этапы</w:t>
                      </w:r>
                      <w:r w:rsidRPr="007E1E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организационный, экспериментальный, итоговый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7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5F485" wp14:editId="6532784B">
                <wp:simplePos x="0" y="0"/>
                <wp:positionH relativeFrom="column">
                  <wp:posOffset>-254635</wp:posOffset>
                </wp:positionH>
                <wp:positionV relativeFrom="paragraph">
                  <wp:posOffset>78740</wp:posOffset>
                </wp:positionV>
                <wp:extent cx="2522220" cy="541020"/>
                <wp:effectExtent l="0" t="0" r="11430" b="11430"/>
                <wp:wrapNone/>
                <wp:docPr id="7" name="Прямоугольник: скругленные противолежащи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54102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470943" w14:textId="77777777" w:rsidR="00D4678B" w:rsidRPr="007E1E44" w:rsidRDefault="00D4678B" w:rsidP="00D467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1E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Принципы: </w:t>
                            </w:r>
                            <w:r w:rsidRPr="007E1E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научность, целостность, непрерывность, преемственность.</w:t>
                            </w:r>
                          </w:p>
                          <w:p w14:paraId="493B1DDD" w14:textId="77777777" w:rsidR="00D4678B" w:rsidRDefault="00D4678B" w:rsidP="00D467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75F485" id="Прямоугольник: скругленные противолежащие углы 7" o:spid="_x0000_s1028" style="position:absolute;margin-left:-20.05pt;margin-top:6.2pt;width:198.6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2220,541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" adj="-11796480,,5400" path="m90172,l2522220,r,l2522220,450848v,49801,-40371,90172,-90172,90172l,541020r,l,90172c,40371,40371,,90172,xe" fillcolor="window" strokecolor="windowText" strokeweight="2pt">
                <v:stroke joinstyle="miter"/>
                <v:formulas/>
                <v:path arrowok="t" o:connecttype="custom" o:connectlocs="90172,0;2522220,0;2522220,0;2522220,450848;2432048,541020;0,541020;0,541020;0,90172;90172,0" o:connectangles="0,0,0,0,0,0,0,0,0" textboxrect="0,0,2522220,541020"/>
                <v:textbox>
                  <w:txbxContent>
                    <w:p w14:paraId="1D470943" w14:textId="77777777" w:rsidR="00D4678B" w:rsidRPr="007E1E44" w:rsidRDefault="00D4678B" w:rsidP="00D467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1E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Принципы: </w:t>
                      </w:r>
                      <w:r w:rsidRPr="007E1E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научность, целостность, непрерывность, преемственность.</w:t>
                      </w:r>
                    </w:p>
                    <w:p w14:paraId="493B1DDD" w14:textId="77777777" w:rsidR="00D4678B" w:rsidRDefault="00D4678B" w:rsidP="00D467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F725ADA" w14:textId="77777777" w:rsidR="00D4678B" w:rsidRPr="00D4678B" w:rsidRDefault="00D4678B" w:rsidP="00D4678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1449D7" w14:textId="77777777" w:rsidR="00D4678B" w:rsidRPr="00D4678B" w:rsidRDefault="00D4678B" w:rsidP="00D4678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7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DB740" wp14:editId="46AC0291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3423920" cy="436880"/>
                <wp:effectExtent l="0" t="0" r="24130" b="2032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920" cy="436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786281" w14:textId="77777777" w:rsidR="00D4678B" w:rsidRPr="00140A0C" w:rsidRDefault="00D4678B" w:rsidP="00D467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46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Субъекты - </w:t>
                            </w:r>
                            <w:r w:rsidRPr="00140A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Д</w:t>
                            </w:r>
                            <w:r w:rsidRPr="009D46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УЗ</w:t>
                            </w:r>
                            <w:r w:rsidRPr="00140A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 педагоги.</w:t>
                            </w:r>
                          </w:p>
                          <w:p w14:paraId="2367AB08" w14:textId="77777777" w:rsidR="00D4678B" w:rsidRDefault="00D4678B" w:rsidP="00D467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3DB740" id="Прямоугольник: скругленные углы 9" o:spid="_x0000_s1029" style="position:absolute;margin-left:0;margin-top:17pt;width:269.6pt;height:34.4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" fillcolor="window" strokecolor="windowText" strokeweight="2pt">
                <v:textbox>
                  <w:txbxContent>
                    <w:p w14:paraId="16786281" w14:textId="77777777" w:rsidR="00D4678B" w:rsidRPr="00140A0C" w:rsidRDefault="00D4678B" w:rsidP="00D467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46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Субъекты - </w:t>
                      </w:r>
                      <w:r w:rsidRPr="00140A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 Д</w:t>
                      </w:r>
                      <w:r w:rsidRPr="009D46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УЗ</w:t>
                      </w:r>
                      <w:r w:rsidRPr="00140A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 педагоги.</w:t>
                      </w:r>
                    </w:p>
                    <w:p w14:paraId="2367AB08" w14:textId="77777777" w:rsidR="00D4678B" w:rsidRDefault="00D4678B" w:rsidP="00D4678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61A57B" w14:textId="77777777" w:rsidR="00D4678B" w:rsidRPr="00D4678B" w:rsidRDefault="00D4678B" w:rsidP="00D4678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7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EB593B" wp14:editId="12CAFD22">
                <wp:simplePos x="0" y="0"/>
                <wp:positionH relativeFrom="column">
                  <wp:posOffset>2657475</wp:posOffset>
                </wp:positionH>
                <wp:positionV relativeFrom="paragraph">
                  <wp:posOffset>269875</wp:posOffset>
                </wp:positionV>
                <wp:extent cx="398780" cy="396240"/>
                <wp:effectExtent l="19050" t="0" r="20320" b="41910"/>
                <wp:wrapNone/>
                <wp:docPr id="12" name="Стрелка: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9624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0B28B4" id="Стрелка: вниз 12" o:spid="_x0000_s1026" type="#_x0000_t67" style="position:absolute;margin-left:209.25pt;margin-top:21.25pt;width:31.4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" adj="10800" fillcolor="window" strokecolor="windowText" strokeweight="2pt"/>
            </w:pict>
          </mc:Fallback>
        </mc:AlternateContent>
      </w:r>
    </w:p>
    <w:p w14:paraId="37163A7F" w14:textId="77777777" w:rsidR="00D4678B" w:rsidRPr="00D4678B" w:rsidRDefault="00D4678B" w:rsidP="00D4678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7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DCCE2" wp14:editId="7989B12C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6187440" cy="701040"/>
                <wp:effectExtent l="0" t="0" r="2286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701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DE397F" w14:textId="77777777" w:rsidR="00D4678B" w:rsidRPr="00140A0C" w:rsidRDefault="00D4678B" w:rsidP="00D467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3D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Подготовительный блок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0A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— обеспечение мотивационной готовности</w:t>
                            </w:r>
                            <w:r w:rsidRPr="00483D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0A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педагогического коллектива к освоению новшеств</w:t>
                            </w:r>
                            <w:r w:rsidRPr="00483D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для повышения педагогического мастерства</w:t>
                            </w:r>
                            <w:r w:rsidRPr="00140A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50B6D2" w14:textId="77777777" w:rsidR="00D4678B" w:rsidRPr="00483DD0" w:rsidRDefault="00D4678B" w:rsidP="00D467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5DCCE2" id="Прямоугольник 3" o:spid="_x0000_s1030" style="position:absolute;margin-left:436pt;margin-top:23.95pt;width:487.2pt;height:55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" fillcolor="window" strokecolor="windowText" strokeweight="2pt">
                <v:textbox>
                  <w:txbxContent>
                    <w:p w14:paraId="6EDE397F" w14:textId="77777777" w:rsidR="00D4678B" w:rsidRPr="00140A0C" w:rsidRDefault="00D4678B" w:rsidP="00D467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3DD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Подготовительный блок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40A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— обеспечение мотивационной готовности</w:t>
                      </w:r>
                      <w:r w:rsidRPr="00483D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40A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педагогического коллектива к освоению новшеств</w:t>
                      </w:r>
                      <w:r w:rsidRPr="00483D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для повышения педагогического мастерства</w:t>
                      </w:r>
                      <w:r w:rsidRPr="00140A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5E50B6D2" w14:textId="77777777" w:rsidR="00D4678B" w:rsidRPr="00483DD0" w:rsidRDefault="00D4678B" w:rsidP="00D467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CEF9AB" w14:textId="77777777" w:rsidR="00D4678B" w:rsidRPr="00D4678B" w:rsidRDefault="00D4678B" w:rsidP="00D4678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4D05AA" w14:textId="77777777" w:rsidR="00D4678B" w:rsidRPr="00D4678B" w:rsidRDefault="00D4678B" w:rsidP="00D4678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7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ED23B" wp14:editId="7AB3F4FA">
                <wp:simplePos x="0" y="0"/>
                <wp:positionH relativeFrom="margin">
                  <wp:posOffset>2667635</wp:posOffset>
                </wp:positionH>
                <wp:positionV relativeFrom="paragraph">
                  <wp:posOffset>271145</wp:posOffset>
                </wp:positionV>
                <wp:extent cx="367030" cy="426720"/>
                <wp:effectExtent l="19050" t="0" r="13970" b="30480"/>
                <wp:wrapNone/>
                <wp:docPr id="10" name="Стрелка: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4267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FB3F0C" id="Стрелка: вниз 10" o:spid="_x0000_s1026" type="#_x0000_t67" style="position:absolute;margin-left:210.05pt;margin-top:21.35pt;width:28.9pt;height:33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" adj="12311" fillcolor="window" strokecolor="windowText" strokeweight="2pt">
                <w10:wrap anchorx="margin"/>
              </v:shape>
            </w:pict>
          </mc:Fallback>
        </mc:AlternateContent>
      </w:r>
    </w:p>
    <w:p w14:paraId="22DF1E01" w14:textId="77777777" w:rsidR="00D4678B" w:rsidRPr="00D4678B" w:rsidRDefault="00D4678B" w:rsidP="00D4678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7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A08F7" wp14:editId="35C6C62B">
                <wp:simplePos x="0" y="0"/>
                <wp:positionH relativeFrom="margin">
                  <wp:align>right</wp:align>
                </wp:positionH>
                <wp:positionV relativeFrom="paragraph">
                  <wp:posOffset>355600</wp:posOffset>
                </wp:positionV>
                <wp:extent cx="6197600" cy="589280"/>
                <wp:effectExtent l="0" t="0" r="12700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589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FD74B1" w14:textId="77777777" w:rsidR="00D4678B" w:rsidRPr="00140A0C" w:rsidRDefault="00D4678B" w:rsidP="00D467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3D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Организационн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о-управленческий</w:t>
                            </w:r>
                            <w:r w:rsidRPr="00483D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блок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0A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—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сопровождение процесса повышения педагогического мастерства </w:t>
                            </w:r>
                          </w:p>
                          <w:p w14:paraId="4572A4A9" w14:textId="77777777" w:rsidR="00D4678B" w:rsidRPr="00483DD0" w:rsidRDefault="00D4678B" w:rsidP="00D467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CA08F7" id="Прямоугольник 4" o:spid="_x0000_s1031" style="position:absolute;margin-left:436.8pt;margin-top:28pt;width:488pt;height:46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" fillcolor="window" strokecolor="windowText" strokeweight="2pt">
                <v:textbox>
                  <w:txbxContent>
                    <w:p w14:paraId="7BFD74B1" w14:textId="77777777" w:rsidR="00D4678B" w:rsidRPr="00140A0C" w:rsidRDefault="00D4678B" w:rsidP="00D467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3DD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Организационн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о-управленческий</w:t>
                      </w:r>
                      <w:r w:rsidRPr="00483DD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блок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40A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—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сопровождение процесса повышения педагогического мастерства </w:t>
                      </w:r>
                    </w:p>
                    <w:p w14:paraId="4572A4A9" w14:textId="77777777" w:rsidR="00D4678B" w:rsidRPr="00483DD0" w:rsidRDefault="00D4678B" w:rsidP="00D4678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8EDEA2" w14:textId="77777777" w:rsidR="00D4678B" w:rsidRPr="00D4678B" w:rsidRDefault="00D4678B" w:rsidP="00D4678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FFD7A0" w14:textId="77777777" w:rsidR="00D4678B" w:rsidRPr="00D4678B" w:rsidRDefault="00D4678B" w:rsidP="00D4678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7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D42AE" wp14:editId="02E3C5A3">
                <wp:simplePos x="0" y="0"/>
                <wp:positionH relativeFrom="column">
                  <wp:posOffset>2667636</wp:posOffset>
                </wp:positionH>
                <wp:positionV relativeFrom="paragraph">
                  <wp:posOffset>210820</wp:posOffset>
                </wp:positionV>
                <wp:extent cx="388620" cy="568960"/>
                <wp:effectExtent l="19050" t="0" r="11430" b="40640"/>
                <wp:wrapNone/>
                <wp:docPr id="16" name="Стрелка: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56896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582B7" id="Стрелка: вниз 16" o:spid="_x0000_s1026" type="#_x0000_t67" style="position:absolute;margin-left:210.05pt;margin-top:16.6pt;width:30.6pt;height:4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" adj="14223" fillcolor="window" strokecolor="windowText" strokeweight="2pt"/>
            </w:pict>
          </mc:Fallback>
        </mc:AlternateContent>
      </w:r>
    </w:p>
    <w:p w14:paraId="0CFFE8C0" w14:textId="77777777" w:rsidR="00D4678B" w:rsidRPr="00D4678B" w:rsidRDefault="00D4678B" w:rsidP="00D4678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7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1A912" wp14:editId="616013D9">
                <wp:simplePos x="0" y="0"/>
                <wp:positionH relativeFrom="margin">
                  <wp:posOffset>-226695</wp:posOffset>
                </wp:positionH>
                <wp:positionV relativeFrom="paragraph">
                  <wp:posOffset>396875</wp:posOffset>
                </wp:positionV>
                <wp:extent cx="6240780" cy="640080"/>
                <wp:effectExtent l="0" t="0" r="2667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64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8B458F" w14:textId="2FFA6EB2" w:rsidR="00D4678B" w:rsidRPr="00140A0C" w:rsidRDefault="00D4678B" w:rsidP="00D467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3D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Практический блок</w:t>
                            </w:r>
                            <w:r w:rsidR="00A70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0A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— обеспечение практической готовности</w:t>
                            </w:r>
                            <w:r w:rsidRPr="00483D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0A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педагогического</w:t>
                            </w:r>
                            <w:r w:rsidRPr="00483D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0A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коллектива к освоению новшеств</w:t>
                            </w:r>
                            <w:r w:rsidRPr="00483D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повышении педагогического мастерства</w:t>
                            </w:r>
                            <w:r w:rsidRPr="00140A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F85232" w14:textId="77777777" w:rsidR="00D4678B" w:rsidRPr="00483DD0" w:rsidRDefault="00D4678B" w:rsidP="00D467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-17.85pt;margin-top:31.25pt;width:491.4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" fillcolor="window" strokecolor="windowText" strokeweight="2pt">
                <v:textbox>
                  <w:txbxContent>
                    <w:p w14:paraId="268B458F" w14:textId="2FFA6EB2" w:rsidR="00D4678B" w:rsidRPr="00140A0C" w:rsidRDefault="00D4678B" w:rsidP="00D467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3DD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Практический блок</w:t>
                      </w:r>
                      <w:r w:rsidR="00A7003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40A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— обеспечение практической готовности</w:t>
                      </w:r>
                      <w:r w:rsidRPr="00483D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40A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педагогического</w:t>
                      </w:r>
                      <w:r w:rsidRPr="00483D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40A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коллектива к освоению новшеств</w:t>
                      </w:r>
                      <w:r w:rsidRPr="00483D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повышении педагогического мастерства</w:t>
                      </w:r>
                      <w:r w:rsidRPr="00140A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47F85232" w14:textId="77777777" w:rsidR="00D4678B" w:rsidRPr="00483DD0" w:rsidRDefault="00D4678B" w:rsidP="00D4678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90B623" w14:textId="77777777" w:rsidR="00D4678B" w:rsidRPr="00D4678B" w:rsidRDefault="00D4678B" w:rsidP="00D4678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A832E2" w14:textId="77777777" w:rsidR="00D4678B" w:rsidRPr="00D4678B" w:rsidRDefault="00D4678B" w:rsidP="00D4678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7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E6436C" wp14:editId="45B56D09">
                <wp:simplePos x="0" y="0"/>
                <wp:positionH relativeFrom="margin">
                  <wp:posOffset>2626996</wp:posOffset>
                </wp:positionH>
                <wp:positionV relativeFrom="paragraph">
                  <wp:posOffset>323215</wp:posOffset>
                </wp:positionV>
                <wp:extent cx="429260" cy="386080"/>
                <wp:effectExtent l="19050" t="0" r="27940" b="33020"/>
                <wp:wrapNone/>
                <wp:docPr id="17" name="Стрелка: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3860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C59D3C" id="Стрелка: вниз 17" o:spid="_x0000_s1026" type="#_x0000_t67" style="position:absolute;margin-left:206.85pt;margin-top:25.45pt;width:33.8pt;height:30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" adj="10800" fillcolor="window" strokecolor="windowText" strokeweight="2pt">
                <w10:wrap anchorx="margin"/>
              </v:shape>
            </w:pict>
          </mc:Fallback>
        </mc:AlternateContent>
      </w:r>
    </w:p>
    <w:p w14:paraId="01B4DD99" w14:textId="77777777" w:rsidR="00D4678B" w:rsidRPr="00D4678B" w:rsidRDefault="00D4678B" w:rsidP="00D4678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7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4D433" wp14:editId="0BED91E1">
                <wp:simplePos x="0" y="0"/>
                <wp:positionH relativeFrom="margin">
                  <wp:posOffset>-226695</wp:posOffset>
                </wp:positionH>
                <wp:positionV relativeFrom="paragraph">
                  <wp:posOffset>337185</wp:posOffset>
                </wp:positionV>
                <wp:extent cx="6248400" cy="711200"/>
                <wp:effectExtent l="0" t="0" r="19050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E0FF18" w14:textId="7B115474" w:rsidR="00D4678B" w:rsidRPr="00140A0C" w:rsidRDefault="00D4678B" w:rsidP="00D467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Результативный</w:t>
                            </w:r>
                            <w:r w:rsidRPr="00483D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блок</w:t>
                            </w:r>
                            <w:r w:rsidR="00A70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0A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— выявление расхождений между желаемым и реальным уровнями инновационного потенц</w:t>
                            </w:r>
                            <w:r w:rsidR="00A700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иала педагогического коллектива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(диагностика, анализ работы)</w:t>
                            </w:r>
                          </w:p>
                          <w:p w14:paraId="47A735B4" w14:textId="77777777" w:rsidR="00D4678B" w:rsidRPr="00483DD0" w:rsidRDefault="00D4678B" w:rsidP="00D467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margin-left:-17.85pt;margin-top:26.55pt;width:492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" fillcolor="window" strokecolor="windowText" strokeweight="2pt">
                <v:textbox>
                  <w:txbxContent>
                    <w:p w14:paraId="79E0FF18" w14:textId="7B115474" w:rsidR="00D4678B" w:rsidRPr="00140A0C" w:rsidRDefault="00D4678B" w:rsidP="00D467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Результативный</w:t>
                      </w:r>
                      <w:r w:rsidRPr="00483DD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блок</w:t>
                      </w:r>
                      <w:r w:rsidR="00A7003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40A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— выявление расхождений между желаемым и реальным уровнями инновационного потенц</w:t>
                      </w:r>
                      <w:r w:rsidR="00A700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иала педагогического коллектива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(диагностика, анализ работы)</w:t>
                      </w:r>
                    </w:p>
                    <w:p w14:paraId="47A735B4" w14:textId="77777777" w:rsidR="00D4678B" w:rsidRPr="00483DD0" w:rsidRDefault="00D4678B" w:rsidP="00D4678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A5F3BA" w14:textId="77777777" w:rsidR="00D4678B" w:rsidRPr="00D4678B" w:rsidRDefault="00D4678B" w:rsidP="00D4678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83E272" w14:textId="77777777" w:rsidR="00D4678B" w:rsidRPr="00D4678B" w:rsidRDefault="00D4678B" w:rsidP="00D4678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94ACC7" w14:textId="77777777" w:rsidR="00F21FD5" w:rsidRDefault="00F21FD5" w:rsidP="00F21FD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D1F0FA" w14:textId="15AED845" w:rsidR="00D4678B" w:rsidRPr="00D4678B" w:rsidRDefault="00D4678B" w:rsidP="00F21FD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678B">
        <w:rPr>
          <w:rFonts w:ascii="Times New Roman" w:eastAsia="Calibri" w:hAnsi="Times New Roman" w:cs="Times New Roman"/>
          <w:sz w:val="24"/>
          <w:szCs w:val="24"/>
        </w:rPr>
        <w:t xml:space="preserve">Рисунок 1 – </w:t>
      </w:r>
      <w:r w:rsidRPr="00D4678B">
        <w:rPr>
          <w:rFonts w:ascii="Times New Roman" w:eastAsia="Calibri" w:hAnsi="Times New Roman" w:cs="Times New Roman"/>
          <w:bCs/>
          <w:sz w:val="24"/>
          <w:szCs w:val="24"/>
        </w:rPr>
        <w:t>Модель управления развитием педагогического мастерства воспитателя ДУЗ</w:t>
      </w:r>
    </w:p>
    <w:p w14:paraId="165D8A1B" w14:textId="7C5C123C" w:rsidR="00D4678B" w:rsidRPr="00F21FD5" w:rsidRDefault="00F21FD5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1FD5">
        <w:rPr>
          <w:rFonts w:ascii="Times New Roman" w:eastAsia="Calibri" w:hAnsi="Times New Roman" w:cs="Times New Roman"/>
          <w:bCs/>
          <w:sz w:val="24"/>
          <w:szCs w:val="24"/>
        </w:rPr>
        <w:t>Литература.</w:t>
      </w:r>
    </w:p>
    <w:p w14:paraId="73347530" w14:textId="77777777" w:rsidR="00F21FD5" w:rsidRPr="00D4678B" w:rsidRDefault="00F21FD5" w:rsidP="00D467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8573918" w14:textId="77777777" w:rsidR="00F21FD5" w:rsidRDefault="00F21FD5" w:rsidP="00F21FD5">
      <w:pPr>
        <w:widowControl w:val="0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Миронова, М.Н. Попытка целостного подхода к построению модели личности педагога / М.Н. Миронова // Вопросы психологии. – 2018. – № 1. – С.44-54. </w:t>
      </w:r>
    </w:p>
    <w:p w14:paraId="5B1DF093" w14:textId="77777777" w:rsidR="00F21FD5" w:rsidRPr="00F21FD5" w:rsidRDefault="00F21FD5" w:rsidP="00F21FD5">
      <w:pPr>
        <w:widowControl w:val="0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Рамазанов, М.К. Сущность и условия профессионального становления педагога / М.К. Рамазанов // Молодой ученый. – 2014. – №21. – С. 679-682. </w:t>
      </w:r>
    </w:p>
    <w:p w14:paraId="7DE6652A" w14:textId="51245D40" w:rsidR="00325674" w:rsidRPr="00F21FD5" w:rsidRDefault="00F21FD5" w:rsidP="00D4678B">
      <w:pPr>
        <w:widowControl w:val="0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Фоменко, С.Л. Управление профессиональным развитием педагога в современных условиях / С.Л. Фоменко, Е.Д. </w:t>
      </w:r>
      <w:proofErr w:type="spellStart"/>
      <w:r w:rsidRPr="00F2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Шагарова</w:t>
      </w:r>
      <w:proofErr w:type="spellEnd"/>
      <w:r w:rsidRPr="00F2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Екатеринбург: ФГБОУ ВО «</w:t>
      </w:r>
      <w:proofErr w:type="spellStart"/>
      <w:r w:rsidRPr="00F2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УрГПУ</w:t>
      </w:r>
      <w:proofErr w:type="spellEnd"/>
      <w:r w:rsidRPr="00F2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2018. – 92 с. </w:t>
      </w:r>
    </w:p>
    <w:sectPr w:rsidR="00325674" w:rsidRPr="00F2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EC8"/>
    <w:multiLevelType w:val="hybridMultilevel"/>
    <w:tmpl w:val="DDC6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0A20"/>
    <w:multiLevelType w:val="hybridMultilevel"/>
    <w:tmpl w:val="4E56C1B6"/>
    <w:lvl w:ilvl="0" w:tplc="18166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80C04"/>
    <w:multiLevelType w:val="hybridMultilevel"/>
    <w:tmpl w:val="4D345624"/>
    <w:lvl w:ilvl="0" w:tplc="18166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35B03"/>
    <w:multiLevelType w:val="hybridMultilevel"/>
    <w:tmpl w:val="B492F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B5645"/>
    <w:multiLevelType w:val="hybridMultilevel"/>
    <w:tmpl w:val="DDC6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44B86"/>
    <w:multiLevelType w:val="hybridMultilevel"/>
    <w:tmpl w:val="2CE83EC6"/>
    <w:lvl w:ilvl="0" w:tplc="18166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B25EF"/>
    <w:multiLevelType w:val="hybridMultilevel"/>
    <w:tmpl w:val="F638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86C7C"/>
    <w:multiLevelType w:val="hybridMultilevel"/>
    <w:tmpl w:val="1BB8CC86"/>
    <w:lvl w:ilvl="0" w:tplc="18166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BB"/>
    <w:rsid w:val="00325674"/>
    <w:rsid w:val="0038270B"/>
    <w:rsid w:val="00A7003E"/>
    <w:rsid w:val="00D4678B"/>
    <w:rsid w:val="00F21FD5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8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FD5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FD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2023-12-02T10:56:00Z</dcterms:created>
  <dcterms:modified xsi:type="dcterms:W3CDTF">2023-12-23T14:26:00Z</dcterms:modified>
</cp:coreProperties>
</file>