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43" w:rsidRDefault="00FA3143" w:rsidP="00C531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FA314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Социальное проектирование во внеурочной деятельности</w:t>
      </w:r>
    </w:p>
    <w:p w:rsidR="00FA3143" w:rsidRDefault="00FA3143" w:rsidP="00C531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FA314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в начальной школе.</w:t>
      </w:r>
    </w:p>
    <w:p w:rsidR="00FA3143" w:rsidRPr="00FA3143" w:rsidRDefault="00FA3143" w:rsidP="00C5312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9F4AB9" w:rsidRPr="00C53122" w:rsidRDefault="009F4AB9" w:rsidP="00C531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</w:t>
      </w:r>
      <w:r w:rsidR="00C53122"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главных направлений в работе современного педагога является формир</w:t>
      </w:r>
      <w:r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вание активной гражданской позиции у своих учеников, социальной компетентности, то есть освоение обуча</w:t>
      </w:r>
      <w:r w:rsidR="00EB2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щимися основных социальных навыков, практических умений в о</w:t>
      </w:r>
      <w:r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ласти социальных отношений. Одним из действенных методов формирования созидател</w:t>
      </w:r>
      <w:r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ной активности признается метод разработки и осуществления </w:t>
      </w:r>
      <w:r w:rsidRPr="00C53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социальных проектов</w:t>
      </w:r>
      <w:r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4AB9" w:rsidRPr="00C53122" w:rsidRDefault="009F4AB9" w:rsidP="00C53122">
      <w:pPr>
        <w:spacing w:after="0"/>
        <w:ind w:firstLine="567"/>
        <w:rPr>
          <w:b/>
          <w:color w:val="000000" w:themeColor="text1"/>
          <w:sz w:val="24"/>
          <w:szCs w:val="24"/>
          <w:u w:val="single"/>
        </w:rPr>
      </w:pPr>
      <w:r w:rsidRPr="00C53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«Что такое социальное проектирование?</w:t>
      </w:r>
    </w:p>
    <w:p w:rsidR="009F4AB9" w:rsidRPr="00C53122" w:rsidRDefault="009F4AB9" w:rsidP="00C531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1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Социальное проектирование</w:t>
      </w:r>
      <w:r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есть способ выражения </w:t>
      </w:r>
      <w:r w:rsidR="004A4A69"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4A4A69"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щимися </w:t>
      </w:r>
      <w:r w:rsidRPr="00C531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идеи улучш</w:t>
      </w:r>
      <w:r w:rsidRPr="00C531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Pr="00C531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ния состояния окружающей </w:t>
      </w:r>
      <w:r w:rsidRPr="00C53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среды языком конкретных целей, задач, мер и действий по их достижению.</w:t>
      </w:r>
    </w:p>
    <w:p w:rsidR="009F4AB9" w:rsidRPr="00C53122" w:rsidRDefault="00C53122" w:rsidP="00C531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C53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При рассмотрении такой проблемы, как социальное проектирование и определении понятия «социальный проект», целесообразно задаться вопросом, </w:t>
      </w:r>
      <w:r w:rsidRPr="00C531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а к</w:t>
      </w:r>
      <w:r w:rsidR="009F4AB9" w:rsidRPr="00C531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аковы же соста</w:t>
      </w:r>
      <w:r w:rsidR="009F4AB9" w:rsidRPr="00C531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в</w:t>
      </w:r>
      <w:r w:rsidR="009F4AB9" w:rsidRPr="00C531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ляющие социального проекта?</w:t>
      </w:r>
      <w:r w:rsidRPr="00C53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F4AB9" w:rsidRPr="00C53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Это</w:t>
      </w:r>
      <w:r w:rsidRPr="00C53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C53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sym w:font="Symbol" w:char="F02D"/>
      </w:r>
      <w:r w:rsidR="009F4AB9" w:rsidRPr="00C53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F4AB9" w:rsidRPr="00C531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проблема, цель, развитие компетентностей, р</w:t>
      </w:r>
      <w:r w:rsidR="009F4AB9" w:rsidRPr="00C531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е</w:t>
      </w:r>
      <w:r w:rsidR="009F4AB9" w:rsidRPr="00C531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зультат</w:t>
      </w:r>
      <w:r w:rsidRPr="00C53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(табл. 1)</w:t>
      </w:r>
      <w:r w:rsidR="009F4AB9" w:rsidRPr="00C53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C53122" w:rsidRDefault="00C53122" w:rsidP="00C531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C53122" w:rsidRPr="00C53122" w:rsidRDefault="00C53122" w:rsidP="00C531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Таблица 1. Составляющие социального проекта.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07"/>
        <w:gridCol w:w="7308"/>
      </w:tblGrid>
      <w:tr w:rsidR="009F4AB9" w:rsidRPr="00C53122" w:rsidTr="00C531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AB9" w:rsidRPr="00C53122" w:rsidRDefault="009F4AB9" w:rsidP="00C531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AB9" w:rsidRPr="00C53122" w:rsidRDefault="009F4AB9" w:rsidP="00C531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конкретное описание неудовлетворяющего аспекта современной жи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 с указанием значимых факторов, вызывающих и поддерживающих это явление</w:t>
            </w:r>
          </w:p>
        </w:tc>
      </w:tr>
      <w:tr w:rsidR="009F4AB9" w:rsidRPr="00C53122" w:rsidTr="00C531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AB9" w:rsidRPr="00C53122" w:rsidRDefault="009F4AB9" w:rsidP="00C531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AB9" w:rsidRPr="00C53122" w:rsidRDefault="009F4AB9" w:rsidP="00C531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- это мечта, которая должна осуществится к точно определённ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сроку</w:t>
            </w:r>
          </w:p>
        </w:tc>
      </w:tr>
      <w:tr w:rsidR="009F4AB9" w:rsidRPr="00C53122" w:rsidTr="00C531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AB9" w:rsidRPr="00C53122" w:rsidRDefault="009F4AB9" w:rsidP="00C531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комп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тентностей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AB9" w:rsidRPr="00C53122" w:rsidRDefault="009F4AB9" w:rsidP="00C531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позволяет формировать социальные компетентности учащихся (сп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собность принимать ответственность, разрешать конфликты, улу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шать социальное положение общества)</w:t>
            </w:r>
          </w:p>
        </w:tc>
      </w:tr>
      <w:tr w:rsidR="009F4AB9" w:rsidRPr="00C53122" w:rsidTr="00C531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AB9" w:rsidRPr="00C53122" w:rsidRDefault="009F4AB9" w:rsidP="00C531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AB9" w:rsidRPr="00C53122" w:rsidRDefault="009F4AB9" w:rsidP="00C531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конкретный </w:t>
            </w:r>
            <w:r w:rsidRPr="00C531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предмет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531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(вещь, услуга, организация мероприятия, п</w:t>
            </w:r>
            <w:r w:rsidRPr="00C531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531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ведение, имидж)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направленный на улучшение социального общес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ва.</w:t>
            </w:r>
          </w:p>
        </w:tc>
      </w:tr>
    </w:tbl>
    <w:p w:rsidR="009F4AB9" w:rsidRPr="00C53122" w:rsidRDefault="009F4AB9" w:rsidP="00C53122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</w:rPr>
      </w:pPr>
    </w:p>
    <w:p w:rsidR="009F4AB9" w:rsidRPr="00C53122" w:rsidRDefault="009F4AB9" w:rsidP="00C5312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rPr>
          <w:rFonts w:ascii="Open Sans" w:hAnsi="Open Sans" w:cs="Open Sans"/>
          <w:color w:val="000000" w:themeColor="text1"/>
        </w:rPr>
      </w:pPr>
      <w:r w:rsidRPr="00C53122">
        <w:rPr>
          <w:b/>
          <w:bCs/>
          <w:color w:val="000000" w:themeColor="text1"/>
        </w:rPr>
        <w:t>Основные этапы социального проектирования</w:t>
      </w:r>
      <w:r w:rsidR="00C53122">
        <w:rPr>
          <w:b/>
          <w:bCs/>
          <w:color w:val="000000" w:themeColor="text1"/>
        </w:rPr>
        <w:t>:</w:t>
      </w:r>
    </w:p>
    <w:p w:rsidR="009F4AB9" w:rsidRPr="00C53122" w:rsidRDefault="009F4AB9" w:rsidP="00C5312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rPr>
          <w:rFonts w:ascii="Open Sans" w:hAnsi="Open Sans" w:cs="Open Sans"/>
          <w:color w:val="000000" w:themeColor="text1"/>
        </w:rPr>
      </w:pPr>
      <w:r w:rsidRPr="00C53122">
        <w:rPr>
          <w:color w:val="000000" w:themeColor="text1"/>
        </w:rPr>
        <w:t>1) подготовительный;</w:t>
      </w:r>
    </w:p>
    <w:p w:rsidR="009F4AB9" w:rsidRPr="00C53122" w:rsidRDefault="009F4AB9" w:rsidP="00C5312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rPr>
          <w:rFonts w:ascii="Open Sans" w:hAnsi="Open Sans" w:cs="Open Sans"/>
          <w:color w:val="000000" w:themeColor="text1"/>
        </w:rPr>
      </w:pPr>
      <w:r w:rsidRPr="00C53122">
        <w:rPr>
          <w:color w:val="000000" w:themeColor="text1"/>
        </w:rPr>
        <w:t>2) основной (реализация проекта);</w:t>
      </w:r>
    </w:p>
    <w:p w:rsidR="009F4AB9" w:rsidRPr="00C53122" w:rsidRDefault="009F4AB9" w:rsidP="00C5312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rPr>
          <w:rFonts w:ascii="Open Sans" w:hAnsi="Open Sans" w:cs="Open Sans"/>
          <w:color w:val="000000" w:themeColor="text1"/>
        </w:rPr>
      </w:pPr>
      <w:r w:rsidRPr="00C53122">
        <w:rPr>
          <w:color w:val="000000" w:themeColor="text1"/>
        </w:rPr>
        <w:t>3) заключительный (анализ результатов);</w:t>
      </w:r>
    </w:p>
    <w:p w:rsidR="009F4AB9" w:rsidRPr="00C53122" w:rsidRDefault="009F4AB9" w:rsidP="00C5312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rPr>
          <w:rFonts w:ascii="Open Sans" w:hAnsi="Open Sans" w:cs="Open Sans"/>
          <w:color w:val="000000" w:themeColor="text1"/>
        </w:rPr>
      </w:pPr>
      <w:r w:rsidRPr="00C53122">
        <w:rPr>
          <w:color w:val="000000" w:themeColor="text1"/>
        </w:rPr>
        <w:t>4) этап последействия (социальный эффект).</w:t>
      </w:r>
    </w:p>
    <w:p w:rsidR="009F4AB9" w:rsidRPr="00C53122" w:rsidRDefault="00C53122" w:rsidP="00C5312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Open Sans" w:hAnsi="Open Sans" w:cs="Open Sans"/>
          <w:color w:val="000000" w:themeColor="text1"/>
        </w:rPr>
      </w:pPr>
      <w:r>
        <w:rPr>
          <w:b/>
          <w:bCs/>
          <w:color w:val="000000" w:themeColor="text1"/>
        </w:rPr>
        <w:t>Рассмотрим т</w:t>
      </w:r>
      <w:r w:rsidR="009F4AB9" w:rsidRPr="00C53122">
        <w:rPr>
          <w:b/>
          <w:bCs/>
          <w:color w:val="000000" w:themeColor="text1"/>
        </w:rPr>
        <w:t>ипы социальных проектов по направлениям деятельности.</w:t>
      </w:r>
    </w:p>
    <w:p w:rsidR="009F4AB9" w:rsidRPr="00C53122" w:rsidRDefault="009F4AB9" w:rsidP="00C5312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Open Sans" w:hAnsi="Open Sans" w:cs="Open Sans"/>
          <w:color w:val="000000" w:themeColor="text1"/>
        </w:rPr>
      </w:pPr>
      <w:r w:rsidRPr="00C53122">
        <w:rPr>
          <w:b/>
          <w:bCs/>
          <w:color w:val="000000" w:themeColor="text1"/>
        </w:rPr>
        <w:t>Образовательные проекты</w:t>
      </w:r>
      <w:r w:rsidRPr="00C53122">
        <w:rPr>
          <w:color w:val="000000" w:themeColor="text1"/>
        </w:rPr>
        <w:t>, задача которых – предоставление образовательных у</w:t>
      </w:r>
      <w:r w:rsidRPr="00C53122">
        <w:rPr>
          <w:color w:val="000000" w:themeColor="text1"/>
        </w:rPr>
        <w:t>с</w:t>
      </w:r>
      <w:r w:rsidRPr="00C53122">
        <w:rPr>
          <w:color w:val="000000" w:themeColor="text1"/>
        </w:rPr>
        <w:t>луг. Приобретение знаний, умений, навыков характерно для любого социального проекта, здесь же такого рода достижения являются основной целью социально-проектной де</w:t>
      </w:r>
      <w:r w:rsidRPr="00C53122">
        <w:rPr>
          <w:color w:val="000000" w:themeColor="text1"/>
        </w:rPr>
        <w:t>я</w:t>
      </w:r>
      <w:r w:rsidRPr="00C53122">
        <w:rPr>
          <w:color w:val="000000" w:themeColor="text1"/>
        </w:rPr>
        <w:t>тельности.</w:t>
      </w:r>
    </w:p>
    <w:p w:rsidR="009F4AB9" w:rsidRPr="00C53122" w:rsidRDefault="009F4AB9" w:rsidP="00C5312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53122">
        <w:rPr>
          <w:b/>
          <w:bCs/>
          <w:color w:val="000000" w:themeColor="text1"/>
        </w:rPr>
        <w:t>Научно-технические проекты</w:t>
      </w:r>
      <w:r w:rsidRPr="00C53122">
        <w:rPr>
          <w:color w:val="000000" w:themeColor="text1"/>
        </w:rPr>
        <w:t xml:space="preserve">, также могут выступать как проекты социальные, если своими последствиями непосредственно затрагивают общественную жизнь. </w:t>
      </w:r>
    </w:p>
    <w:p w:rsidR="009F4AB9" w:rsidRPr="00C53122" w:rsidRDefault="009F4AB9" w:rsidP="00C5312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Open Sans" w:hAnsi="Open Sans" w:cs="Open Sans"/>
          <w:color w:val="000000" w:themeColor="text1"/>
          <w:spacing w:val="-4"/>
        </w:rPr>
      </w:pPr>
      <w:r w:rsidRPr="00C53122">
        <w:rPr>
          <w:b/>
          <w:bCs/>
          <w:color w:val="000000" w:themeColor="text1"/>
          <w:spacing w:val="-4"/>
        </w:rPr>
        <w:t>Социально-культурные проекты</w:t>
      </w:r>
      <w:r w:rsidRPr="00C53122">
        <w:rPr>
          <w:color w:val="000000" w:themeColor="text1"/>
          <w:spacing w:val="-4"/>
        </w:rPr>
        <w:t> являются средством актуализации и преодоления важнейших социальных проблем с использованием различных художественно-творческих технологий (музыкальная, драматическая, изобразительная, танцевальная деятельность и др.).</w:t>
      </w:r>
    </w:p>
    <w:p w:rsidR="009F4AB9" w:rsidRPr="00C53122" w:rsidRDefault="009F4AB9" w:rsidP="00C5312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Open Sans" w:hAnsi="Open Sans" w:cs="Open Sans"/>
          <w:color w:val="000000" w:themeColor="text1"/>
        </w:rPr>
      </w:pPr>
      <w:r w:rsidRPr="00C53122">
        <w:rPr>
          <w:b/>
          <w:bCs/>
          <w:color w:val="000000" w:themeColor="text1"/>
        </w:rPr>
        <w:lastRenderedPageBreak/>
        <w:t>Воспитательные проекты</w:t>
      </w:r>
      <w:r w:rsidRPr="00C53122">
        <w:rPr>
          <w:color w:val="000000" w:themeColor="text1"/>
        </w:rPr>
        <w:t>, как правило, предлагают либо целостную систему во</w:t>
      </w:r>
      <w:r w:rsidRPr="00C53122">
        <w:rPr>
          <w:color w:val="000000" w:themeColor="text1"/>
        </w:rPr>
        <w:t>с</w:t>
      </w:r>
      <w:r w:rsidRPr="00C53122">
        <w:rPr>
          <w:color w:val="000000" w:themeColor="text1"/>
        </w:rPr>
        <w:t>питания, либо систему мероприятий по отдельным направлениям воспитания и развития личности человека.</w:t>
      </w:r>
    </w:p>
    <w:p w:rsidR="009F4AB9" w:rsidRPr="00C53122" w:rsidRDefault="009F4AB9" w:rsidP="00C5312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53122">
        <w:rPr>
          <w:b/>
          <w:bCs/>
          <w:color w:val="000000" w:themeColor="text1"/>
        </w:rPr>
        <w:t>Охранно-защитные проекты</w:t>
      </w:r>
      <w:r w:rsidRPr="00C53122">
        <w:rPr>
          <w:color w:val="000000" w:themeColor="text1"/>
        </w:rPr>
        <w:t>, отличаются более тесной связью с проблемами соц</w:t>
      </w:r>
      <w:r w:rsidRPr="00C53122">
        <w:rPr>
          <w:color w:val="000000" w:themeColor="text1"/>
        </w:rPr>
        <w:t>и</w:t>
      </w:r>
      <w:r w:rsidRPr="00C53122">
        <w:rPr>
          <w:color w:val="000000" w:themeColor="text1"/>
        </w:rPr>
        <w:t>альной работы, оказанием различных видов помощи людям в трудных жизненных ситу</w:t>
      </w:r>
      <w:r w:rsidRPr="00C53122">
        <w:rPr>
          <w:color w:val="000000" w:themeColor="text1"/>
        </w:rPr>
        <w:t>а</w:t>
      </w:r>
      <w:r w:rsidRPr="00C53122">
        <w:rPr>
          <w:color w:val="000000" w:themeColor="text1"/>
        </w:rPr>
        <w:t>циях, приведением в действие защитных механизмов государства и общества по отнош</w:t>
      </w:r>
      <w:r w:rsidRPr="00C53122">
        <w:rPr>
          <w:color w:val="000000" w:themeColor="text1"/>
        </w:rPr>
        <w:t>е</w:t>
      </w:r>
      <w:r w:rsidRPr="00C53122">
        <w:rPr>
          <w:color w:val="000000" w:themeColor="text1"/>
        </w:rPr>
        <w:t>нию к отдельному человеку, а также активизацией внутренних защитных механизмов к</w:t>
      </w:r>
      <w:r w:rsidRPr="00C53122">
        <w:rPr>
          <w:color w:val="000000" w:themeColor="text1"/>
        </w:rPr>
        <w:t>а</w:t>
      </w:r>
      <w:r w:rsidRPr="00C53122">
        <w:rPr>
          <w:color w:val="000000" w:themeColor="text1"/>
        </w:rPr>
        <w:t>ждого человека при решении личностных проблем.</w:t>
      </w:r>
    </w:p>
    <w:p w:rsidR="009F4AB9" w:rsidRPr="00C53122" w:rsidRDefault="009F4AB9" w:rsidP="00C5312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</w:rPr>
      </w:pPr>
      <w:r w:rsidRPr="00C53122">
        <w:rPr>
          <w:b/>
          <w:color w:val="000000" w:themeColor="text1"/>
        </w:rPr>
        <w:t>Метод социально</w:t>
      </w:r>
      <w:r w:rsidR="0049598D">
        <w:rPr>
          <w:b/>
          <w:color w:val="000000" w:themeColor="text1"/>
        </w:rPr>
        <w:t>го</w:t>
      </w:r>
      <w:r w:rsidRPr="00C53122">
        <w:rPr>
          <w:b/>
          <w:color w:val="000000" w:themeColor="text1"/>
        </w:rPr>
        <w:t xml:space="preserve"> проектировани</w:t>
      </w:r>
      <w:r w:rsidR="0049598D">
        <w:rPr>
          <w:b/>
          <w:color w:val="000000" w:themeColor="text1"/>
        </w:rPr>
        <w:t>я</w:t>
      </w:r>
      <w:r w:rsidRPr="00C53122">
        <w:rPr>
          <w:b/>
          <w:color w:val="000000" w:themeColor="text1"/>
        </w:rPr>
        <w:t xml:space="preserve"> активно применя</w:t>
      </w:r>
      <w:r w:rsidR="0049598D">
        <w:rPr>
          <w:b/>
          <w:color w:val="000000" w:themeColor="text1"/>
        </w:rPr>
        <w:t>ется</w:t>
      </w:r>
      <w:r w:rsidRPr="00C53122">
        <w:rPr>
          <w:b/>
          <w:color w:val="000000" w:themeColor="text1"/>
        </w:rPr>
        <w:t xml:space="preserve"> во внеурочной де</w:t>
      </w:r>
      <w:r w:rsidRPr="00C53122">
        <w:rPr>
          <w:b/>
          <w:color w:val="000000" w:themeColor="text1"/>
        </w:rPr>
        <w:t>я</w:t>
      </w:r>
      <w:r w:rsidRPr="00C53122">
        <w:rPr>
          <w:b/>
          <w:color w:val="000000" w:themeColor="text1"/>
        </w:rPr>
        <w:t xml:space="preserve">тельности </w:t>
      </w:r>
      <w:r w:rsidR="004A4A69" w:rsidRPr="00C53122">
        <w:rPr>
          <w:b/>
          <w:color w:val="000000" w:themeColor="text1"/>
        </w:rPr>
        <w:t>об</w:t>
      </w:r>
      <w:r w:rsidRPr="00C53122">
        <w:rPr>
          <w:b/>
          <w:color w:val="000000" w:themeColor="text1"/>
        </w:rPr>
        <w:t>уча</w:t>
      </w:r>
      <w:r w:rsidR="004A4A69" w:rsidRPr="00C53122">
        <w:rPr>
          <w:b/>
          <w:color w:val="000000" w:themeColor="text1"/>
        </w:rPr>
        <w:t>ю</w:t>
      </w:r>
      <w:r w:rsidRPr="00C53122">
        <w:rPr>
          <w:b/>
          <w:color w:val="000000" w:themeColor="text1"/>
        </w:rPr>
        <w:t>щихся начальной школы.</w:t>
      </w:r>
    </w:p>
    <w:p w:rsidR="009F4AB9" w:rsidRPr="00C53122" w:rsidRDefault="009F4AB9" w:rsidP="0049598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Реализованные проекты: «Мы вместе!», «Моя семья», «Моя малая родина», «Путь к успеху», «Спорт в моей жизни!», «Здоровым быть – здорово!», «Осенний калейдоскоп», «Русская изба - родная сторона», «Правильное питание», «Профессии моих родителей», «Светофор», «Помогите птицам», «Письмо солдату», «Помощь ветерану», «Дорога до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ра», «Победа деда – моя Победа!», «Зелёные ладошки»</w:t>
      </w:r>
      <w:r w:rsidR="0049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(табл. 2)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</w:p>
    <w:p w:rsidR="0049598D" w:rsidRDefault="0049598D" w:rsidP="0049598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8730B" w:rsidRPr="0049598D" w:rsidRDefault="0049598D" w:rsidP="0049598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2. </w:t>
      </w:r>
      <w:r w:rsidR="009F4AB9" w:rsidRPr="0049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реализованного социально-значимого проекта экологического напра</w:t>
      </w:r>
      <w:r w:rsidR="009F4AB9" w:rsidRPr="0049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F4AB9" w:rsidRPr="0049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ления «Зелёные ладошки» 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88730B" w:rsidRPr="00C53122" w:rsidTr="0088730B">
        <w:tc>
          <w:tcPr>
            <w:tcW w:w="4785" w:type="dxa"/>
            <w:vAlign w:val="center"/>
          </w:tcPr>
          <w:p w:rsidR="0088730B" w:rsidRPr="00C53122" w:rsidRDefault="0088730B" w:rsidP="00C531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53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786" w:type="dxa"/>
            <w:vAlign w:val="center"/>
          </w:tcPr>
          <w:p w:rsidR="0088730B" w:rsidRPr="00C53122" w:rsidRDefault="0088730B" w:rsidP="00C531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«Зелёные ладошки»</w:t>
            </w:r>
          </w:p>
        </w:tc>
      </w:tr>
      <w:tr w:rsidR="0088730B" w:rsidRPr="00C53122" w:rsidTr="0088730B">
        <w:tc>
          <w:tcPr>
            <w:tcW w:w="4785" w:type="dxa"/>
            <w:vAlign w:val="center"/>
          </w:tcPr>
          <w:p w:rsidR="0088730B" w:rsidRPr="00C53122" w:rsidRDefault="0088730B" w:rsidP="00C531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Руководители проекта</w:t>
            </w:r>
          </w:p>
        </w:tc>
        <w:tc>
          <w:tcPr>
            <w:tcW w:w="4786" w:type="dxa"/>
            <w:vAlign w:val="center"/>
          </w:tcPr>
          <w:p w:rsidR="0088730B" w:rsidRPr="00C53122" w:rsidRDefault="0088730B" w:rsidP="00C531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8730B" w:rsidRPr="00C53122" w:rsidTr="0088730B">
        <w:tc>
          <w:tcPr>
            <w:tcW w:w="4785" w:type="dxa"/>
            <w:vAlign w:val="center"/>
          </w:tcPr>
          <w:p w:rsidR="0088730B" w:rsidRPr="00C53122" w:rsidRDefault="0088730B" w:rsidP="00C531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4786" w:type="dxa"/>
            <w:vAlign w:val="center"/>
          </w:tcPr>
          <w:p w:rsidR="0088730B" w:rsidRPr="00C53122" w:rsidRDefault="0088730B" w:rsidP="00C531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7-9 лет</w:t>
            </w:r>
          </w:p>
        </w:tc>
      </w:tr>
      <w:tr w:rsidR="0088730B" w:rsidRPr="00C53122" w:rsidTr="0088730B">
        <w:tc>
          <w:tcPr>
            <w:tcW w:w="4785" w:type="dxa"/>
            <w:vAlign w:val="center"/>
          </w:tcPr>
          <w:p w:rsidR="0088730B" w:rsidRPr="00C53122" w:rsidRDefault="0088730B" w:rsidP="00C531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 проекта</w:t>
            </w:r>
          </w:p>
        </w:tc>
        <w:tc>
          <w:tcPr>
            <w:tcW w:w="4786" w:type="dxa"/>
            <w:vAlign w:val="center"/>
          </w:tcPr>
          <w:p w:rsidR="0088730B" w:rsidRPr="00C53122" w:rsidRDefault="0088730B" w:rsidP="00C531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начальной школы, родители, учителя</w:t>
            </w:r>
          </w:p>
        </w:tc>
      </w:tr>
      <w:tr w:rsidR="0088730B" w:rsidRPr="00C53122" w:rsidTr="0088730B">
        <w:tc>
          <w:tcPr>
            <w:tcW w:w="4785" w:type="dxa"/>
            <w:vAlign w:val="center"/>
          </w:tcPr>
          <w:p w:rsidR="0088730B" w:rsidRPr="00C53122" w:rsidRDefault="0088730B" w:rsidP="00C531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4786" w:type="dxa"/>
            <w:vAlign w:val="center"/>
          </w:tcPr>
          <w:p w:rsidR="0088730B" w:rsidRPr="00C53122" w:rsidRDefault="0088730B" w:rsidP="00C531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 значимый</w:t>
            </w:r>
          </w:p>
        </w:tc>
      </w:tr>
      <w:tr w:rsidR="0088730B" w:rsidRPr="00C53122" w:rsidTr="0088730B">
        <w:tc>
          <w:tcPr>
            <w:tcW w:w="4785" w:type="dxa"/>
            <w:vAlign w:val="center"/>
          </w:tcPr>
          <w:p w:rsidR="0088730B" w:rsidRPr="00C53122" w:rsidRDefault="0088730B" w:rsidP="00C531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786" w:type="dxa"/>
            <w:vAlign w:val="center"/>
          </w:tcPr>
          <w:p w:rsidR="0088730B" w:rsidRPr="00C53122" w:rsidRDefault="0088730B" w:rsidP="00C531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формирования эк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логической культуры </w:t>
            </w:r>
            <w:r w:rsidR="004A4A69"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4A4A69"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начал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классов через организацию практико-исследовательской деятельности </w:t>
            </w:r>
          </w:p>
        </w:tc>
      </w:tr>
      <w:tr w:rsidR="0088730B" w:rsidRPr="00C53122" w:rsidTr="0088730B">
        <w:tc>
          <w:tcPr>
            <w:tcW w:w="4785" w:type="dxa"/>
            <w:vAlign w:val="center"/>
          </w:tcPr>
          <w:p w:rsidR="0088730B" w:rsidRPr="00C53122" w:rsidRDefault="0088730B" w:rsidP="00C531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4786" w:type="dxa"/>
            <w:vAlign w:val="center"/>
          </w:tcPr>
          <w:p w:rsidR="0088730B" w:rsidRPr="00C53122" w:rsidRDefault="0088730B" w:rsidP="00C53122">
            <w:pPr>
              <w:pStyle w:val="a8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охране окружающей среды</w:t>
            </w:r>
          </w:p>
          <w:p w:rsidR="0088730B" w:rsidRPr="00C53122" w:rsidRDefault="0088730B" w:rsidP="00C53122">
            <w:pPr>
              <w:pStyle w:val="a8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и преумножение природных богатств города</w:t>
            </w:r>
            <w:r w:rsidR="00495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8730B" w:rsidRPr="00C53122" w:rsidRDefault="0088730B" w:rsidP="00C53122">
            <w:pPr>
              <w:pStyle w:val="a8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знаний о природе</w:t>
            </w:r>
            <w:r w:rsidR="00495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8730B" w:rsidRPr="00C53122" w:rsidRDefault="0088730B" w:rsidP="00C53122">
            <w:pPr>
              <w:pStyle w:val="a8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исследовательской, проектной  работы по изучению природы и экол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 Родного края</w:t>
            </w:r>
            <w:r w:rsidR="00495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9598D" w:rsidRPr="0049598D" w:rsidRDefault="0049598D" w:rsidP="00C53122">
            <w:pPr>
              <w:pStyle w:val="a8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  <w:r w:rsidR="0088730B"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познавательн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88730B"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8730B"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</w:t>
            </w:r>
            <w:r w:rsidR="0088730B"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8730B"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="0088730B"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поисково-исследовательской де</w:t>
            </w:r>
            <w:r w:rsidR="0088730B"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88730B"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тельности, </w:t>
            </w:r>
          </w:p>
          <w:p w:rsidR="0088730B" w:rsidRPr="00C53122" w:rsidRDefault="0088730B" w:rsidP="00C53122">
            <w:pPr>
              <w:pStyle w:val="a8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научить</w:t>
            </w:r>
            <w:r w:rsidR="00495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отражать свои впечатления в продуктивных видах деятельности</w:t>
            </w:r>
            <w:r w:rsidR="00495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8730B" w:rsidRPr="0049598D" w:rsidRDefault="0049598D" w:rsidP="0049598D">
            <w:pPr>
              <w:pStyle w:val="a8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  <w:r w:rsidR="0088730B"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8730B"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видеть многообр</w:t>
            </w:r>
            <w:r w:rsidR="0088730B"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8730B"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зие мира, поддерживать  инициативу, сообразительность, самостоятельность, интерес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49598D" w:rsidRDefault="0049598D" w:rsidP="0049598D">
      <w:pPr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9598D" w:rsidRDefault="0049598D" w:rsidP="0049598D">
      <w:pPr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9598D" w:rsidRPr="0049598D" w:rsidRDefault="0049598D" w:rsidP="0049598D">
      <w:pPr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959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Окончание табл. 2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49598D" w:rsidRPr="00C53122" w:rsidTr="00DC18F7">
        <w:trPr>
          <w:trHeight w:val="210"/>
        </w:trPr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49598D" w:rsidRPr="00C53122" w:rsidRDefault="0049598D" w:rsidP="00DC1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Проблемные вопросы, возникшие в ходе проектной работы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49598D" w:rsidRPr="00C53122" w:rsidRDefault="0049598D" w:rsidP="00DC18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Низкий уровень осведомленности детей н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чальной школы и их родителей об эколог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ческих проблемах, происходящих в мире и сформированности у них системы научных и практических знаний, ценностных орие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таций, поведения и деятельности, обеспеч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вающих ответственное отношение к окр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жающей среде.</w:t>
            </w:r>
          </w:p>
        </w:tc>
      </w:tr>
      <w:tr w:rsidR="0049598D" w:rsidRPr="00C53122" w:rsidTr="00DC18F7">
        <w:trPr>
          <w:trHeight w:val="12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98D" w:rsidRPr="00C53122" w:rsidRDefault="0049598D" w:rsidP="00DC1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Гипотеза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98D" w:rsidRPr="00C53122" w:rsidRDefault="0049598D" w:rsidP="00DC18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своевременно формировать у детей познавательный интерес к миру природы, то учащиеся приобретают новый взгляд на осознанное отношение к окружающей ср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де.</w:t>
            </w:r>
          </w:p>
        </w:tc>
      </w:tr>
    </w:tbl>
    <w:p w:rsidR="0049598D" w:rsidRPr="00C53122" w:rsidRDefault="0049598D" w:rsidP="00C5312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4AB9" w:rsidRDefault="009F4AB9" w:rsidP="00C531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проекта, его цели и задачи</w:t>
      </w:r>
    </w:p>
    <w:p w:rsidR="0049598D" w:rsidRPr="00C53122" w:rsidRDefault="0049598D" w:rsidP="00C53122">
      <w:pPr>
        <w:spacing w:after="0"/>
        <w:jc w:val="center"/>
        <w:rPr>
          <w:b/>
          <w:i/>
          <w:color w:val="000000" w:themeColor="text1"/>
          <w:sz w:val="24"/>
          <w:szCs w:val="24"/>
        </w:rPr>
      </w:pPr>
    </w:p>
    <w:p w:rsidR="009F4AB9" w:rsidRPr="00C53122" w:rsidRDefault="009F4AB9" w:rsidP="0049598D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53122">
        <w:rPr>
          <w:color w:val="000000" w:themeColor="text1"/>
        </w:rPr>
        <w:t>В настоящее время требования экологической образованности и культуры становя</w:t>
      </w:r>
      <w:r w:rsidRPr="00C53122">
        <w:rPr>
          <w:color w:val="000000" w:themeColor="text1"/>
        </w:rPr>
        <w:t>т</w:t>
      </w:r>
      <w:r w:rsidRPr="00C53122">
        <w:rPr>
          <w:color w:val="000000" w:themeColor="text1"/>
        </w:rPr>
        <w:t>ся неотъемлемыми качествами общей культуры личности. Всё больше внимания уделяе</w:t>
      </w:r>
      <w:r w:rsidRPr="00C53122">
        <w:rPr>
          <w:color w:val="000000" w:themeColor="text1"/>
        </w:rPr>
        <w:t>т</w:t>
      </w:r>
      <w:r w:rsidRPr="00C53122">
        <w:rPr>
          <w:color w:val="000000" w:themeColor="text1"/>
        </w:rPr>
        <w:t>ся экологическому образованию, формированию экологического сознания, экологической культуры.</w:t>
      </w:r>
    </w:p>
    <w:p w:rsidR="009F4AB9" w:rsidRPr="00C53122" w:rsidRDefault="009F4AB9" w:rsidP="0049598D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53122">
        <w:rPr>
          <w:color w:val="000000" w:themeColor="text1"/>
        </w:rPr>
        <w:t xml:space="preserve"> Мы не можем не затрагивать вопросы экологического воспитания и привития эк</w:t>
      </w:r>
      <w:r w:rsidRPr="00C53122">
        <w:rPr>
          <w:color w:val="000000" w:themeColor="text1"/>
        </w:rPr>
        <w:t>о</w:t>
      </w:r>
      <w:r w:rsidRPr="00C53122">
        <w:rPr>
          <w:color w:val="000000" w:themeColor="text1"/>
        </w:rPr>
        <w:t>логической культуры своим учащимся. Здоровье человека на 20 - 30% зависит от эколог</w:t>
      </w:r>
      <w:r w:rsidRPr="00C53122">
        <w:rPr>
          <w:color w:val="000000" w:themeColor="text1"/>
        </w:rPr>
        <w:t>и</w:t>
      </w:r>
      <w:r w:rsidRPr="00C53122">
        <w:rPr>
          <w:color w:val="000000" w:themeColor="text1"/>
        </w:rPr>
        <w:t>ческих условий. От эффективности экологического просвещения зависит, в конечном сч</w:t>
      </w:r>
      <w:r w:rsidRPr="00C53122">
        <w:rPr>
          <w:color w:val="000000" w:themeColor="text1"/>
        </w:rPr>
        <w:t>е</w:t>
      </w:r>
      <w:r w:rsidRPr="00C53122">
        <w:rPr>
          <w:color w:val="000000" w:themeColor="text1"/>
        </w:rPr>
        <w:t>те, качество и продолжительность жизни людей. Понятие «экологическая культура» с</w:t>
      </w:r>
      <w:r w:rsidRPr="00C53122">
        <w:rPr>
          <w:color w:val="000000" w:themeColor="text1"/>
        </w:rPr>
        <w:t>о</w:t>
      </w:r>
      <w:r w:rsidRPr="00C53122">
        <w:rPr>
          <w:color w:val="000000" w:themeColor="text1"/>
        </w:rPr>
        <w:t>стоит из взаимосвязанных элементов: экологических знаний, чувств, экологически опра</w:t>
      </w:r>
      <w:r w:rsidRPr="00C53122">
        <w:rPr>
          <w:color w:val="000000" w:themeColor="text1"/>
        </w:rPr>
        <w:t>в</w:t>
      </w:r>
      <w:r w:rsidRPr="00C53122">
        <w:rPr>
          <w:color w:val="000000" w:themeColor="text1"/>
        </w:rPr>
        <w:t>данного поведения, экологического мышления и сознания. Основа проявления экологич</w:t>
      </w:r>
      <w:r w:rsidRPr="00C53122">
        <w:rPr>
          <w:color w:val="000000" w:themeColor="text1"/>
        </w:rPr>
        <w:t>е</w:t>
      </w:r>
      <w:r w:rsidRPr="00C53122">
        <w:rPr>
          <w:color w:val="000000" w:themeColor="text1"/>
        </w:rPr>
        <w:t xml:space="preserve">ской культуры – деятельность человека, стремящегося осознать свое влияние на природу, разумность использования ее богатств и способов улучшения окружающей природной среды. </w:t>
      </w:r>
    </w:p>
    <w:p w:rsidR="009F4AB9" w:rsidRPr="00C53122" w:rsidRDefault="009F4AB9" w:rsidP="0049598D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53122">
        <w:rPr>
          <w:b/>
          <w:color w:val="000000" w:themeColor="text1"/>
        </w:rPr>
        <w:t>Начальная ступень общеобразовательной школы является одним из первых звеньев становления человека-гражданина, хозяина своей земли. Начальная школа - начальное звено формирования экологической культуры, экологического мышл</w:t>
      </w:r>
      <w:r w:rsidRPr="00C53122">
        <w:rPr>
          <w:b/>
          <w:color w:val="000000" w:themeColor="text1"/>
        </w:rPr>
        <w:t>е</w:t>
      </w:r>
      <w:r w:rsidRPr="00C53122">
        <w:rPr>
          <w:b/>
          <w:color w:val="000000" w:themeColor="text1"/>
        </w:rPr>
        <w:t>ния, усвоение экологических знаний.</w:t>
      </w:r>
    </w:p>
    <w:p w:rsidR="009F4AB9" w:rsidRPr="00C53122" w:rsidRDefault="009F4AB9" w:rsidP="0049598D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53122">
        <w:rPr>
          <w:color w:val="000000" w:themeColor="text1"/>
        </w:rPr>
        <w:t xml:space="preserve"> Младший школьник, общаясь с природой и изучая её, постепенно постигает мир, в котором живёт. Он открывает удивительное многообразие растений и животных. Поэтому задача учителя начальных классов - сформировать мышление и экологическую культуру каждого ученика, научить молодое поколение жить по законами природы, добиться, чт</w:t>
      </w:r>
      <w:r w:rsidRPr="00C53122">
        <w:rPr>
          <w:color w:val="000000" w:themeColor="text1"/>
        </w:rPr>
        <w:t>о</w:t>
      </w:r>
      <w:r w:rsidRPr="00C53122">
        <w:rPr>
          <w:color w:val="000000" w:themeColor="text1"/>
        </w:rPr>
        <w:t>бы чувство личной ответственности за все живое на Земле, забота о сохранении природы стали чертами характера каждого человека.</w:t>
      </w:r>
    </w:p>
    <w:p w:rsidR="009F4AB9" w:rsidRPr="00C53122" w:rsidRDefault="009F4AB9" w:rsidP="0049598D">
      <w:pPr>
        <w:pStyle w:val="a7"/>
        <w:spacing w:before="0" w:beforeAutospacing="0" w:after="0" w:afterAutospacing="0" w:line="276" w:lineRule="auto"/>
        <w:ind w:firstLine="567"/>
        <w:jc w:val="both"/>
        <w:rPr>
          <w:b/>
          <w:i/>
          <w:color w:val="000000" w:themeColor="text1"/>
        </w:rPr>
      </w:pPr>
      <w:r w:rsidRPr="00C53122">
        <w:rPr>
          <w:color w:val="000000" w:themeColor="text1"/>
        </w:rPr>
        <w:t xml:space="preserve">Именно поэтому </w:t>
      </w:r>
      <w:r w:rsidRPr="00C53122">
        <w:rPr>
          <w:b/>
          <w:color w:val="000000" w:themeColor="text1"/>
        </w:rPr>
        <w:t>учителя с учениками начальной школы разработали и провели экологический проект «Зелёные ладошки».</w:t>
      </w:r>
    </w:p>
    <w:p w:rsidR="009F4AB9" w:rsidRPr="00C53122" w:rsidRDefault="009F4AB9" w:rsidP="0049598D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531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 проекта: 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формирования экологической культуры уч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 начальных классов через организацию практико-исследовательской деятельности, </w:t>
      </w:r>
      <w:r w:rsidRPr="00C53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единого экологического воспитательного пространства.</w:t>
      </w:r>
    </w:p>
    <w:p w:rsidR="009F4AB9" w:rsidRPr="00C53122" w:rsidRDefault="009F4AB9" w:rsidP="0049598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проекта:</w:t>
      </w:r>
    </w:p>
    <w:p w:rsidR="009F4AB9" w:rsidRPr="0049598D" w:rsidRDefault="0049598D" w:rsidP="0049598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</w:t>
      </w:r>
      <w:r w:rsidR="009F4AB9" w:rsidRPr="0049598D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охране окружающей среды</w:t>
      </w:r>
      <w:r w:rsidRPr="004959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4AB9" w:rsidRPr="0049598D" w:rsidRDefault="0049598D" w:rsidP="0049598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49598D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преумножение природных богатств города</w:t>
      </w:r>
      <w:r w:rsidRPr="004959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4AB9" w:rsidRPr="0049598D" w:rsidRDefault="0049598D" w:rsidP="0049598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49598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знаний о природе</w:t>
      </w:r>
      <w:r w:rsidRPr="004959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4AB9" w:rsidRPr="0049598D" w:rsidRDefault="0049598D" w:rsidP="0049598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49598D">
        <w:rPr>
          <w:rFonts w:ascii="Times New Roman" w:hAnsi="Times New Roman" w:cs="Times New Roman"/>
          <w:color w:val="000000" w:themeColor="text1"/>
          <w:sz w:val="24"/>
          <w:szCs w:val="24"/>
        </w:rPr>
        <w:t>ведение исследовательской, проектной  работы по изучению природы и экологии Родного края</w:t>
      </w:r>
      <w:r w:rsidRPr="004959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4AB9" w:rsidRPr="0049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4AB9" w:rsidRPr="00C53122" w:rsidRDefault="009F4AB9" w:rsidP="0049598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Обеспечение: </w:t>
      </w:r>
      <w:r w:rsidR="007333F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омпьютер, проектор, магнитофон, видеосюжеты, аудиокассеты, л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тературный материал по теме проекта, наглядно-иллюстрированный материал (плакаты, таблицы).</w:t>
      </w:r>
    </w:p>
    <w:p w:rsidR="009F4AB9" w:rsidRPr="00C53122" w:rsidRDefault="009F4AB9" w:rsidP="0049598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Ожидаемый результат:</w:t>
      </w:r>
    </w:p>
    <w:p w:rsidR="009F4AB9" w:rsidRPr="007333F5" w:rsidRDefault="007333F5" w:rsidP="007333F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733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выявлении экологических проблем </w:t>
      </w:r>
      <w:r w:rsidR="009F4AB9" w:rsidRPr="0073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Родного края</w:t>
      </w:r>
      <w:r w:rsidR="009F4AB9" w:rsidRPr="00733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F4AB9" w:rsidRPr="007333F5" w:rsidRDefault="007333F5" w:rsidP="007333F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7333F5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воспитательного и культурного пространства для самореализации, с</w:t>
      </w:r>
      <w:r w:rsidR="009F4AB9" w:rsidRPr="007333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F4AB9" w:rsidRPr="007333F5">
        <w:rPr>
          <w:rFonts w:ascii="Times New Roman" w:hAnsi="Times New Roman" w:cs="Times New Roman"/>
          <w:color w:val="000000" w:themeColor="text1"/>
          <w:sz w:val="24"/>
          <w:szCs w:val="24"/>
        </w:rPr>
        <w:t>моразвития  экологической культуры воспитанников.</w:t>
      </w:r>
    </w:p>
    <w:p w:rsidR="009F4AB9" w:rsidRPr="00C53122" w:rsidRDefault="007333F5" w:rsidP="007333F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Умение применять теоретические знания в решении практических задач.</w:t>
      </w:r>
    </w:p>
    <w:p w:rsidR="009F4AB9" w:rsidRPr="00C53122" w:rsidRDefault="007333F5" w:rsidP="007333F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чутких и внимательных к окружающему миру людей, способных уди</w:t>
      </w:r>
      <w:r w:rsidR="009F4AB9"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F4AB9"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ляться красоте и совершенству природы, ответственных за ее сохранение.</w:t>
      </w:r>
    </w:p>
    <w:p w:rsidR="009F4AB9" w:rsidRPr="00C53122" w:rsidRDefault="007333F5" w:rsidP="007333F5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Активизация системы работы с родителями  по формированию у детей ответстве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ного отношения к природе как к источнику материальных ценностей и основе экологич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ских условий жизни, культуры духовного общения с природой в целом.</w:t>
      </w:r>
    </w:p>
    <w:p w:rsidR="009F4AB9" w:rsidRPr="00C53122" w:rsidRDefault="009F4AB9" w:rsidP="0049598D">
      <w:pPr>
        <w:tabs>
          <w:tab w:val="left" w:pos="2235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531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Конечный продукт. </w:t>
      </w:r>
      <w:r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Учащиеся начальных классов будут </w:t>
      </w:r>
      <w:r w:rsidRPr="00C531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знать:</w:t>
      </w:r>
    </w:p>
    <w:p w:rsidR="009F4AB9" w:rsidRPr="00C53122" w:rsidRDefault="007333F5" w:rsidP="007333F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основы экологической культуры;</w:t>
      </w:r>
    </w:p>
    <w:p w:rsidR="009F4AB9" w:rsidRPr="00C53122" w:rsidRDefault="007333F5" w:rsidP="007333F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некоторые особенности природы своего края;</w:t>
      </w:r>
    </w:p>
    <w:p w:rsidR="009F4AB9" w:rsidRPr="00C53122" w:rsidRDefault="007333F5" w:rsidP="007333F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значение природы для человека;</w:t>
      </w:r>
    </w:p>
    <w:p w:rsidR="009F4AB9" w:rsidRPr="00C53122" w:rsidRDefault="007333F5" w:rsidP="007333F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охраняемые растения и животные своего края, страны;</w:t>
      </w:r>
    </w:p>
    <w:p w:rsidR="009F4AB9" w:rsidRPr="00C53122" w:rsidRDefault="007333F5" w:rsidP="007333F5">
      <w:pPr>
        <w:tabs>
          <w:tab w:val="left" w:pos="1418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принятие первоначальных навыков экологически грамотного и безопасного пов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дения в природе; </w:t>
      </w:r>
    </w:p>
    <w:p w:rsidR="009F4AB9" w:rsidRPr="00C53122" w:rsidRDefault="007333F5" w:rsidP="007333F5">
      <w:pPr>
        <w:tabs>
          <w:tab w:val="left" w:pos="1418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ответственное отношение детей к окружающей среде (от этого зависит  здоровье человека);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позитивное и негативное влияние деятельности человека на условия его жизни. </w:t>
      </w:r>
    </w:p>
    <w:p w:rsidR="009F4AB9" w:rsidRPr="00C53122" w:rsidRDefault="009F4AB9" w:rsidP="0049598D">
      <w:pPr>
        <w:spacing w:after="0"/>
        <w:ind w:firstLine="567"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C531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уметь:</w:t>
      </w:r>
    </w:p>
    <w:p w:rsidR="009F4AB9" w:rsidRPr="00C53122" w:rsidRDefault="007333F5" w:rsidP="007333F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выполнять экологически сообразные правила поведения в природе;</w:t>
      </w:r>
    </w:p>
    <w:p w:rsidR="009F4AB9" w:rsidRPr="00C53122" w:rsidRDefault="007333F5" w:rsidP="007333F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заботиться об оздоровлении окружающей природной среды, об улучшении качес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 жизни;</w:t>
      </w:r>
    </w:p>
    <w:p w:rsidR="009F4AB9" w:rsidRPr="00C53122" w:rsidRDefault="007333F5" w:rsidP="007333F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оценивать поведение и деятельность людей с точки зрения их экологической д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пустимости;</w:t>
      </w:r>
    </w:p>
    <w:p w:rsidR="009F4AB9" w:rsidRPr="00C53122" w:rsidRDefault="007333F5" w:rsidP="007333F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применять теоретические знания при общении с живыми организмами в практич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ской деятельности по сохранению природного окружения и своего здоровья; </w:t>
      </w:r>
    </w:p>
    <w:p w:rsidR="009F4AB9" w:rsidRPr="00C53122" w:rsidRDefault="007333F5" w:rsidP="007333F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исследовать и сравнивать, делать логические умозаключения;</w:t>
      </w:r>
    </w:p>
    <w:p w:rsidR="009F4AB9" w:rsidRPr="00C53122" w:rsidRDefault="007333F5" w:rsidP="007333F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выполнять задания творческого характера;</w:t>
      </w:r>
    </w:p>
    <w:p w:rsidR="009F4AB9" w:rsidRPr="00C53122" w:rsidRDefault="007333F5" w:rsidP="007333F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ставить простейшие опыты;</w:t>
      </w:r>
    </w:p>
    <w:p w:rsidR="009F4AB9" w:rsidRPr="00C53122" w:rsidRDefault="007333F5" w:rsidP="007333F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выражать свое отношение к природе и людям в игре и в практической деятельности в виде рисунков, сказок, сочинений, поделок.</w:t>
      </w:r>
    </w:p>
    <w:p w:rsidR="009F4AB9" w:rsidRPr="00C53122" w:rsidRDefault="009F4AB9" w:rsidP="00C53122">
      <w:pPr>
        <w:pStyle w:val="a7"/>
        <w:spacing w:before="0" w:beforeAutospacing="0" w:after="0" w:afterAutospacing="0" w:line="276" w:lineRule="auto"/>
        <w:ind w:firstLine="851"/>
        <w:jc w:val="both"/>
        <w:rPr>
          <w:b/>
          <w:bCs/>
          <w:color w:val="000000" w:themeColor="text1"/>
        </w:rPr>
      </w:pPr>
    </w:p>
    <w:p w:rsidR="009F4AB9" w:rsidRDefault="009F4AB9" w:rsidP="007333F5">
      <w:pPr>
        <w:pStyle w:val="a7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 w:rsidRPr="00C53122">
        <w:rPr>
          <w:b/>
          <w:bCs/>
          <w:color w:val="000000" w:themeColor="text1"/>
        </w:rPr>
        <w:t>Этапы реализации проекта</w:t>
      </w:r>
    </w:p>
    <w:p w:rsidR="007333F5" w:rsidRPr="00C53122" w:rsidRDefault="007333F5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</w:p>
    <w:p w:rsidR="009F4AB9" w:rsidRPr="00C53122" w:rsidRDefault="009F4AB9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C53122">
        <w:rPr>
          <w:b/>
          <w:bCs/>
          <w:color w:val="000000" w:themeColor="text1"/>
        </w:rPr>
        <w:t>I этап</w:t>
      </w:r>
      <w:r w:rsidRPr="00C53122">
        <w:rPr>
          <w:color w:val="000000" w:themeColor="text1"/>
        </w:rPr>
        <w:t> – прогностический. Основные формы деятельности:</w:t>
      </w:r>
    </w:p>
    <w:p w:rsidR="009F4AB9" w:rsidRPr="00C53122" w:rsidRDefault="007333F5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• </w:t>
      </w:r>
      <w:r w:rsidR="009F4AB9" w:rsidRPr="00C53122">
        <w:rPr>
          <w:color w:val="000000" w:themeColor="text1"/>
        </w:rPr>
        <w:t>определение тем, задач, видов проектов;</w:t>
      </w:r>
    </w:p>
    <w:p w:rsidR="009F4AB9" w:rsidRPr="00C53122" w:rsidRDefault="007333F5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• </w:t>
      </w:r>
      <w:r w:rsidR="009F4AB9" w:rsidRPr="00C53122">
        <w:rPr>
          <w:color w:val="000000" w:themeColor="text1"/>
        </w:rPr>
        <w:t>изучение уровня экологического образования учащихся;</w:t>
      </w:r>
    </w:p>
    <w:p w:rsidR="009F4AB9" w:rsidRPr="00C53122" w:rsidRDefault="007333F5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• </w:t>
      </w:r>
      <w:r w:rsidR="009F4AB9" w:rsidRPr="00C53122">
        <w:rPr>
          <w:color w:val="000000" w:themeColor="text1"/>
        </w:rPr>
        <w:t>изучение уровня готовности педагогов.</w:t>
      </w:r>
    </w:p>
    <w:p w:rsidR="009F4AB9" w:rsidRPr="00C53122" w:rsidRDefault="009F4AB9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</w:p>
    <w:p w:rsidR="009F4AB9" w:rsidRPr="007333F5" w:rsidRDefault="009F4AB9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53122">
        <w:rPr>
          <w:b/>
          <w:bCs/>
          <w:color w:val="000000" w:themeColor="text1"/>
        </w:rPr>
        <w:t>II этап</w:t>
      </w:r>
      <w:r w:rsidRPr="00C53122">
        <w:rPr>
          <w:color w:val="000000" w:themeColor="text1"/>
        </w:rPr>
        <w:t> - подготовительный.</w:t>
      </w:r>
      <w:r w:rsidR="007333F5">
        <w:rPr>
          <w:color w:val="000000" w:themeColor="text1"/>
        </w:rPr>
        <w:t xml:space="preserve"> </w:t>
      </w:r>
      <w:r w:rsidRPr="00C53122">
        <w:rPr>
          <w:color w:val="000000" w:themeColor="text1"/>
        </w:rPr>
        <w:t>Основные формы деятельности:</w:t>
      </w:r>
    </w:p>
    <w:p w:rsidR="009F4AB9" w:rsidRPr="00C53122" w:rsidRDefault="007333F5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• </w:t>
      </w:r>
      <w:r w:rsidR="009F4AB9" w:rsidRPr="00C53122">
        <w:rPr>
          <w:color w:val="000000" w:themeColor="text1"/>
        </w:rPr>
        <w:t>изучение законодательной базы и теоретических основ по внедрению экологич</w:t>
      </w:r>
      <w:r w:rsidR="009F4AB9" w:rsidRPr="00C53122">
        <w:rPr>
          <w:color w:val="000000" w:themeColor="text1"/>
        </w:rPr>
        <w:t>е</w:t>
      </w:r>
      <w:r w:rsidR="009F4AB9" w:rsidRPr="00C53122">
        <w:rPr>
          <w:color w:val="000000" w:themeColor="text1"/>
        </w:rPr>
        <w:t>ского воспитания в школах;</w:t>
      </w:r>
    </w:p>
    <w:p w:rsidR="009F4AB9" w:rsidRPr="00C53122" w:rsidRDefault="007333F5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• </w:t>
      </w:r>
      <w:r w:rsidR="009F4AB9" w:rsidRPr="00C53122">
        <w:rPr>
          <w:color w:val="000000" w:themeColor="text1"/>
        </w:rPr>
        <w:t>изучение источников информации, передового педагогического опыта по данному вопросу.</w:t>
      </w:r>
    </w:p>
    <w:p w:rsidR="009F4AB9" w:rsidRPr="00C53122" w:rsidRDefault="009F4AB9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C53122">
        <w:rPr>
          <w:b/>
          <w:bCs/>
          <w:color w:val="000000" w:themeColor="text1"/>
        </w:rPr>
        <w:t>III этап</w:t>
      </w:r>
      <w:r w:rsidRPr="00C53122">
        <w:rPr>
          <w:color w:val="000000" w:themeColor="text1"/>
        </w:rPr>
        <w:t> - организационный.</w:t>
      </w:r>
      <w:r w:rsidR="007333F5">
        <w:rPr>
          <w:rFonts w:ascii="Arial" w:hAnsi="Arial" w:cs="Arial"/>
          <w:color w:val="000000" w:themeColor="text1"/>
        </w:rPr>
        <w:t xml:space="preserve"> </w:t>
      </w:r>
      <w:r w:rsidRPr="00C53122">
        <w:rPr>
          <w:color w:val="000000" w:themeColor="text1"/>
        </w:rPr>
        <w:t>Основные формы деятельности:</w:t>
      </w:r>
    </w:p>
    <w:p w:rsidR="009F4AB9" w:rsidRPr="00C53122" w:rsidRDefault="007333F5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• </w:t>
      </w:r>
      <w:r w:rsidR="009F4AB9" w:rsidRPr="00C53122">
        <w:rPr>
          <w:color w:val="000000" w:themeColor="text1"/>
        </w:rPr>
        <w:t xml:space="preserve">выбор путей реализации проекта </w:t>
      </w:r>
    </w:p>
    <w:p w:rsidR="009F4AB9" w:rsidRPr="00C53122" w:rsidRDefault="007333F5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• </w:t>
      </w:r>
      <w:r w:rsidR="009F4AB9" w:rsidRPr="00C53122">
        <w:rPr>
          <w:color w:val="000000" w:themeColor="text1"/>
        </w:rPr>
        <w:t>выбор форм создания различных мероприятий, направленных на экологическое воспитание учащихся;</w:t>
      </w:r>
    </w:p>
    <w:p w:rsidR="009F4AB9" w:rsidRPr="00C53122" w:rsidRDefault="007333F5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• </w:t>
      </w:r>
      <w:r w:rsidR="009F4AB9" w:rsidRPr="00C53122">
        <w:rPr>
          <w:color w:val="000000" w:themeColor="text1"/>
        </w:rPr>
        <w:t>разработка научно - методического обеспечения по экологическому воспитанию;</w:t>
      </w:r>
    </w:p>
    <w:p w:rsidR="009F4AB9" w:rsidRPr="00C53122" w:rsidRDefault="007333F5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color w:val="000000" w:themeColor="text1"/>
        </w:rPr>
      </w:pPr>
      <w:r>
        <w:rPr>
          <w:color w:val="000000" w:themeColor="text1"/>
        </w:rPr>
        <w:t xml:space="preserve">• </w:t>
      </w:r>
      <w:r w:rsidR="009F4AB9" w:rsidRPr="00C53122">
        <w:rPr>
          <w:color w:val="000000" w:themeColor="text1"/>
        </w:rPr>
        <w:t xml:space="preserve">разработка системы мероприятий, </w:t>
      </w:r>
      <w:r w:rsidR="009F4AB9" w:rsidRPr="00C53122">
        <w:rPr>
          <w:b/>
          <w:color w:val="000000" w:themeColor="text1"/>
        </w:rPr>
        <w:t>создание единого экологического воспит</w:t>
      </w:r>
      <w:r w:rsidR="009F4AB9" w:rsidRPr="00C53122">
        <w:rPr>
          <w:b/>
          <w:color w:val="000000" w:themeColor="text1"/>
        </w:rPr>
        <w:t>а</w:t>
      </w:r>
      <w:r w:rsidR="009F4AB9" w:rsidRPr="00C53122">
        <w:rPr>
          <w:b/>
          <w:color w:val="000000" w:themeColor="text1"/>
        </w:rPr>
        <w:t>тельного пространства;</w:t>
      </w:r>
    </w:p>
    <w:p w:rsidR="009F4AB9" w:rsidRPr="00C53122" w:rsidRDefault="007333F5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• </w:t>
      </w:r>
      <w:r w:rsidR="009F4AB9" w:rsidRPr="00C53122">
        <w:rPr>
          <w:color w:val="000000" w:themeColor="text1"/>
        </w:rPr>
        <w:t>создание методического продукта.</w:t>
      </w:r>
    </w:p>
    <w:p w:rsidR="009F4AB9" w:rsidRPr="00C53122" w:rsidRDefault="009F4AB9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C53122">
        <w:rPr>
          <w:b/>
          <w:bCs/>
          <w:color w:val="000000" w:themeColor="text1"/>
        </w:rPr>
        <w:t>IV этап</w:t>
      </w:r>
      <w:r w:rsidRPr="00C53122">
        <w:rPr>
          <w:color w:val="000000" w:themeColor="text1"/>
        </w:rPr>
        <w:t> - практический (реализации запланированной деятельности). Основные формы деятельности:</w:t>
      </w:r>
    </w:p>
    <w:p w:rsidR="009F4AB9" w:rsidRPr="00C53122" w:rsidRDefault="00DC18F7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• </w:t>
      </w:r>
      <w:r w:rsidR="009F4AB9" w:rsidRPr="00C53122">
        <w:rPr>
          <w:color w:val="000000" w:themeColor="text1"/>
        </w:rPr>
        <w:t>привлечение детей;</w:t>
      </w:r>
    </w:p>
    <w:p w:rsidR="009F4AB9" w:rsidRPr="00C53122" w:rsidRDefault="00DC18F7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• </w:t>
      </w:r>
      <w:r w:rsidR="009F4AB9" w:rsidRPr="00C53122">
        <w:rPr>
          <w:color w:val="000000" w:themeColor="text1"/>
        </w:rPr>
        <w:t>апробация и внедрение созданного методического продукта.</w:t>
      </w:r>
    </w:p>
    <w:p w:rsidR="009F4AB9" w:rsidRPr="00C53122" w:rsidRDefault="009F4AB9" w:rsidP="00DC18F7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C53122">
        <w:rPr>
          <w:b/>
          <w:bCs/>
          <w:color w:val="000000" w:themeColor="text1"/>
        </w:rPr>
        <w:t>V этап</w:t>
      </w:r>
      <w:r w:rsidRPr="00C53122">
        <w:rPr>
          <w:color w:val="000000" w:themeColor="text1"/>
        </w:rPr>
        <w:t> - промежуточн</w:t>
      </w:r>
      <w:r w:rsidR="00DC18F7">
        <w:rPr>
          <w:color w:val="000000" w:themeColor="text1"/>
        </w:rPr>
        <w:t>ые</w:t>
      </w:r>
      <w:r w:rsidRPr="00C53122">
        <w:rPr>
          <w:color w:val="000000" w:themeColor="text1"/>
        </w:rPr>
        <w:t xml:space="preserve"> исследования.</w:t>
      </w:r>
      <w:r w:rsidR="00DC18F7">
        <w:rPr>
          <w:rFonts w:ascii="Arial" w:hAnsi="Arial" w:cs="Arial"/>
          <w:color w:val="000000" w:themeColor="text1"/>
        </w:rPr>
        <w:t xml:space="preserve"> </w:t>
      </w:r>
      <w:r w:rsidRPr="00C53122">
        <w:rPr>
          <w:color w:val="000000" w:themeColor="text1"/>
        </w:rPr>
        <w:t>Основные формы деятельности:</w:t>
      </w:r>
    </w:p>
    <w:p w:rsidR="009F4AB9" w:rsidRPr="00C53122" w:rsidRDefault="00DC18F7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• </w:t>
      </w:r>
      <w:r w:rsidR="009F4AB9" w:rsidRPr="00C53122">
        <w:rPr>
          <w:color w:val="000000" w:themeColor="text1"/>
        </w:rPr>
        <w:t>путем опроса, анкетирования, исследований отследить позитивные изменения по отношению к окружающему миру, участия в волонтерских мероприятиях учащихся;</w:t>
      </w:r>
    </w:p>
    <w:p w:rsidR="009F4AB9" w:rsidRPr="00C53122" w:rsidRDefault="00DC18F7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• </w:t>
      </w:r>
      <w:r w:rsidR="009F4AB9" w:rsidRPr="00C53122">
        <w:rPr>
          <w:color w:val="000000" w:themeColor="text1"/>
        </w:rPr>
        <w:t>создание краткосрочных проектов по охране окружающей среды;</w:t>
      </w:r>
    </w:p>
    <w:p w:rsidR="009F4AB9" w:rsidRPr="00C53122" w:rsidRDefault="00DC18F7" w:rsidP="007333F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F4AB9"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акций «</w:t>
      </w:r>
      <w:r w:rsidR="009F4AB9" w:rsidRPr="00C53122">
        <w:rPr>
          <w:rStyle w:val="a9"/>
          <w:rFonts w:ascii="Times New Roman" w:hAnsi="Times New Roman"/>
          <w:color w:val="000000" w:themeColor="text1"/>
          <w:sz w:val="24"/>
          <w:szCs w:val="24"/>
        </w:rPr>
        <w:t>Чистота спасет мир. Чистая улица. Чистый двор</w:t>
      </w:r>
      <w:r w:rsidR="009F4AB9"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», «Домик для птиц», «Лучший скворечник»», «Птицы - наши друзья», «Мусор разрушает твою жизнь» ; проекты «Хорошая ли мать кукушка?», «Растения-живой организм?», «Влияет ли свет на рост и развитие лука?», «Зимующие птицы нашего края», «Может ли кролик стать любимым домашним питомцем?», «Гальванические элементы из овощей и фруктов» и других.</w:t>
      </w:r>
    </w:p>
    <w:p w:rsidR="009F4AB9" w:rsidRPr="00C53122" w:rsidRDefault="009F4AB9" w:rsidP="00DC18F7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C53122">
        <w:rPr>
          <w:b/>
          <w:bCs/>
          <w:color w:val="000000" w:themeColor="text1"/>
        </w:rPr>
        <w:t>VІ этап</w:t>
      </w:r>
      <w:r w:rsidRPr="00C53122">
        <w:rPr>
          <w:color w:val="000000" w:themeColor="text1"/>
        </w:rPr>
        <w:t> </w:t>
      </w:r>
      <w:r w:rsidR="00DC18F7">
        <w:rPr>
          <w:color w:val="000000" w:themeColor="text1"/>
        </w:rPr>
        <w:t xml:space="preserve">- </w:t>
      </w:r>
      <w:r w:rsidRPr="00C53122">
        <w:rPr>
          <w:color w:val="000000" w:themeColor="text1"/>
        </w:rPr>
        <w:t>аналитико-обобщающий (презентация).</w:t>
      </w:r>
      <w:r w:rsidR="00DC18F7">
        <w:rPr>
          <w:rFonts w:ascii="Arial" w:hAnsi="Arial" w:cs="Arial"/>
          <w:color w:val="000000" w:themeColor="text1"/>
        </w:rPr>
        <w:t xml:space="preserve"> </w:t>
      </w:r>
      <w:r w:rsidRPr="00C53122">
        <w:rPr>
          <w:color w:val="000000" w:themeColor="text1"/>
        </w:rPr>
        <w:t>Основные формы деятельности:</w:t>
      </w:r>
    </w:p>
    <w:p w:rsidR="009F4AB9" w:rsidRPr="00C53122" w:rsidRDefault="00DC18F7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• </w:t>
      </w:r>
      <w:r w:rsidR="009F4AB9" w:rsidRPr="00C53122">
        <w:rPr>
          <w:color w:val="000000" w:themeColor="text1"/>
        </w:rPr>
        <w:t>обобщение полученных результатов;</w:t>
      </w:r>
    </w:p>
    <w:p w:rsidR="0088730B" w:rsidRPr="00C53122" w:rsidRDefault="00DC18F7" w:rsidP="007333F5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• </w:t>
      </w:r>
      <w:r w:rsidR="009F4AB9" w:rsidRPr="00C53122">
        <w:rPr>
          <w:color w:val="000000" w:themeColor="text1"/>
        </w:rPr>
        <w:t>презентация опыта перед педагогическим сообществом района через создание электронного сборника проектов, презентаций, воспитательных мероприятий, разработок уроков, викторин, брейн - рингов, устных журналов, праздников, круглых столов.</w:t>
      </w:r>
    </w:p>
    <w:p w:rsidR="00785CBA" w:rsidRPr="00DC18F7" w:rsidRDefault="009F4AB9" w:rsidP="00DC18F7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3122">
        <w:rPr>
          <w:rFonts w:ascii="Times New Roman" w:hAnsi="Times New Roman"/>
          <w:b/>
          <w:color w:val="000000" w:themeColor="text1"/>
          <w:sz w:val="24"/>
          <w:szCs w:val="24"/>
        </w:rPr>
        <w:t>Определение круга проблем</w:t>
      </w:r>
      <w:r w:rsidR="00DC18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C53122">
        <w:rPr>
          <w:rFonts w:ascii="Times New Roman" w:hAnsi="Times New Roman"/>
          <w:color w:val="000000" w:themeColor="text1"/>
          <w:sz w:val="24"/>
          <w:szCs w:val="24"/>
        </w:rPr>
        <w:t>Для правильной и более эффективной организации работы по экологическому воспитанию  и образованию младших школьников, необход</w:t>
      </w:r>
      <w:r w:rsidRPr="00C5312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C53122">
        <w:rPr>
          <w:rFonts w:ascii="Times New Roman" w:hAnsi="Times New Roman"/>
          <w:color w:val="000000" w:themeColor="text1"/>
          <w:sz w:val="24"/>
          <w:szCs w:val="24"/>
        </w:rPr>
        <w:t>мо было определить круг проблем, связанных с уровнем сформированности экологич</w:t>
      </w:r>
      <w:r w:rsidRPr="00C5312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53122">
        <w:rPr>
          <w:rFonts w:ascii="Times New Roman" w:hAnsi="Times New Roman"/>
          <w:color w:val="000000" w:themeColor="text1"/>
          <w:sz w:val="24"/>
          <w:szCs w:val="24"/>
        </w:rPr>
        <w:t>ской культуры.  Для этого было проведено анкетирование с учащимися начальных кла</w:t>
      </w:r>
      <w:r w:rsidRPr="00C53122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C53122">
        <w:rPr>
          <w:rFonts w:ascii="Times New Roman" w:hAnsi="Times New Roman"/>
          <w:color w:val="000000" w:themeColor="text1"/>
          <w:sz w:val="24"/>
          <w:szCs w:val="24"/>
        </w:rPr>
        <w:t>сов и их родителями. Результаты анкетирования родителей приведены на рис</w:t>
      </w:r>
      <w:r w:rsidR="00DC18F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53122">
        <w:rPr>
          <w:rFonts w:ascii="Times New Roman" w:hAnsi="Times New Roman"/>
          <w:color w:val="000000" w:themeColor="text1"/>
          <w:sz w:val="24"/>
          <w:szCs w:val="24"/>
        </w:rPr>
        <w:t xml:space="preserve"> 1; учащихся – на рис</w:t>
      </w:r>
      <w:r w:rsidR="00DC18F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53122">
        <w:rPr>
          <w:rFonts w:ascii="Times New Roman" w:hAnsi="Times New Roman"/>
          <w:color w:val="000000" w:themeColor="text1"/>
          <w:sz w:val="24"/>
          <w:szCs w:val="24"/>
        </w:rPr>
        <w:t xml:space="preserve"> 2 и 3. </w:t>
      </w:r>
    </w:p>
    <w:p w:rsidR="00785CBA" w:rsidRPr="00C53122" w:rsidRDefault="00785CBA" w:rsidP="007333F5">
      <w:pPr>
        <w:spacing w:after="0"/>
        <w:ind w:right="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4AB9" w:rsidRPr="00C53122" w:rsidRDefault="009F4AB9" w:rsidP="00C53122">
      <w:pPr>
        <w:spacing w:after="0"/>
        <w:ind w:righ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4AB9" w:rsidRPr="00C53122" w:rsidRDefault="009F4AB9" w:rsidP="00C53122">
      <w:pPr>
        <w:spacing w:after="0"/>
        <w:ind w:righ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4AB9" w:rsidRPr="00C53122" w:rsidRDefault="009F4AB9" w:rsidP="00DC18F7">
      <w:pPr>
        <w:spacing w:after="0"/>
        <w:ind w:right="-1"/>
        <w:jc w:val="center"/>
        <w:rPr>
          <w:color w:val="000000" w:themeColor="text1"/>
          <w:sz w:val="24"/>
          <w:szCs w:val="24"/>
        </w:rPr>
      </w:pPr>
      <w:r w:rsidRPr="00C53122">
        <w:rPr>
          <w:color w:val="000000" w:themeColor="text1"/>
          <w:sz w:val="24"/>
          <w:szCs w:val="24"/>
        </w:rPr>
        <w:object w:dxaOrig="11299" w:dyaOrig="5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242.6pt" o:ole="">
            <v:imagedata r:id="rId7" o:title=""/>
          </v:shape>
          <o:OLEObject Type="Embed" ProgID="Visio.Drawing.11" ShapeID="_x0000_i1025" DrawAspect="Content" ObjectID="_1731352190" r:id="rId8"/>
        </w:object>
      </w:r>
    </w:p>
    <w:p w:rsidR="00DC18F7" w:rsidRDefault="00DC18F7" w:rsidP="00DC18F7">
      <w:pPr>
        <w:spacing w:after="0"/>
        <w:ind w:righ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AB9" w:rsidRPr="00C53122" w:rsidRDefault="00DC18F7" w:rsidP="00DC18F7">
      <w:pPr>
        <w:spacing w:after="0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Рисунок 1.</w:t>
      </w:r>
      <w:r w:rsidR="009F4AB9"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анкетирования родителей</w:t>
      </w:r>
    </w:p>
    <w:p w:rsidR="009F4AB9" w:rsidRPr="00C53122" w:rsidRDefault="009F4AB9" w:rsidP="00DC18F7">
      <w:pPr>
        <w:spacing w:after="0"/>
        <w:ind w:righ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4AB9" w:rsidRPr="00C53122" w:rsidRDefault="009F4AB9" w:rsidP="00DC18F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3122">
        <w:rPr>
          <w:rFonts w:ascii="Times New Roman" w:hAnsi="Times New Roman"/>
          <w:color w:val="000000" w:themeColor="text1"/>
          <w:sz w:val="24"/>
          <w:szCs w:val="24"/>
        </w:rPr>
        <w:t>По данным диаграммы видно, что  большинство родителей имеют представление о понятии экологическая культура,  но не все знают о глобальных экологических пробл</w:t>
      </w:r>
      <w:r w:rsidRPr="00C5312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53122">
        <w:rPr>
          <w:rFonts w:ascii="Times New Roman" w:hAnsi="Times New Roman"/>
          <w:color w:val="000000" w:themeColor="text1"/>
          <w:sz w:val="24"/>
          <w:szCs w:val="24"/>
        </w:rPr>
        <w:t>мах, происходящих в мире.  Большинство из них считают необходимым осуществление экологического образования и воспитания ребенка в школе,  так как дома на это не хват</w:t>
      </w:r>
      <w:r w:rsidRPr="00C5312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53122">
        <w:rPr>
          <w:rFonts w:ascii="Times New Roman" w:hAnsi="Times New Roman"/>
          <w:color w:val="000000" w:themeColor="text1"/>
          <w:sz w:val="24"/>
          <w:szCs w:val="24"/>
        </w:rPr>
        <w:t>ет времени.</w:t>
      </w:r>
    </w:p>
    <w:p w:rsidR="009F4AB9" w:rsidRPr="00C53122" w:rsidRDefault="009F4AB9" w:rsidP="00DC18F7">
      <w:pPr>
        <w:spacing w:after="0"/>
        <w:ind w:righ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4AB9" w:rsidRPr="00C53122" w:rsidRDefault="00DC18F7" w:rsidP="00DC18F7">
      <w:pPr>
        <w:tabs>
          <w:tab w:val="left" w:pos="9355"/>
        </w:tabs>
        <w:spacing w:after="0"/>
        <w:ind w:right="-1"/>
        <w:jc w:val="center"/>
        <w:rPr>
          <w:color w:val="000000" w:themeColor="text1"/>
          <w:sz w:val="24"/>
          <w:szCs w:val="24"/>
        </w:rPr>
      </w:pPr>
      <w:r w:rsidRPr="00C53122">
        <w:rPr>
          <w:color w:val="000000" w:themeColor="text1"/>
          <w:sz w:val="24"/>
          <w:szCs w:val="24"/>
        </w:rPr>
        <w:object w:dxaOrig="8181" w:dyaOrig="4856">
          <v:shape id="_x0000_i1026" type="#_x0000_t75" style="width:453.15pt;height:270pt" o:ole="">
            <v:imagedata r:id="rId9" o:title=""/>
          </v:shape>
          <o:OLEObject Type="Embed" ProgID="Visio.Drawing.11" ShapeID="_x0000_i1026" DrawAspect="Content" ObjectID="_1731352191" r:id="rId10"/>
        </w:object>
      </w:r>
    </w:p>
    <w:p w:rsidR="009F4AB9" w:rsidRPr="00C53122" w:rsidRDefault="00DC18F7" w:rsidP="00DC18F7">
      <w:pPr>
        <w:spacing w:after="0"/>
        <w:ind w:righ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Рисунок 2.</w:t>
      </w:r>
      <w:r w:rsidR="009F4AB9"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опроса учащихся </w:t>
      </w:r>
    </w:p>
    <w:p w:rsidR="009F4AB9" w:rsidRPr="00C53122" w:rsidRDefault="009F4AB9" w:rsidP="00C53122">
      <w:pPr>
        <w:spacing w:after="0"/>
        <w:ind w:left="142" w:righ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AB9" w:rsidRPr="00C53122" w:rsidRDefault="009F4AB9" w:rsidP="00C53122">
      <w:pPr>
        <w:spacing w:after="0"/>
        <w:ind w:left="142" w:right="567"/>
        <w:jc w:val="center"/>
        <w:rPr>
          <w:color w:val="000000" w:themeColor="text1"/>
          <w:sz w:val="24"/>
          <w:szCs w:val="24"/>
        </w:rPr>
      </w:pPr>
    </w:p>
    <w:p w:rsidR="009F4AB9" w:rsidRPr="00C53122" w:rsidRDefault="00DC18F7" w:rsidP="00DC18F7">
      <w:pPr>
        <w:spacing w:after="0"/>
        <w:ind w:right="-1"/>
        <w:jc w:val="center"/>
        <w:rPr>
          <w:color w:val="000000" w:themeColor="text1"/>
          <w:sz w:val="24"/>
          <w:szCs w:val="24"/>
        </w:rPr>
      </w:pPr>
      <w:r w:rsidRPr="00C53122">
        <w:rPr>
          <w:color w:val="000000" w:themeColor="text1"/>
          <w:sz w:val="24"/>
          <w:szCs w:val="24"/>
        </w:rPr>
        <w:object w:dxaOrig="8181" w:dyaOrig="4856">
          <v:shape id="_x0000_i1027" type="#_x0000_t75" style="width:466.45pt;height:277.85pt" o:ole="">
            <v:imagedata r:id="rId11" o:title=""/>
          </v:shape>
          <o:OLEObject Type="Embed" ProgID="Visio.Drawing.11" ShapeID="_x0000_i1027" DrawAspect="Content" ObjectID="_1731352192" r:id="rId12"/>
        </w:object>
      </w:r>
    </w:p>
    <w:p w:rsidR="009F4AB9" w:rsidRPr="00C53122" w:rsidRDefault="009F4AB9" w:rsidP="00C53122">
      <w:pPr>
        <w:spacing w:after="0"/>
        <w:ind w:left="142" w:righ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AB9" w:rsidRPr="00C53122" w:rsidRDefault="009F4AB9" w:rsidP="00C53122">
      <w:pPr>
        <w:spacing w:after="0"/>
        <w:ind w:left="142" w:righ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3 – Результаты опроса учащихся </w:t>
      </w:r>
    </w:p>
    <w:p w:rsidR="009F4AB9" w:rsidRPr="00C53122" w:rsidRDefault="009F4AB9" w:rsidP="00C53122">
      <w:pPr>
        <w:spacing w:after="0"/>
        <w:ind w:left="142" w:righ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5CBA" w:rsidRPr="00C53122" w:rsidRDefault="00785CBA" w:rsidP="00DC18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Данные, полученные в ходе анкетирования учащихся и родителей, говорили о нео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ходимости целенаправленного педагогического влияния на процесс экологического обр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зования и воспитания младших школьников. Учащиеся недостаточно полно осознают п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губное влияние человека на природу, в недостаточной  мере осведомлены   об охраняемых растениях и животных. Не все учащиеся знают, что они могут сделать для охраны прир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ды. Дети владеют недостаточными знаниями об окружающей среде, об экологии в целом.</w:t>
      </w:r>
    </w:p>
    <w:p w:rsidR="00785CBA" w:rsidRDefault="00785CBA" w:rsidP="00DC18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Это послужило основой для организации системной работы по экологическому во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питанию</w:t>
      </w:r>
      <w:r w:rsidR="00DC1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(табл. 2)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18F7" w:rsidRPr="00C53122" w:rsidRDefault="00DC18F7" w:rsidP="00DC18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CBA" w:rsidRPr="00DC18F7" w:rsidRDefault="00DC18F7" w:rsidP="00DC18F7">
      <w:pPr>
        <w:spacing w:after="0"/>
        <w:ind w:right="567"/>
        <w:rPr>
          <w:rFonts w:ascii="Times New Roman" w:hAnsi="Times New Roman"/>
          <w:color w:val="000000" w:themeColor="text1"/>
          <w:sz w:val="24"/>
          <w:szCs w:val="24"/>
        </w:rPr>
      </w:pPr>
      <w:r w:rsidRPr="00DC18F7">
        <w:rPr>
          <w:rFonts w:ascii="Times New Roman" w:hAnsi="Times New Roman"/>
          <w:color w:val="000000" w:themeColor="text1"/>
          <w:sz w:val="24"/>
          <w:szCs w:val="24"/>
        </w:rPr>
        <w:t xml:space="preserve">Таблица 2. </w:t>
      </w:r>
      <w:r w:rsidR="00785CBA" w:rsidRPr="00DC18F7">
        <w:rPr>
          <w:rFonts w:ascii="Times New Roman" w:hAnsi="Times New Roman"/>
          <w:color w:val="000000" w:themeColor="text1"/>
          <w:sz w:val="24"/>
          <w:szCs w:val="24"/>
        </w:rPr>
        <w:t>План реализации проекта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1"/>
        <w:gridCol w:w="2278"/>
        <w:gridCol w:w="2209"/>
        <w:gridCol w:w="2778"/>
      </w:tblGrid>
      <w:tr w:rsidR="00785CBA" w:rsidRPr="00C53122" w:rsidTr="00DC18F7">
        <w:trPr>
          <w:tblHeader/>
        </w:trPr>
        <w:tc>
          <w:tcPr>
            <w:tcW w:w="2341" w:type="dxa"/>
            <w:shd w:val="clear" w:color="auto" w:fill="auto"/>
            <w:vAlign w:val="center"/>
          </w:tcPr>
          <w:p w:rsidR="00785CBA" w:rsidRPr="00C53122" w:rsidRDefault="00785CBA" w:rsidP="00C5312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85CBA" w:rsidRPr="00C53122" w:rsidRDefault="00785CBA" w:rsidP="00C5312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85CBA" w:rsidRPr="00C53122" w:rsidRDefault="00785CBA" w:rsidP="00C5312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CBA" w:rsidRPr="00C53122" w:rsidRDefault="00785CBA" w:rsidP="00C5312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785CBA" w:rsidRPr="00C53122" w:rsidTr="00785CBA">
        <w:tc>
          <w:tcPr>
            <w:tcW w:w="2341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Заочная экскурсия «Люби и знай свой край».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иссл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довательской зад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чи: 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«Экологич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ские проблемы родного края».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Просмотр презент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ций. (1-4 кл.)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Используя име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щиеся опорные знания, включаю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в учебно-познавательную деятельность.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Проводит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 по актуализации опорных знаний по теме «Экология»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785CBA" w:rsidRPr="00C53122" w:rsidRDefault="00785CBA" w:rsidP="00DC18F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Знание  основ эколог</w:t>
            </w:r>
            <w:r w:rsidRPr="00C531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531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ческой культуры.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познавательн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интереса обучающи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ся, их творческих сп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собностей. Привлечение школьников к чтению литературы о жизни ж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вотных.</w:t>
            </w:r>
          </w:p>
        </w:tc>
      </w:tr>
      <w:tr w:rsidR="00785CBA" w:rsidRPr="00C53122" w:rsidTr="00785CBA">
        <w:trPr>
          <w:trHeight w:val="1530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Выставка книг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«Природа-твой дом»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(1-4 кл.)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книг, изучение 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тературы по экол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гической проблеме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в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ставку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бережного отношения и любви к природе. Знакомство с трудом взрослых.</w:t>
            </w:r>
          </w:p>
        </w:tc>
      </w:tr>
      <w:tr w:rsidR="00785CBA" w:rsidRPr="00C53122" w:rsidTr="00785CBA">
        <w:trPr>
          <w:trHeight w:val="675"/>
        </w:trPr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 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«Домик для птиц»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Изучают литерат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 по проблеме и включаются в практическую р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боту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8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 н</w:t>
            </w:r>
            <w:r w:rsidRPr="00DC18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C18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правляет творч</w:t>
            </w:r>
            <w:r w:rsidRPr="00DC18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C18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скую деятельность учащихся и подв</w:t>
            </w:r>
            <w:r w:rsidRPr="00DC18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C18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</w:t>
            </w:r>
            <w:r w:rsidR="00DC18F7" w:rsidRPr="00DC18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итоги</w:t>
            </w:r>
            <w:r w:rsidRPr="00DC18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творческих способностей учащихся.</w:t>
            </w:r>
          </w:p>
        </w:tc>
      </w:tr>
      <w:tr w:rsidR="00785CBA" w:rsidRPr="00C53122" w:rsidTr="00785CBA">
        <w:tc>
          <w:tcPr>
            <w:tcW w:w="2341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на «Зел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ных ладошках» - наши мечты: 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«Я желаю жить на з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лёной план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те!»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(1,4 кл.)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творческих работ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 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правляет творч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скую деятельность учащихся и подв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</w:t>
            </w:r>
            <w:r w:rsidR="00DC18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итоги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бережного отношения и любви к природе. Развитие тво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ческих способностей учащихся.</w:t>
            </w:r>
          </w:p>
        </w:tc>
      </w:tr>
      <w:tr w:rsidR="00785CBA" w:rsidRPr="00C53122" w:rsidTr="00785CBA">
        <w:tc>
          <w:tcPr>
            <w:tcW w:w="2341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Интеллектуальная экологическая и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 «Тайна лесной тропинки»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(1,4 кл.)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Изучают литерат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 по проблеме и включаются в практическую р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боту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 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правляет творч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скую деятельность учащихся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бережного отношения и любви к природе. Развитие тво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ческих способностей учащихся.</w:t>
            </w:r>
          </w:p>
        </w:tc>
      </w:tr>
      <w:tr w:rsidR="00785CBA" w:rsidRPr="00C53122" w:rsidTr="00785CBA">
        <w:tc>
          <w:tcPr>
            <w:tcW w:w="2341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Конкурсы плак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тов «Береги план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ту!»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(1,4 кл.)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Готовят творческие работы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 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правляет творч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скую деятельность учащихся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творческих способностей учащихся.</w:t>
            </w:r>
          </w:p>
        </w:tc>
      </w:tr>
      <w:tr w:rsidR="00785CBA" w:rsidRPr="00C53122" w:rsidTr="00785CBA">
        <w:trPr>
          <w:trHeight w:val="1440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 «Лучший скворечник»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(1,4 кл.)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Изучают литерат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 по проблеме и включаются в практическую р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боту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 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правляет творч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скую деятельность учащихся и подв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 итоги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творческих способностей учащихся.</w:t>
            </w:r>
          </w:p>
        </w:tc>
      </w:tr>
      <w:tr w:rsidR="00785CBA" w:rsidRPr="00C53122" w:rsidTr="00785CBA">
        <w:trPr>
          <w:trHeight w:val="201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Создание буклетов «Давайте сохраним нашу планету!»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Используя име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щиеся опорные знания, включаю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в творческо-познавательную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 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правляет творч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скую деятельность учащихся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Развитие экологической грамотности,  обучение детей экологически ц</w:t>
            </w:r>
            <w:r w:rsidRPr="00C53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лесообразному образу жизни.</w:t>
            </w:r>
          </w:p>
        </w:tc>
      </w:tr>
      <w:tr w:rsidR="00785CBA" w:rsidRPr="00C53122" w:rsidTr="00785CBA">
        <w:trPr>
          <w:trHeight w:val="30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Составление ЭКОКАЛЕНДАРЯ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Изучают литерат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 по проблеме и включаются в практическую р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боту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 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правляет творч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скую деятельность учащихся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творческих способностей учащихся</w:t>
            </w:r>
          </w:p>
        </w:tc>
      </w:tr>
      <w:tr w:rsidR="00785CBA" w:rsidRPr="00C53122" w:rsidTr="00785CBA">
        <w:trPr>
          <w:trHeight w:val="159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</w:rPr>
            </w:pPr>
            <w:r w:rsidRPr="00C53122">
              <w:rPr>
                <w:b/>
                <w:color w:val="000000" w:themeColor="text1"/>
                <w:shd w:val="clear" w:color="auto" w:fill="F7F7F6"/>
              </w:rPr>
              <w:lastRenderedPageBreak/>
              <w:t>Озеленение клас</w:t>
            </w:r>
            <w:r w:rsidRPr="00C53122">
              <w:rPr>
                <w:b/>
                <w:color w:val="000000" w:themeColor="text1"/>
                <w:shd w:val="clear" w:color="auto" w:fill="F7F7F6"/>
              </w:rPr>
              <w:t>с</w:t>
            </w:r>
            <w:r w:rsidRPr="00C53122">
              <w:rPr>
                <w:b/>
                <w:color w:val="000000" w:themeColor="text1"/>
                <w:shd w:val="clear" w:color="auto" w:fill="F7F7F6"/>
              </w:rPr>
              <w:t>ных комнат «Г</w:t>
            </w:r>
            <w:r w:rsidRPr="00C53122">
              <w:rPr>
                <w:b/>
                <w:color w:val="000000" w:themeColor="text1"/>
                <w:shd w:val="clear" w:color="auto" w:fill="F7F7F6"/>
              </w:rPr>
              <w:t>а</w:t>
            </w:r>
            <w:r w:rsidRPr="00C53122">
              <w:rPr>
                <w:b/>
                <w:color w:val="000000" w:themeColor="text1"/>
                <w:shd w:val="clear" w:color="auto" w:fill="F7F7F6"/>
              </w:rPr>
              <w:t>лерея комнатных растений»</w:t>
            </w:r>
            <w:r w:rsidRPr="00C53122">
              <w:rPr>
                <w:color w:val="000000" w:themeColor="text1"/>
                <w:shd w:val="clear" w:color="auto" w:fill="F7F7F6"/>
              </w:rPr>
              <w:t xml:space="preserve"> (1,4 кл)</w:t>
            </w:r>
          </w:p>
          <w:p w:rsidR="00785CBA" w:rsidRPr="00C53122" w:rsidRDefault="00785CBA" w:rsidP="00DC18F7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6"/>
              </w:rPr>
              <w:t>Трудовая акция, презентация цветов и цветочных ко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6"/>
              </w:rPr>
              <w:t>м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6"/>
              </w:rPr>
              <w:t>позиций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 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правляет творч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скую деятельность учащихся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8"/>
              <w:spacing w:after="0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способн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 видеть многоо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разие мира, подде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жание  инициативы, сообразительности,  самостоятельности, интереса.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5CBA" w:rsidRPr="00C53122" w:rsidTr="00785CBA">
        <w:trPr>
          <w:trHeight w:val="306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spacing w:after="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«День птиц»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(1, 4 кл)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6"/>
              </w:rPr>
              <w:t>Праздник «День птиц»- 1 апреля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Изучают литерат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 по проблеме о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раны птиц.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Проводит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 по актуализации опорных знаний по теме «Экология»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Развитие экологической грамотности,  обучение детей экологически ц</w:t>
            </w:r>
            <w:r w:rsidRPr="00C53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лесообразному образу жизни.</w:t>
            </w:r>
          </w:p>
        </w:tc>
      </w:tr>
      <w:tr w:rsidR="00785CBA" w:rsidRPr="00C53122" w:rsidTr="00785CBA">
        <w:trPr>
          <w:trHeight w:val="126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«День Земли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(1, 4 кл)</w:t>
            </w:r>
          </w:p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8"/>
              <w:spacing w:after="0"/>
              <w:ind w:left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6"/>
              </w:rPr>
              <w:t>Международный праздник-22апреля-праздник чистой воды, земли и воздуха.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Проводит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 по актуализации опорных знаний по теме «Экология»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 с бога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ством природы, расш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рение и углубление зн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ний детей </w:t>
            </w:r>
          </w:p>
        </w:tc>
      </w:tr>
      <w:tr w:rsidR="00785CBA" w:rsidRPr="00C53122" w:rsidTr="00785CBA">
        <w:trPr>
          <w:trHeight w:val="234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Единый Всеро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сийский открытый урок охраны о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ружающей среды «Экология и кул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ь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тура – будущее России». 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(1, 4 кл)</w:t>
            </w:r>
          </w:p>
          <w:p w:rsidR="00785CBA" w:rsidRPr="00C53122" w:rsidRDefault="00785CBA" w:rsidP="00DC18F7">
            <w:pPr>
              <w:spacing w:after="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7F7F6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6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Используя име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щиеся опорные знания, включаю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в учебно-познавательную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Проводит</w:t>
            </w:r>
            <w:r w:rsidRPr="00C53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 по актуализации опорных знаний по теме «Экология»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и углубл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знания предметного материала.</w:t>
            </w:r>
          </w:p>
          <w:p w:rsidR="00785CBA" w:rsidRPr="00C53122" w:rsidRDefault="00785CBA" w:rsidP="00DC18F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Знание  основ эколог</w:t>
            </w:r>
            <w:r w:rsidRPr="00C531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531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ческой культуры.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5CBA" w:rsidRPr="00C53122" w:rsidTr="00785CBA">
        <w:trPr>
          <w:trHeight w:val="1509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  исслед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вательских работ и творческих прое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тов «Я - исследов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тель» (1,4кл.)</w:t>
            </w:r>
          </w:p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Проекты:</w:t>
            </w:r>
          </w:p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1.«Хорошая ли мать кукушка?»</w:t>
            </w:r>
          </w:p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2.«Растения-живой организм?»</w:t>
            </w:r>
          </w:p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 «Влияет ли свет на рост и развитие лука?»</w:t>
            </w:r>
          </w:p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 «Может ли кр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лик стать люб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мым домашним питомцем?»</w:t>
            </w:r>
          </w:p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5. «Гальванич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ские элементы из овощей ифруктов»</w:t>
            </w:r>
          </w:p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 «Зимующие птицы нашего края»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Используя име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щиеся опорные знания, включаю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в учебно-познавательную деятельность, и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следовательскую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 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правляет творч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скую, исследов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тельскую деятел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 учащихся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познавательн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интереса, навыков поисково-исследовательской де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тельности,  отражение свои впечатлений в пр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дуктивных видах де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C5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тельности.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Развитие экологической грамотности,  обучение детей экологически ц</w:t>
            </w:r>
            <w:r w:rsidRPr="00C53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лесообразному образу жизни.</w:t>
            </w:r>
          </w:p>
        </w:tc>
      </w:tr>
      <w:tr w:rsidR="00785CBA" w:rsidRPr="00C53122" w:rsidTr="00785CBA">
        <w:trPr>
          <w:trHeight w:val="945"/>
        </w:trPr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Конкурс загадок «Что нас окруж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ет?» 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(1-4 кл.)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Подбирают матер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 к конкурсу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 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правляет творч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скую деятельность учащихся и подв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 итоги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творческих способностей учащихся. Расширение и углубл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знания предметного материала.</w:t>
            </w:r>
          </w:p>
        </w:tc>
      </w:tr>
      <w:tr w:rsidR="00785CBA" w:rsidRPr="00C53122" w:rsidTr="00785CBA">
        <w:tc>
          <w:tcPr>
            <w:tcW w:w="2341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Флешмоб «Мы в зелёном»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(1-4 кл.)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творческих работ.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 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правляет творч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скую деятельность учащихся и подв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 итоги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творческих способностей учащихся.</w:t>
            </w:r>
          </w:p>
        </w:tc>
      </w:tr>
      <w:tr w:rsidR="00785CBA" w:rsidRPr="00C53122" w:rsidTr="00785CBA">
        <w:tc>
          <w:tcPr>
            <w:tcW w:w="2341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КТД «Нам этот край завещано  б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речь!» 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ровка правил пов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дения в природе (1-4 кл.)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творческих работ.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 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правляет творч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скую деятельность учащихся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и углубл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знания предметного материала об экологич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проблемах родного края.</w:t>
            </w:r>
          </w:p>
        </w:tc>
      </w:tr>
      <w:tr w:rsidR="00785CBA" w:rsidRPr="00C53122" w:rsidTr="00785CBA">
        <w:trPr>
          <w:trHeight w:val="1935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Style w:val="a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Трудовой десант </w:t>
            </w:r>
            <w:r w:rsidRPr="00C53122">
              <w:rPr>
                <w:rStyle w:val="a9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«Чистота спасет мир. Чистая улица. Чистый двор» </w:t>
            </w:r>
            <w:r w:rsidRPr="00C53122"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</w:rPr>
              <w:t>(1-4 кл.)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Style w:val="a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Совместно с род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телями анализир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 экологическое состояние микр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района.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труд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 десант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ценнос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ориентаций об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чающихся.</w:t>
            </w:r>
          </w:p>
        </w:tc>
      </w:tr>
      <w:tr w:rsidR="00785CBA" w:rsidRPr="00C53122" w:rsidTr="00785CBA">
        <w:trPr>
          <w:trHeight w:val="795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Посещение Ив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новского зоопарка 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(1,4кл)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Совместно с род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телями посещают зоопарк, изучают историю его созд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ния, организуют помощь животным.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 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правляет деятел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 учащихся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Обучение детей экол</w:t>
            </w:r>
            <w:r w:rsidRPr="00C53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53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гически целесообразн</w:t>
            </w:r>
            <w:r w:rsidRPr="00C53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53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 образу жизни.</w:t>
            </w:r>
          </w:p>
        </w:tc>
      </w:tr>
      <w:tr w:rsidR="00785CBA" w:rsidRPr="00C53122" w:rsidTr="00785CBA">
        <w:trPr>
          <w:trHeight w:val="2025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</w:rPr>
            </w:pPr>
            <w:r w:rsidRPr="00C53122">
              <w:rPr>
                <w:b/>
                <w:color w:val="000000" w:themeColor="text1"/>
              </w:rPr>
              <w:t>Проведение род</w:t>
            </w:r>
            <w:r w:rsidRPr="00C53122">
              <w:rPr>
                <w:b/>
                <w:color w:val="000000" w:themeColor="text1"/>
              </w:rPr>
              <w:t>и</w:t>
            </w:r>
            <w:r w:rsidRPr="00C53122">
              <w:rPr>
                <w:b/>
                <w:color w:val="000000" w:themeColor="text1"/>
              </w:rPr>
              <w:t>тельских собраний «Экологическое воспитание в с</w:t>
            </w:r>
            <w:r w:rsidRPr="00C53122">
              <w:rPr>
                <w:b/>
                <w:color w:val="000000" w:themeColor="text1"/>
              </w:rPr>
              <w:t>е</w:t>
            </w:r>
            <w:r w:rsidRPr="00C53122">
              <w:rPr>
                <w:b/>
                <w:color w:val="000000" w:themeColor="text1"/>
              </w:rPr>
              <w:t>мье»</w:t>
            </w:r>
          </w:p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Изучение уровня осведомленности детей начальной школы и их род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телей об эколог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ческих проблемах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 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правляет деятел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CBA" w:rsidRPr="00C53122" w:rsidRDefault="00785CBA" w:rsidP="00DC18F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 детей и родителей системы 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учных и практических знаний, ценностных ориентаций, поведения и деятельности, обесп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чивающих ответстве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ное отношение к окр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C53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жающей среде.</w:t>
            </w:r>
          </w:p>
        </w:tc>
      </w:tr>
    </w:tbl>
    <w:p w:rsidR="00785CBA" w:rsidRPr="00DC18F7" w:rsidRDefault="00785CBA" w:rsidP="00DC18F7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18F7">
        <w:rPr>
          <w:rFonts w:ascii="Times New Roman" w:hAnsi="Times New Roman"/>
          <w:color w:val="000000" w:themeColor="text1"/>
          <w:sz w:val="24"/>
          <w:szCs w:val="24"/>
        </w:rPr>
        <w:lastRenderedPageBreak/>
        <w:t>В конце проекта была проведена диагностика уровня достижения планируемых р</w:t>
      </w:r>
      <w:r w:rsidRPr="00DC18F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C18F7">
        <w:rPr>
          <w:rFonts w:ascii="Times New Roman" w:hAnsi="Times New Roman"/>
          <w:color w:val="000000" w:themeColor="text1"/>
          <w:sz w:val="24"/>
          <w:szCs w:val="24"/>
        </w:rPr>
        <w:t xml:space="preserve">зультатов формирования экологической культуры по классам. </w:t>
      </w:r>
    </w:p>
    <w:p w:rsidR="00785CBA" w:rsidRPr="00DC18F7" w:rsidRDefault="00785CBA" w:rsidP="00DC18F7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18F7">
        <w:rPr>
          <w:rFonts w:ascii="Times New Roman" w:hAnsi="Times New Roman"/>
          <w:color w:val="000000" w:themeColor="text1"/>
          <w:sz w:val="24"/>
          <w:szCs w:val="24"/>
        </w:rPr>
        <w:t>Компонентами уровня экологической культуры являются</w:t>
      </w:r>
      <w:r w:rsidR="00DC18F7">
        <w:rPr>
          <w:rFonts w:ascii="Times New Roman" w:hAnsi="Times New Roman"/>
          <w:color w:val="000000" w:themeColor="text1"/>
          <w:sz w:val="24"/>
          <w:szCs w:val="24"/>
        </w:rPr>
        <w:t xml:space="preserve"> (рис. 4)</w:t>
      </w:r>
      <w:r w:rsidRPr="00DC18F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85CBA" w:rsidRPr="00DC18F7" w:rsidRDefault="00DC18F7" w:rsidP="00DC18F7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18F7"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 w:rsidRPr="00DC18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CBA" w:rsidRPr="00DC18F7">
        <w:rPr>
          <w:rFonts w:ascii="Times New Roman" w:hAnsi="Times New Roman"/>
          <w:color w:val="000000" w:themeColor="text1"/>
          <w:sz w:val="24"/>
          <w:szCs w:val="24"/>
        </w:rPr>
        <w:t>экологические знания</w:t>
      </w:r>
      <w:r w:rsidRPr="00DC18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85CBA" w:rsidRPr="00DC18F7" w:rsidRDefault="00DC18F7" w:rsidP="00DC18F7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18F7"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 w:rsidRPr="00DC18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CBA" w:rsidRPr="00DC18F7">
        <w:rPr>
          <w:rFonts w:ascii="Times New Roman" w:hAnsi="Times New Roman"/>
          <w:color w:val="000000" w:themeColor="text1"/>
          <w:sz w:val="24"/>
          <w:szCs w:val="24"/>
        </w:rPr>
        <w:t>экологические отношения</w:t>
      </w:r>
      <w:r w:rsidRPr="00DC18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85CBA" w:rsidRPr="00DC18F7" w:rsidRDefault="00DC18F7" w:rsidP="00DC18F7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18F7"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 w:rsidRPr="00DC18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CBA" w:rsidRPr="00DC18F7">
        <w:rPr>
          <w:rFonts w:ascii="Times New Roman" w:hAnsi="Times New Roman"/>
          <w:color w:val="000000" w:themeColor="text1"/>
          <w:sz w:val="24"/>
          <w:szCs w:val="24"/>
        </w:rPr>
        <w:t>экологическая сознательность</w:t>
      </w:r>
      <w:r w:rsidRPr="00DC18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5CBA" w:rsidRPr="00DC18F7" w:rsidRDefault="00785CBA" w:rsidP="00DC18F7">
      <w:pPr>
        <w:pStyle w:val="a8"/>
        <w:spacing w:after="0"/>
        <w:ind w:left="0"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5CBA" w:rsidRPr="00DC18F7" w:rsidRDefault="00DC18F7" w:rsidP="00DC18F7">
      <w:pPr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object w:dxaOrig="10337" w:dyaOrig="3794">
          <v:shape id="_x0000_i1028" type="#_x0000_t75" style="width:381.15pt;height:139.3pt" o:ole="">
            <v:imagedata r:id="rId13" o:title=""/>
          </v:shape>
          <o:OLEObject Type="Embed" ProgID="Visio.Drawing.11" ShapeID="_x0000_i1028" DrawAspect="Content" ObjectID="_1731352193" r:id="rId14"/>
        </w:object>
      </w:r>
    </w:p>
    <w:p w:rsidR="00DC18F7" w:rsidRDefault="00DC18F7" w:rsidP="00DC18F7">
      <w:pPr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8F7" w:rsidRPr="00DC18F7" w:rsidRDefault="00DC18F7" w:rsidP="00DC18F7">
      <w:pPr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Рисунок 4 – Компоненты уровня экологической культуры</w:t>
      </w:r>
    </w:p>
    <w:p w:rsidR="00DC18F7" w:rsidRPr="00C53122" w:rsidRDefault="00DC18F7" w:rsidP="00DC18F7">
      <w:pPr>
        <w:spacing w:after="0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5CBA" w:rsidRPr="00C53122" w:rsidRDefault="00785CBA" w:rsidP="00DC18F7">
      <w:pPr>
        <w:spacing w:after="0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3122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837332" cy="2146853"/>
            <wp:effectExtent l="19050" t="0" r="10768" b="579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85CBA" w:rsidRPr="00C53122" w:rsidRDefault="00785CBA" w:rsidP="00DC18F7">
      <w:pPr>
        <w:spacing w:after="0"/>
        <w:ind w:right="-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18F7" w:rsidRPr="00DC18F7" w:rsidRDefault="00DC18F7" w:rsidP="00DC18F7">
      <w:pPr>
        <w:pStyle w:val="a7"/>
        <w:spacing w:before="0" w:beforeAutospacing="0" w:after="0" w:afterAutospacing="0"/>
        <w:ind w:right="-1"/>
        <w:jc w:val="center"/>
        <w:rPr>
          <w:sz w:val="18"/>
        </w:rPr>
      </w:pPr>
      <w:r w:rsidRPr="00DC18F7">
        <w:rPr>
          <w:bCs/>
          <w:color w:val="000000"/>
          <w:kern w:val="24"/>
          <w:szCs w:val="36"/>
        </w:rPr>
        <w:t xml:space="preserve">Рисунок 5 </w:t>
      </w:r>
      <w:r>
        <w:rPr>
          <w:bCs/>
          <w:color w:val="000000"/>
          <w:kern w:val="24"/>
          <w:szCs w:val="36"/>
        </w:rPr>
        <w:sym w:font="Symbol" w:char="F02D"/>
      </w:r>
      <w:r w:rsidRPr="00DC18F7">
        <w:rPr>
          <w:bCs/>
          <w:color w:val="000000"/>
          <w:kern w:val="24"/>
          <w:szCs w:val="36"/>
        </w:rPr>
        <w:t xml:space="preserve"> Уровень сформированности экологической культуры в 1 классе</w:t>
      </w:r>
    </w:p>
    <w:p w:rsidR="00785CBA" w:rsidRPr="00C53122" w:rsidRDefault="00785CBA" w:rsidP="00DC18F7">
      <w:pPr>
        <w:spacing w:after="0"/>
        <w:ind w:right="-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5CBA" w:rsidRPr="00DC18F7" w:rsidRDefault="00785CBA" w:rsidP="00DC18F7">
      <w:pPr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DC18F7">
        <w:rPr>
          <w:rFonts w:ascii="Times New Roman" w:hAnsi="Times New Roman" w:cs="Times New Roman"/>
          <w:noProof/>
          <w:color w:val="000000" w:themeColor="text1"/>
          <w:sz w:val="18"/>
          <w:szCs w:val="24"/>
          <w:lang w:eastAsia="ru-RU"/>
        </w:rPr>
        <w:drawing>
          <wp:inline distT="0" distB="0" distL="0" distR="0">
            <wp:extent cx="3817454" cy="2244973"/>
            <wp:effectExtent l="19050" t="0" r="11596" b="2927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85CBA" w:rsidRPr="00DC18F7" w:rsidRDefault="00785CBA" w:rsidP="00DC18F7">
      <w:pPr>
        <w:spacing w:after="0"/>
        <w:ind w:right="-1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DC18F7" w:rsidRPr="00DC18F7" w:rsidRDefault="00DC18F7" w:rsidP="00DC18F7">
      <w:pPr>
        <w:pStyle w:val="a7"/>
        <w:spacing w:before="0" w:beforeAutospacing="0" w:after="0" w:afterAutospacing="0"/>
        <w:ind w:right="-1"/>
        <w:jc w:val="center"/>
        <w:rPr>
          <w:sz w:val="18"/>
        </w:rPr>
      </w:pPr>
      <w:r w:rsidRPr="00DC18F7">
        <w:rPr>
          <w:bCs/>
          <w:color w:val="000000"/>
          <w:kern w:val="24"/>
          <w:szCs w:val="36"/>
        </w:rPr>
        <w:t xml:space="preserve">Рисунок 6 </w:t>
      </w:r>
      <w:r>
        <w:rPr>
          <w:bCs/>
          <w:color w:val="000000"/>
          <w:kern w:val="24"/>
          <w:szCs w:val="36"/>
        </w:rPr>
        <w:sym w:font="Symbol" w:char="F02D"/>
      </w:r>
      <w:r w:rsidRPr="00DC18F7">
        <w:rPr>
          <w:bCs/>
          <w:color w:val="000000"/>
          <w:kern w:val="24"/>
          <w:szCs w:val="36"/>
        </w:rPr>
        <w:t xml:space="preserve"> Уровень сформированности экологической культуры в </w:t>
      </w:r>
      <w:r>
        <w:rPr>
          <w:bCs/>
          <w:color w:val="000000"/>
          <w:kern w:val="24"/>
          <w:szCs w:val="36"/>
        </w:rPr>
        <w:t>4</w:t>
      </w:r>
      <w:r w:rsidRPr="00DC18F7">
        <w:rPr>
          <w:bCs/>
          <w:color w:val="000000"/>
          <w:kern w:val="24"/>
          <w:szCs w:val="36"/>
        </w:rPr>
        <w:t xml:space="preserve"> классе</w:t>
      </w:r>
    </w:p>
    <w:p w:rsidR="00785CBA" w:rsidRPr="00C53122" w:rsidRDefault="00785CBA" w:rsidP="00DC18F7">
      <w:pPr>
        <w:spacing w:after="0"/>
        <w:ind w:right="-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5CBA" w:rsidRPr="00C53122" w:rsidRDefault="00785CBA" w:rsidP="00DC18F7">
      <w:pPr>
        <w:spacing w:after="0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3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Заключение</w:t>
      </w:r>
    </w:p>
    <w:p w:rsidR="004A4A69" w:rsidRPr="00C53122" w:rsidRDefault="004A4A69" w:rsidP="00DC18F7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5CBA" w:rsidRPr="00DC18F7" w:rsidRDefault="00785CBA" w:rsidP="00DC18F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18F7">
        <w:rPr>
          <w:rFonts w:ascii="Times New Roman" w:hAnsi="Times New Roman"/>
          <w:color w:val="000000" w:themeColor="text1"/>
          <w:sz w:val="24"/>
          <w:szCs w:val="24"/>
        </w:rPr>
        <w:t xml:space="preserve">В рамках данного проекта были проведены </w:t>
      </w:r>
      <w:r w:rsidR="004A4A69" w:rsidRPr="00DC18F7">
        <w:rPr>
          <w:rFonts w:ascii="Times New Roman" w:hAnsi="Times New Roman"/>
          <w:color w:val="000000" w:themeColor="text1"/>
          <w:sz w:val="24"/>
          <w:szCs w:val="24"/>
        </w:rPr>
        <w:t>все запланированные мероприятия.</w:t>
      </w:r>
      <w:r w:rsidRPr="00DC18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1596C" w:rsidRPr="00DC18F7" w:rsidRDefault="004A4A69" w:rsidP="00DC18F7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18F7"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="00785CBA" w:rsidRPr="00DC18F7">
        <w:rPr>
          <w:rFonts w:ascii="Times New Roman" w:hAnsi="Times New Roman"/>
          <w:color w:val="000000" w:themeColor="text1"/>
          <w:sz w:val="24"/>
          <w:szCs w:val="24"/>
        </w:rPr>
        <w:t xml:space="preserve">  позволил создать условия для эффективного формирования у учащихся и их родителей культуры познавательной деятельности в области экологии, активизировать систему работы с родителями по формированию у детей ответственного отношения к природе,  достичь высоких  результатов при участии детей и педагогов в различных мер</w:t>
      </w:r>
      <w:r w:rsidR="00785CBA" w:rsidRPr="00DC18F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85CBA" w:rsidRPr="00DC18F7">
        <w:rPr>
          <w:rFonts w:ascii="Times New Roman" w:hAnsi="Times New Roman"/>
          <w:color w:val="000000" w:themeColor="text1"/>
          <w:sz w:val="24"/>
          <w:szCs w:val="24"/>
        </w:rPr>
        <w:t>приятиях и конкурсах экологической направленности, что позволило каждому пополнить свой портфель достижений.</w:t>
      </w:r>
    </w:p>
    <w:p w:rsidR="00E1596C" w:rsidRPr="00DC18F7" w:rsidRDefault="00E1596C" w:rsidP="00DC18F7">
      <w:pPr>
        <w:spacing w:after="0"/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1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Образовательный результат экологического проекта</w:t>
      </w:r>
      <w:r w:rsidR="00DC18F7" w:rsidRPr="00DC1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1596C" w:rsidRPr="00DC18F7" w:rsidRDefault="00DC18F7" w:rsidP="00DC18F7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рганизация общественно-значимой экологической деятельности учащихся, род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телей, учителей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596C" w:rsidRPr="00DC18F7" w:rsidRDefault="00DC18F7" w:rsidP="00DC18F7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риобщение учащихся и их родителей к здоровому образу жизни как важной с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ставляющей экологической 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596C" w:rsidRPr="00DC18F7" w:rsidRDefault="00DC18F7" w:rsidP="00DC18F7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рост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</w:t>
      </w:r>
      <w:r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обученности экологии в классах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596C" w:rsidRPr="00DC18F7" w:rsidRDefault="00DC18F7" w:rsidP="00DC18F7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оздан учителями пакет материалов диагностики уровня сформированности экол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гической культуры учащихся начальных классов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596C" w:rsidRPr="00DC18F7" w:rsidRDefault="00DC18F7" w:rsidP="00DC18F7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роведена диагностика уровня сформированности экологической культуры, кот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рая показала тенденцию к увеличению доли детей со сформированными качествами эк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логической 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1596C"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596C" w:rsidRPr="00DC18F7" w:rsidRDefault="00E1596C" w:rsidP="00DC18F7">
      <w:pPr>
        <w:pStyle w:val="a8"/>
        <w:spacing w:after="0"/>
        <w:ind w:left="0" w:right="-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1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работы над проектом я убедилась в том, что </w:t>
      </w:r>
      <w:r w:rsidRPr="00DC1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оптимальное сочетание форм и методов формирования экологической культуры должно стать составной и неотъе</w:t>
      </w:r>
      <w:r w:rsidRPr="00DC1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DC1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лемой частью учебно-воспитательного процесса. </w:t>
      </w:r>
    </w:p>
    <w:p w:rsidR="00E1596C" w:rsidRPr="00DC18F7" w:rsidRDefault="00E1596C" w:rsidP="00DC18F7">
      <w:pPr>
        <w:pStyle w:val="a8"/>
        <w:spacing w:after="0"/>
        <w:ind w:left="0" w:right="-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1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85CBA" w:rsidRDefault="00DC18F7" w:rsidP="00DC18F7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Вывод</w:t>
      </w:r>
    </w:p>
    <w:p w:rsidR="00DC18F7" w:rsidRPr="00C53122" w:rsidRDefault="00DC18F7" w:rsidP="00DC18F7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A4A69" w:rsidRPr="00C53122" w:rsidRDefault="00785CBA" w:rsidP="00DC18F7">
      <w:pPr>
        <w:pStyle w:val="a8"/>
        <w:spacing w:after="0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учащихся в социальное проектирование даёт положительные результаты и</w:t>
      </w:r>
      <w:r w:rsidR="0099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расширяет кругозор в социуме,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развить коммуникативные, организаторские компетентности </w:t>
      </w:r>
      <w:r w:rsidR="004A4A69"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4A4A69"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968F3">
        <w:rPr>
          <w:rFonts w:ascii="Times New Roman" w:hAnsi="Times New Roman" w:cs="Times New Roman"/>
          <w:color w:val="000000" w:themeColor="text1"/>
          <w:sz w:val="24"/>
          <w:szCs w:val="24"/>
        </w:rPr>
        <w:t>щихся,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повышает уровень формирования гражданственности, чувство ответственности и сопричастности к общественным делам школы, поселка, ра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она, региона,</w:t>
      </w:r>
      <w:r w:rsidR="00E1596C"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>страны.</w:t>
      </w:r>
      <w:r w:rsidR="004A4A69" w:rsidRPr="00C5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2F48" w:rsidRPr="00C53122" w:rsidRDefault="00E1596C" w:rsidP="00DC18F7">
      <w:pPr>
        <w:pStyle w:val="a8"/>
        <w:spacing w:after="0"/>
        <w:ind w:left="0" w:right="-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1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Социальное проектирование</w:t>
      </w:r>
      <w:r w:rsidR="004A4A69" w:rsidRPr="00C531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 w:rsidRPr="00C531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это одно из направлений исследовательской де</w:t>
      </w:r>
      <w:r w:rsidRPr="00C531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Pr="00C531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тельности педагога.</w:t>
      </w:r>
    </w:p>
    <w:p w:rsidR="00785CBA" w:rsidRPr="00C53122" w:rsidRDefault="00785CBA" w:rsidP="00DC18F7">
      <w:pPr>
        <w:pStyle w:val="a7"/>
        <w:spacing w:before="0" w:beforeAutospacing="0" w:after="0" w:afterAutospacing="0" w:line="276" w:lineRule="auto"/>
        <w:ind w:right="-1"/>
        <w:rPr>
          <w:color w:val="000000" w:themeColor="text1"/>
        </w:rPr>
      </w:pPr>
    </w:p>
    <w:p w:rsidR="00DF08E0" w:rsidRDefault="009968F3" w:rsidP="00DC18F7">
      <w:pPr>
        <w:pStyle w:val="a7"/>
        <w:shd w:val="clear" w:color="auto" w:fill="FFFFFF"/>
        <w:spacing w:before="0" w:beforeAutospacing="0" w:after="0" w:afterAutospacing="0" w:line="276" w:lineRule="auto"/>
        <w:ind w:right="-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Библиографический список.</w:t>
      </w:r>
    </w:p>
    <w:p w:rsidR="009968F3" w:rsidRPr="00C53122" w:rsidRDefault="009968F3" w:rsidP="00DC18F7">
      <w:pPr>
        <w:pStyle w:val="a7"/>
        <w:shd w:val="clear" w:color="auto" w:fill="FFFFFF"/>
        <w:spacing w:before="0" w:beforeAutospacing="0" w:after="0" w:afterAutospacing="0" w:line="276" w:lineRule="auto"/>
        <w:ind w:right="-1"/>
        <w:jc w:val="center"/>
        <w:rPr>
          <w:b/>
          <w:color w:val="000000" w:themeColor="text1"/>
        </w:rPr>
      </w:pPr>
    </w:p>
    <w:p w:rsidR="00DF08E0" w:rsidRPr="00C53122" w:rsidRDefault="00DF08E0" w:rsidP="009968F3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right="-1" w:firstLine="567"/>
        <w:rPr>
          <w:color w:val="000000" w:themeColor="text1"/>
        </w:rPr>
      </w:pPr>
      <w:r w:rsidRPr="00C53122">
        <w:rPr>
          <w:color w:val="000000" w:themeColor="text1"/>
        </w:rPr>
        <w:t>Проектная деятельность в начальной школе /авт.-сост. М.К. Господникова / и др./. – 2-е изд. – Волгоград: Учитель, 2011. -131 с.</w:t>
      </w:r>
    </w:p>
    <w:p w:rsidR="00DF08E0" w:rsidRPr="00C53122" w:rsidRDefault="00DF08E0" w:rsidP="009968F3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right="-1" w:firstLine="567"/>
        <w:rPr>
          <w:color w:val="000000" w:themeColor="text1"/>
        </w:rPr>
      </w:pPr>
      <w:r w:rsidRPr="00C53122">
        <w:rPr>
          <w:color w:val="000000" w:themeColor="text1"/>
        </w:rPr>
        <w:t>Метод проектов в начальной школе: система реализации / авт.-сост. Н.В. Засорк</w:t>
      </w:r>
      <w:r w:rsidRPr="00C53122">
        <w:rPr>
          <w:color w:val="000000" w:themeColor="text1"/>
        </w:rPr>
        <w:t>и</w:t>
      </w:r>
      <w:r w:rsidRPr="00C53122">
        <w:rPr>
          <w:color w:val="000000" w:themeColor="text1"/>
        </w:rPr>
        <w:t>на /и др./. Волгоград: Учитель, 2012. – 135 с.</w:t>
      </w:r>
    </w:p>
    <w:p w:rsidR="00DF08E0" w:rsidRPr="00C53122" w:rsidRDefault="00DF08E0" w:rsidP="009968F3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right="-1" w:firstLine="567"/>
        <w:rPr>
          <w:color w:val="000000" w:themeColor="text1"/>
        </w:rPr>
      </w:pPr>
      <w:r w:rsidRPr="00C53122">
        <w:rPr>
          <w:color w:val="000000" w:themeColor="text1"/>
        </w:rPr>
        <w:t>Проектирование в начальной школе: от замысла к реализации: программа, занятия, проекты / авт.-сост. М.Ю. Шатилова /и др/.-Волгоград: Учитель, 2013. 169 с.</w:t>
      </w:r>
    </w:p>
    <w:p w:rsidR="00DF08E0" w:rsidRPr="00C53122" w:rsidRDefault="00DF08E0" w:rsidP="009968F3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right="-1" w:firstLine="567"/>
        <w:rPr>
          <w:color w:val="000000" w:themeColor="text1"/>
        </w:rPr>
      </w:pPr>
      <w:r w:rsidRPr="00C53122">
        <w:rPr>
          <w:color w:val="000000" w:themeColor="text1"/>
        </w:rPr>
        <w:t>Проектная деятельность школьников: пособие для учителя /К.Н. Поливанова. – 2-е изд. – М.: Просвещение, 2011. – 192 с.</w:t>
      </w:r>
    </w:p>
    <w:p w:rsidR="00DF08E0" w:rsidRPr="00C53122" w:rsidRDefault="00DF08E0" w:rsidP="009968F3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right="-1" w:firstLine="567"/>
        <w:rPr>
          <w:color w:val="000000" w:themeColor="text1"/>
        </w:rPr>
      </w:pPr>
      <w:r w:rsidRPr="00C53122">
        <w:rPr>
          <w:color w:val="000000" w:themeColor="text1"/>
        </w:rPr>
        <w:t>Мониторинг экологической культуры обучающихся</w:t>
      </w:r>
      <w:r w:rsidR="00AF5176" w:rsidRPr="00C53122">
        <w:rPr>
          <w:color w:val="000000" w:themeColor="text1"/>
        </w:rPr>
        <w:t>: как проводить учителю</w:t>
      </w:r>
      <w:r w:rsidRPr="00C53122">
        <w:rPr>
          <w:color w:val="000000" w:themeColor="text1"/>
        </w:rPr>
        <w:t>/</w:t>
      </w:r>
      <w:r w:rsidR="00AF5176" w:rsidRPr="00C53122">
        <w:rPr>
          <w:color w:val="000000" w:themeColor="text1"/>
        </w:rPr>
        <w:t>авт.</w:t>
      </w:r>
      <w:r w:rsidRPr="00C53122">
        <w:rPr>
          <w:color w:val="000000" w:themeColor="text1"/>
        </w:rPr>
        <w:t xml:space="preserve"> Соловьёва Д.Ю.</w:t>
      </w:r>
      <w:r w:rsidR="00AF5176" w:rsidRPr="00C53122">
        <w:rPr>
          <w:color w:val="000000" w:themeColor="text1"/>
        </w:rPr>
        <w:t xml:space="preserve"> -Управление начальной школой- №12 декабрь 2017-с.36.</w:t>
      </w:r>
    </w:p>
    <w:p w:rsidR="00DF08E0" w:rsidRPr="00C53122" w:rsidRDefault="00DF08E0" w:rsidP="009968F3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right="-1" w:firstLine="567"/>
        <w:rPr>
          <w:rStyle w:val="c1"/>
          <w:color w:val="000000" w:themeColor="text1"/>
        </w:rPr>
      </w:pPr>
      <w:r w:rsidRPr="00C53122">
        <w:rPr>
          <w:rStyle w:val="c1"/>
          <w:color w:val="000000" w:themeColor="text1"/>
          <w:bdr w:val="none" w:sz="0" w:space="0" w:color="auto" w:frame="1"/>
        </w:rPr>
        <w:lastRenderedPageBreak/>
        <w:t>Хабарова Е.И., Панова С.А. Экология в таблицах.  Справочное пособие. – М.: Дрофа, 2001.</w:t>
      </w:r>
    </w:p>
    <w:p w:rsidR="00AF5176" w:rsidRPr="00C53122" w:rsidRDefault="00AF5176" w:rsidP="009968F3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right="-1" w:firstLine="567"/>
        <w:rPr>
          <w:color w:val="000000" w:themeColor="text1"/>
        </w:rPr>
      </w:pPr>
      <w:r w:rsidRPr="00C53122">
        <w:rPr>
          <w:rStyle w:val="c1"/>
          <w:color w:val="000000" w:themeColor="text1"/>
          <w:bdr w:val="none" w:sz="0" w:space="0" w:color="auto" w:frame="1"/>
        </w:rPr>
        <w:t>Школьный экологический календарь: Пособие для учителя / Н.С. Дежникова, И.В. Снитко, Д.Л. Теплов; Под ред. Н.С. Дежниковой. – М.: Просвещение, 2003.</w:t>
      </w:r>
    </w:p>
    <w:p w:rsidR="00DF08E0" w:rsidRPr="00C53122" w:rsidRDefault="00AF5176" w:rsidP="009968F3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right="-1" w:firstLine="567"/>
        <w:rPr>
          <w:rStyle w:val="c1"/>
          <w:color w:val="000000" w:themeColor="text1"/>
        </w:rPr>
      </w:pPr>
      <w:r w:rsidRPr="00C53122">
        <w:rPr>
          <w:rStyle w:val="c1"/>
          <w:color w:val="000000" w:themeColor="text1"/>
          <w:bdr w:val="none" w:sz="0" w:space="0" w:color="auto" w:frame="1"/>
        </w:rPr>
        <w:t>Я познаю мир: Дет. Энциклопедия.: Экология / Сост. Л.А. Багрова; Под общ.ред. О.Г. Хинн. – М.: ООО «Фирма Издательство АСТ», 2000.</w:t>
      </w:r>
    </w:p>
    <w:p w:rsidR="00AF5176" w:rsidRPr="00C53122" w:rsidRDefault="00AF5176" w:rsidP="009968F3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right="-1" w:firstLine="567"/>
        <w:rPr>
          <w:color w:val="000000" w:themeColor="text1"/>
        </w:rPr>
      </w:pPr>
      <w:r w:rsidRPr="00C53122">
        <w:rPr>
          <w:rStyle w:val="c1"/>
          <w:color w:val="000000" w:themeColor="text1"/>
          <w:bdr w:val="none" w:sz="0" w:space="0" w:color="auto" w:frame="1"/>
        </w:rPr>
        <w:t>Всё обо всём. Энциклопедия для детей.  Москва «Дрофа». – 2002 г.</w:t>
      </w:r>
    </w:p>
    <w:p w:rsidR="00AF5176" w:rsidRPr="00C53122" w:rsidRDefault="00AF5176" w:rsidP="009968F3">
      <w:pPr>
        <w:pStyle w:val="a7"/>
        <w:numPr>
          <w:ilvl w:val="0"/>
          <w:numId w:val="15"/>
        </w:numPr>
        <w:shd w:val="clear" w:color="auto" w:fill="FFFFFF"/>
        <w:tabs>
          <w:tab w:val="clear" w:pos="786"/>
          <w:tab w:val="num" w:pos="567"/>
        </w:tabs>
        <w:spacing w:before="0" w:beforeAutospacing="0" w:after="0" w:afterAutospacing="0" w:line="276" w:lineRule="auto"/>
        <w:ind w:left="0" w:right="-1" w:firstLine="567"/>
        <w:rPr>
          <w:color w:val="000000" w:themeColor="text1"/>
        </w:rPr>
      </w:pPr>
      <w:r w:rsidRPr="00C53122">
        <w:rPr>
          <w:rStyle w:val="c1"/>
          <w:color w:val="000000" w:themeColor="text1"/>
          <w:bdr w:val="none" w:sz="0" w:space="0" w:color="auto" w:frame="1"/>
        </w:rPr>
        <w:t>Миркин Б.М., Наумова Л.Г. Экология России. – М.: АО МДС, 1998.</w:t>
      </w:r>
    </w:p>
    <w:p w:rsidR="00DF08E0" w:rsidRPr="00C53122" w:rsidRDefault="00DF08E0" w:rsidP="00DC18F7">
      <w:pPr>
        <w:pStyle w:val="a7"/>
        <w:shd w:val="clear" w:color="auto" w:fill="FFFFFF"/>
        <w:spacing w:before="0" w:beforeAutospacing="0" w:after="0" w:afterAutospacing="0" w:line="276" w:lineRule="auto"/>
        <w:ind w:right="-1"/>
        <w:rPr>
          <w:rFonts w:ascii="Open Sans" w:hAnsi="Open Sans" w:cs="Open Sans"/>
          <w:color w:val="000000" w:themeColor="text1"/>
          <w:sz w:val="21"/>
          <w:szCs w:val="21"/>
        </w:rPr>
      </w:pPr>
    </w:p>
    <w:p w:rsidR="00785CBA" w:rsidRPr="00C53122" w:rsidRDefault="00785CBA" w:rsidP="00C53122">
      <w:pPr>
        <w:pStyle w:val="a7"/>
        <w:spacing w:before="0" w:beforeAutospacing="0" w:after="0" w:afterAutospacing="0" w:line="276" w:lineRule="auto"/>
        <w:rPr>
          <w:color w:val="000000" w:themeColor="text1"/>
        </w:rPr>
      </w:pPr>
    </w:p>
    <w:p w:rsidR="00785CBA" w:rsidRPr="00C53122" w:rsidRDefault="00785CBA" w:rsidP="00C53122">
      <w:pPr>
        <w:pStyle w:val="a7"/>
        <w:spacing w:before="0" w:beforeAutospacing="0" w:after="0" w:afterAutospacing="0" w:line="276" w:lineRule="auto"/>
        <w:rPr>
          <w:color w:val="000000" w:themeColor="text1"/>
        </w:rPr>
      </w:pPr>
    </w:p>
    <w:p w:rsidR="00785CBA" w:rsidRPr="00C53122" w:rsidRDefault="00785CBA" w:rsidP="00C53122">
      <w:pPr>
        <w:pStyle w:val="a7"/>
        <w:spacing w:before="0" w:beforeAutospacing="0" w:after="0" w:afterAutospacing="0" w:line="276" w:lineRule="auto"/>
        <w:rPr>
          <w:color w:val="000000" w:themeColor="text1"/>
        </w:rPr>
      </w:pPr>
    </w:p>
    <w:p w:rsidR="00785CBA" w:rsidRPr="00C53122" w:rsidRDefault="00785CBA" w:rsidP="00C53122">
      <w:pPr>
        <w:pStyle w:val="a7"/>
        <w:spacing w:before="0" w:beforeAutospacing="0" w:after="0" w:afterAutospacing="0" w:line="276" w:lineRule="auto"/>
        <w:rPr>
          <w:color w:val="000000" w:themeColor="text1"/>
        </w:rPr>
      </w:pPr>
    </w:p>
    <w:p w:rsidR="00785CBA" w:rsidRPr="00C53122" w:rsidRDefault="00785CBA" w:rsidP="00C53122">
      <w:pPr>
        <w:pStyle w:val="a7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785CBA" w:rsidRPr="00C53122" w:rsidRDefault="00785CBA" w:rsidP="00C53122">
      <w:pPr>
        <w:pStyle w:val="a7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785CBA" w:rsidRPr="00C53122" w:rsidRDefault="00785CBA" w:rsidP="00C53122">
      <w:pPr>
        <w:spacing w:after="0"/>
        <w:rPr>
          <w:color w:val="000000" w:themeColor="text1"/>
          <w:sz w:val="24"/>
          <w:szCs w:val="24"/>
        </w:rPr>
      </w:pPr>
    </w:p>
    <w:p w:rsidR="00785CBA" w:rsidRPr="00C53122" w:rsidRDefault="00785CBA" w:rsidP="00785CBA">
      <w:pPr>
        <w:spacing w:after="0" w:line="240" w:lineRule="auto"/>
        <w:ind w:righ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5B83" w:rsidRPr="00C53122" w:rsidRDefault="00E85B83">
      <w:pPr>
        <w:rPr>
          <w:color w:val="000000" w:themeColor="text1"/>
          <w:sz w:val="24"/>
          <w:szCs w:val="24"/>
        </w:rPr>
      </w:pPr>
    </w:p>
    <w:sectPr w:rsidR="00E85B83" w:rsidRPr="00C53122" w:rsidSect="00785CBA">
      <w:footerReference w:type="defaul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1DD" w:rsidRDefault="005271DD" w:rsidP="009F4AB9">
      <w:pPr>
        <w:spacing w:after="0" w:line="240" w:lineRule="auto"/>
      </w:pPr>
      <w:r>
        <w:separator/>
      </w:r>
    </w:p>
  </w:endnote>
  <w:endnote w:type="continuationSeparator" w:id="1">
    <w:p w:rsidR="005271DD" w:rsidRDefault="005271DD" w:rsidP="009F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0586"/>
      <w:docPartObj>
        <w:docPartGallery w:val="Page Numbers (Bottom of Page)"/>
        <w:docPartUnique/>
      </w:docPartObj>
    </w:sdtPr>
    <w:sdtContent>
      <w:p w:rsidR="00DC18F7" w:rsidRDefault="00CF2DCF">
        <w:pPr>
          <w:pStyle w:val="a5"/>
          <w:jc w:val="center"/>
        </w:pPr>
        <w:r w:rsidRPr="0049598D">
          <w:rPr>
            <w:rFonts w:ascii="Times New Roman" w:hAnsi="Times New Roman" w:cs="Times New Roman"/>
          </w:rPr>
          <w:fldChar w:fldCharType="begin"/>
        </w:r>
        <w:r w:rsidR="00DC18F7" w:rsidRPr="0049598D">
          <w:rPr>
            <w:rFonts w:ascii="Times New Roman" w:hAnsi="Times New Roman" w:cs="Times New Roman"/>
          </w:rPr>
          <w:instrText xml:space="preserve"> PAGE   \* MERGEFORMAT </w:instrText>
        </w:r>
        <w:r w:rsidRPr="0049598D">
          <w:rPr>
            <w:rFonts w:ascii="Times New Roman" w:hAnsi="Times New Roman" w:cs="Times New Roman"/>
          </w:rPr>
          <w:fldChar w:fldCharType="separate"/>
        </w:r>
        <w:r w:rsidR="00EB22B6">
          <w:rPr>
            <w:rFonts w:ascii="Times New Roman" w:hAnsi="Times New Roman" w:cs="Times New Roman"/>
            <w:noProof/>
          </w:rPr>
          <w:t>1</w:t>
        </w:r>
        <w:r w:rsidRPr="0049598D">
          <w:rPr>
            <w:rFonts w:ascii="Times New Roman" w:hAnsi="Times New Roman" w:cs="Times New Roman"/>
          </w:rPr>
          <w:fldChar w:fldCharType="end"/>
        </w:r>
      </w:p>
    </w:sdtContent>
  </w:sdt>
  <w:p w:rsidR="00DC18F7" w:rsidRDefault="00DC18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1DD" w:rsidRDefault="005271DD" w:rsidP="009F4AB9">
      <w:pPr>
        <w:spacing w:after="0" w:line="240" w:lineRule="auto"/>
      </w:pPr>
      <w:r>
        <w:separator/>
      </w:r>
    </w:p>
  </w:footnote>
  <w:footnote w:type="continuationSeparator" w:id="1">
    <w:p w:rsidR="005271DD" w:rsidRDefault="005271DD" w:rsidP="009F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613"/>
    <w:multiLevelType w:val="multilevel"/>
    <w:tmpl w:val="CF08F2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34C0C55"/>
    <w:multiLevelType w:val="hybridMultilevel"/>
    <w:tmpl w:val="8F064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4337"/>
    <w:multiLevelType w:val="hybridMultilevel"/>
    <w:tmpl w:val="C6960EC0"/>
    <w:lvl w:ilvl="0" w:tplc="9CAE3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C26AD"/>
    <w:multiLevelType w:val="multilevel"/>
    <w:tmpl w:val="DB96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4E2349"/>
    <w:multiLevelType w:val="hybridMultilevel"/>
    <w:tmpl w:val="A7389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348F4"/>
    <w:multiLevelType w:val="hybridMultilevel"/>
    <w:tmpl w:val="D590A6B2"/>
    <w:lvl w:ilvl="0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6">
    <w:nsid w:val="4CF92DD5"/>
    <w:multiLevelType w:val="hybridMultilevel"/>
    <w:tmpl w:val="1E002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730DB"/>
    <w:multiLevelType w:val="hybridMultilevel"/>
    <w:tmpl w:val="1298C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D0AF6"/>
    <w:multiLevelType w:val="hybridMultilevel"/>
    <w:tmpl w:val="6B84F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114B5"/>
    <w:multiLevelType w:val="hybridMultilevel"/>
    <w:tmpl w:val="0C965924"/>
    <w:lvl w:ilvl="0" w:tplc="04190001">
      <w:start w:val="1"/>
      <w:numFmt w:val="bullet"/>
      <w:lvlText w:val="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10">
    <w:nsid w:val="6B4D2A57"/>
    <w:multiLevelType w:val="hybridMultilevel"/>
    <w:tmpl w:val="ED5EC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C2ADE"/>
    <w:multiLevelType w:val="hybridMultilevel"/>
    <w:tmpl w:val="C2B66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31DF6"/>
    <w:multiLevelType w:val="hybridMultilevel"/>
    <w:tmpl w:val="96E4385C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703E4751"/>
    <w:multiLevelType w:val="hybridMultilevel"/>
    <w:tmpl w:val="41060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87146"/>
    <w:multiLevelType w:val="hybridMultilevel"/>
    <w:tmpl w:val="210AC3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6"/>
  </w:num>
  <w:num w:numId="5">
    <w:abstractNumId w:val="10"/>
  </w:num>
  <w:num w:numId="6">
    <w:abstractNumId w:val="8"/>
  </w:num>
  <w:num w:numId="7">
    <w:abstractNumId w:val="13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AB9"/>
    <w:rsid w:val="00212345"/>
    <w:rsid w:val="0049598D"/>
    <w:rsid w:val="004A4A69"/>
    <w:rsid w:val="005271DD"/>
    <w:rsid w:val="007333F5"/>
    <w:rsid w:val="00752F48"/>
    <w:rsid w:val="00785CBA"/>
    <w:rsid w:val="0088730B"/>
    <w:rsid w:val="009968F3"/>
    <w:rsid w:val="009F4AB9"/>
    <w:rsid w:val="00AF5176"/>
    <w:rsid w:val="00C53122"/>
    <w:rsid w:val="00CF2DCF"/>
    <w:rsid w:val="00DC18F7"/>
    <w:rsid w:val="00DF08E0"/>
    <w:rsid w:val="00E1596C"/>
    <w:rsid w:val="00E85B83"/>
    <w:rsid w:val="00EB22B6"/>
    <w:rsid w:val="00FA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AB9"/>
  </w:style>
  <w:style w:type="paragraph" w:styleId="a5">
    <w:name w:val="footer"/>
    <w:basedOn w:val="a"/>
    <w:link w:val="a6"/>
    <w:uiPriority w:val="99"/>
    <w:unhideWhenUsed/>
    <w:rsid w:val="009F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AB9"/>
  </w:style>
  <w:style w:type="paragraph" w:styleId="a7">
    <w:name w:val="Normal (Web)"/>
    <w:basedOn w:val="a"/>
    <w:uiPriority w:val="99"/>
    <w:unhideWhenUsed/>
    <w:rsid w:val="009F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4AB9"/>
    <w:pPr>
      <w:ind w:left="720"/>
      <w:contextualSpacing/>
    </w:pPr>
  </w:style>
  <w:style w:type="character" w:styleId="a9">
    <w:name w:val="Emphasis"/>
    <w:qFormat/>
    <w:rsid w:val="009F4AB9"/>
    <w:rPr>
      <w:i/>
      <w:iCs/>
    </w:rPr>
  </w:style>
  <w:style w:type="paragraph" w:styleId="aa">
    <w:name w:val="No Spacing"/>
    <w:uiPriority w:val="1"/>
    <w:qFormat/>
    <w:rsid w:val="00785C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8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5CBA"/>
  </w:style>
  <w:style w:type="paragraph" w:customStyle="1" w:styleId="c11">
    <w:name w:val="c11"/>
    <w:basedOn w:val="a"/>
    <w:rsid w:val="0078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5CB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8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сформированности экологической культуры в 1 классе</c:v>
                </c:pt>
              </c:strCache>
            </c:strRef>
          </c:tx>
          <c:dLbls>
            <c:dLbl>
              <c:idx val="0"/>
              <c:layout>
                <c:manualLayout>
                  <c:x val="1.6203703703703734E-2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52</c:v>
                </c:pt>
                <c:pt idx="2">
                  <c:v>58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w="12700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сформированности экологической культуры в 4 классе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33%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63%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2"/>
              <c:layout>
                <c:manualLayout>
                  <c:x val="-6.9444444444444571E-3"/>
                  <c:y val="-8.86319845857418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4%</a:t>
                    </a:r>
                    <a:endParaRPr lang="en-US"/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63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w="12700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13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2022-11-30T06:35:00Z</dcterms:created>
  <dcterms:modified xsi:type="dcterms:W3CDTF">2022-11-30T19:23:00Z</dcterms:modified>
</cp:coreProperties>
</file>