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560A" w:rsidRPr="00DA18CF" w:rsidRDefault="0030560A" w:rsidP="0030560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A18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Тема: </w:t>
      </w:r>
      <w:r w:rsidR="003C6BF3" w:rsidRPr="00DA18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r w:rsidRPr="00DA18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усская смута. История болезни.</w:t>
      </w:r>
    </w:p>
    <w:p w:rsidR="00CC13A2" w:rsidRPr="00DA18CF" w:rsidRDefault="00CC13A2" w:rsidP="00CC13A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A18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DA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30560A" w:rsidRPr="00DA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организовать</w:t>
      </w:r>
      <w:proofErr w:type="gramEnd"/>
      <w:r w:rsidR="0030560A" w:rsidRPr="00DA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повторение </w:t>
      </w:r>
      <w:r w:rsidRPr="00DA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</w:t>
      </w:r>
      <w:r w:rsidR="0030560A" w:rsidRPr="00DA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ного материала по истории </w:t>
      </w:r>
      <w:r w:rsidRPr="00DA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Российского государства.</w:t>
      </w:r>
    </w:p>
    <w:p w:rsidR="00CC13A2" w:rsidRPr="00DA18CF" w:rsidRDefault="00CC13A2" w:rsidP="00CC13A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18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CC13A2" w:rsidRPr="00DA18CF" w:rsidRDefault="00CC13A2" w:rsidP="00CC13A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Показать, основываясь на факты, значение действий народного ополчения под руководством </w:t>
      </w:r>
      <w:proofErr w:type="spellStart"/>
      <w:r w:rsidRPr="00DA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К.Минина</w:t>
      </w:r>
      <w:proofErr w:type="spellEnd"/>
      <w:r w:rsidRPr="00DA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DA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Д.Пожарского</w:t>
      </w:r>
      <w:proofErr w:type="spellEnd"/>
      <w:r w:rsidRPr="00DA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деле освобождения Родины от польских интервентов.</w:t>
      </w:r>
    </w:p>
    <w:p w:rsidR="00CC13A2" w:rsidRPr="00DA18CF" w:rsidRDefault="0030560A" w:rsidP="00CC13A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Продолжить работу по формированию</w:t>
      </w:r>
      <w:r w:rsidR="00CC13A2" w:rsidRPr="00DA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чувств</w:t>
      </w:r>
      <w:r w:rsidRPr="00DA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CC13A2" w:rsidRPr="00DA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патриотизма к своей Родине, уважения своих предков, исходя из событий далекого прошлого</w:t>
      </w:r>
    </w:p>
    <w:p w:rsidR="00CC13A2" w:rsidRPr="00DA18CF" w:rsidRDefault="00CC13A2" w:rsidP="00CC13A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Содействовать формированию у обучающихся представления о государственном празднике – День народного единства.</w:t>
      </w:r>
    </w:p>
    <w:p w:rsidR="00CC13A2" w:rsidRPr="00DA18CF" w:rsidRDefault="00CC13A2" w:rsidP="00CC13A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A18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Участники </w:t>
      </w:r>
      <w:r w:rsidR="0030560A" w:rsidRPr="00DA18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интеллектуальной</w:t>
      </w:r>
      <w:proofErr w:type="gramEnd"/>
      <w:r w:rsidR="0030560A" w:rsidRPr="00DA18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A18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викторины.</w:t>
      </w:r>
    </w:p>
    <w:p w:rsidR="00CC13A2" w:rsidRPr="00DA18CF" w:rsidRDefault="00CC13A2" w:rsidP="00CC13A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викторине принимают </w:t>
      </w:r>
      <w:proofErr w:type="gramStart"/>
      <w:r w:rsidRPr="00DA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 11</w:t>
      </w:r>
      <w:proofErr w:type="gramEnd"/>
      <w:r w:rsidR="0030560A" w:rsidRPr="00DA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-х</w:t>
      </w:r>
      <w:r w:rsidRPr="00DA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</w:t>
      </w:r>
      <w:r w:rsidR="0030560A" w:rsidRPr="00DA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</w:p>
    <w:p w:rsidR="003C6BF3" w:rsidRPr="00DA18CF" w:rsidRDefault="003C6BF3" w:rsidP="003C6B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18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</w:t>
      </w:r>
      <w:proofErr w:type="gramStart"/>
      <w:r w:rsidRPr="00DA18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Маленькая  экскурсия</w:t>
      </w:r>
      <w:proofErr w:type="gramEnd"/>
      <w:r w:rsidRPr="00DA18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 историю  России периода Смуты:</w:t>
      </w:r>
    </w:p>
    <w:p w:rsidR="00842643" w:rsidRPr="00DA18CF" w:rsidRDefault="00842643" w:rsidP="001F051A">
      <w:pPr>
        <w:jc w:val="both"/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</w:pPr>
      <w:r w:rsidRPr="00DA18CF"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  <w:t>1. Современники событий начала XVII века называли их «смутным време</w:t>
      </w:r>
      <w:r w:rsidRPr="00DA18CF"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  <w:softHyphen/>
        <w:t>нем». Слово «смутный» в допетровской Руси имело, как и сейчас, негативный оттенок.</w:t>
      </w:r>
    </w:p>
    <w:p w:rsidR="00AD25A2" w:rsidRPr="00DA18CF" w:rsidRDefault="00842643" w:rsidP="001F051A">
      <w:pPr>
        <w:jc w:val="both"/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</w:pPr>
      <w:r w:rsidRPr="00DA18CF"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  <w:t xml:space="preserve">Какие </w:t>
      </w:r>
      <w:proofErr w:type="gramStart"/>
      <w:r w:rsidRPr="00DA18CF"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  <w:t>понятия .</w:t>
      </w:r>
      <w:proofErr w:type="gramEnd"/>
      <w:r w:rsidRPr="00DA18CF"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  <w:t xml:space="preserve"> прилагательные можно использовать, чтобы описать это слово «смутный»?</w:t>
      </w:r>
    </w:p>
    <w:p w:rsidR="00AD25A2" w:rsidRPr="00DA18CF" w:rsidRDefault="00AD25A2" w:rsidP="001F051A">
      <w:pPr>
        <w:jc w:val="both"/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</w:pPr>
      <w:r w:rsidRPr="00DA18CF"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  <w:t xml:space="preserve">2. Как называется период отечественной истории, который характеризуется </w:t>
      </w:r>
      <w:proofErr w:type="gramStart"/>
      <w:r w:rsidRPr="00DA18CF"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  <w:t>как:  время</w:t>
      </w:r>
      <w:proofErr w:type="gramEnd"/>
      <w:r w:rsidRPr="00DA18CF"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  <w:t xml:space="preserve"> глубокого кризиса как институтов власти, так и российской государственности. Россия подверглась польской военной интервенции, и началась первая гражданская война. Назовите временные рамки этого исторического периода?</w:t>
      </w:r>
    </w:p>
    <w:p w:rsidR="0010744B" w:rsidRPr="00DA18CF" w:rsidRDefault="00AD25A2" w:rsidP="001F051A">
      <w:pPr>
        <w:jc w:val="both"/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</w:pPr>
      <w:r w:rsidRPr="00DA18CF"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  <w:t xml:space="preserve">3. </w:t>
      </w:r>
      <w:r w:rsidR="0010744B" w:rsidRPr="00DA18CF"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  <w:t>М</w:t>
      </w:r>
      <w:r w:rsidRPr="00DA18CF"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  <w:t>ожно</w:t>
      </w:r>
      <w:r w:rsidR="0010744B" w:rsidRPr="00DA18CF"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  <w:t xml:space="preserve"> ли назвать </w:t>
      </w:r>
      <w:r w:rsidRPr="00DA18CF"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  <w:t xml:space="preserve">  начало XX век</w:t>
      </w:r>
      <w:r w:rsidR="0010744B" w:rsidRPr="00DA18CF"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  <w:t xml:space="preserve"> «</w:t>
      </w:r>
      <w:proofErr w:type="gramStart"/>
      <w:r w:rsidR="0010744B" w:rsidRPr="00DA18CF"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  <w:t>смутным  временем</w:t>
      </w:r>
      <w:proofErr w:type="gramEnd"/>
      <w:r w:rsidR="0010744B" w:rsidRPr="00DA18CF"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  <w:t xml:space="preserve">» и почему?  Приведите факты и обоснуйте свой ответ? </w:t>
      </w:r>
    </w:p>
    <w:p w:rsidR="0010744B" w:rsidRPr="00DA18CF" w:rsidRDefault="0010744B" w:rsidP="001F051A">
      <w:pPr>
        <w:jc w:val="both"/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</w:pPr>
      <w:r w:rsidRPr="00DA18CF"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  <w:t xml:space="preserve">4. Один из белых генералов, находясь в эмиграции во Франции написал мемуары, назвав их </w:t>
      </w:r>
      <w:proofErr w:type="gramStart"/>
      <w:r w:rsidRPr="00DA18CF"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  <w:t>« Очерки</w:t>
      </w:r>
      <w:proofErr w:type="gramEnd"/>
      <w:r w:rsidRPr="00DA18CF"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  <w:t xml:space="preserve"> русской смуты». Назовите автора этих мемуаров?</w:t>
      </w:r>
    </w:p>
    <w:p w:rsidR="0010744B" w:rsidRPr="00DA18CF" w:rsidRDefault="0010744B" w:rsidP="001F051A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18CF"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  <w:t>5.</w:t>
      </w:r>
      <w:r w:rsidRPr="00DA18C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Сам </w:t>
      </w:r>
      <w:r w:rsidRPr="00DA18C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термин</w:t>
      </w:r>
      <w:r w:rsidRPr="00DA18C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"</w:t>
      </w:r>
      <w:r w:rsidRPr="00DA18C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Смута</w:t>
      </w:r>
      <w:r w:rsidRPr="00DA18C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" для обозначения событий XVII века в России был придуман подьячим Посольского </w:t>
      </w:r>
      <w:proofErr w:type="gramStart"/>
      <w:r w:rsidRPr="00DA18C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приказа ,</w:t>
      </w:r>
      <w:proofErr w:type="gramEnd"/>
      <w:r w:rsidRPr="00DA18C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который в 1664 бежал из России и написал в Швеции сочинение о порядках и обстановке в Русском государстве.</w:t>
      </w:r>
      <w:r w:rsidR="001F051A" w:rsidRPr="00DA18C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Назовите его фамилию?</w:t>
      </w:r>
    </w:p>
    <w:p w:rsidR="00C31ED7" w:rsidRPr="00DA18CF" w:rsidRDefault="00C31ED7" w:rsidP="001F051A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DA18C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18C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Важно! </w:t>
      </w:r>
      <w:proofErr w:type="gramStart"/>
      <w:r w:rsidRPr="00DA18C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( задания</w:t>
      </w:r>
      <w:proofErr w:type="gramEnd"/>
      <w:r w:rsidRPr="00DA18C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6-9  выполняется каждым учеником; время работы 20 минут и сдаются</w:t>
      </w:r>
      <w:r w:rsidR="00687697" w:rsidRPr="00DA18C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;</w:t>
      </w:r>
      <w:r w:rsidRPr="00DA18C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 проверяют группа</w:t>
      </w:r>
      <w:r w:rsidR="00687697" w:rsidRPr="00DA18C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 старшеклассников к концу игры приносят результаты</w:t>
      </w:r>
      <w:r w:rsidRPr="00DA18C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)</w:t>
      </w:r>
    </w:p>
    <w:p w:rsidR="00842643" w:rsidRPr="00DA18CF" w:rsidRDefault="001F051A" w:rsidP="004135E2">
      <w:pPr>
        <w:jc w:val="both"/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</w:pPr>
      <w:r w:rsidRPr="00DA18CF"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  <w:t>6</w:t>
      </w:r>
      <w:r w:rsidRPr="00DA18CF"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  <w:t>.</w:t>
      </w:r>
      <w:r w:rsidRPr="00DA18C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141038" w:rsidRPr="00DA18CF"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  <w:t xml:space="preserve">Заполните таблицу. </w:t>
      </w:r>
      <w:proofErr w:type="gramStart"/>
      <w:r w:rsidR="00141038" w:rsidRPr="00DA18CF"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  <w:t>« Основные</w:t>
      </w:r>
      <w:proofErr w:type="gramEnd"/>
      <w:r w:rsidR="00141038" w:rsidRPr="00DA18CF"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  <w:t xml:space="preserve"> события смутного времени»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8216"/>
      </w:tblGrid>
      <w:tr w:rsidR="00141038" w:rsidRPr="004135E2" w:rsidTr="00141038">
        <w:tc>
          <w:tcPr>
            <w:tcW w:w="1129" w:type="dxa"/>
          </w:tcPr>
          <w:p w:rsidR="00141038" w:rsidRPr="004135E2" w:rsidRDefault="00141038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Дата</w:t>
            </w:r>
          </w:p>
        </w:tc>
        <w:tc>
          <w:tcPr>
            <w:tcW w:w="8216" w:type="dxa"/>
          </w:tcPr>
          <w:p w:rsidR="00141038" w:rsidRPr="004135E2" w:rsidRDefault="00141038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Событие</w:t>
            </w:r>
          </w:p>
        </w:tc>
      </w:tr>
      <w:tr w:rsidR="00141038" w:rsidRPr="004135E2" w:rsidTr="00141038">
        <w:tc>
          <w:tcPr>
            <w:tcW w:w="1129" w:type="dxa"/>
          </w:tcPr>
          <w:p w:rsidR="00141038" w:rsidRPr="004135E2" w:rsidRDefault="00141038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216" w:type="dxa"/>
          </w:tcPr>
          <w:p w:rsidR="00141038" w:rsidRPr="004135E2" w:rsidRDefault="00141038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1.  Начало правления Бориса Годунова</w:t>
            </w:r>
          </w:p>
        </w:tc>
      </w:tr>
      <w:tr w:rsidR="00141038" w:rsidRPr="004135E2" w:rsidTr="00141038">
        <w:tc>
          <w:tcPr>
            <w:tcW w:w="1129" w:type="dxa"/>
          </w:tcPr>
          <w:p w:rsidR="00141038" w:rsidRPr="004135E2" w:rsidRDefault="00141038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216" w:type="dxa"/>
          </w:tcPr>
          <w:p w:rsidR="00141038" w:rsidRPr="004135E2" w:rsidRDefault="00141038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2. Неурожаи и массовый голод в России, нарастание социальной напряженности</w:t>
            </w:r>
          </w:p>
        </w:tc>
      </w:tr>
      <w:tr w:rsidR="00141038" w:rsidRPr="004135E2" w:rsidTr="00141038">
        <w:tc>
          <w:tcPr>
            <w:tcW w:w="1129" w:type="dxa"/>
          </w:tcPr>
          <w:p w:rsidR="00141038" w:rsidRPr="004135E2" w:rsidRDefault="00141038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216" w:type="dxa"/>
          </w:tcPr>
          <w:p w:rsidR="00141038" w:rsidRPr="004135E2" w:rsidRDefault="00141038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3. Смерть Б. Годунова</w:t>
            </w:r>
          </w:p>
        </w:tc>
      </w:tr>
      <w:tr w:rsidR="00141038" w:rsidRPr="004135E2" w:rsidTr="00141038">
        <w:tc>
          <w:tcPr>
            <w:tcW w:w="1129" w:type="dxa"/>
          </w:tcPr>
          <w:p w:rsidR="00141038" w:rsidRPr="004135E2" w:rsidRDefault="00141038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216" w:type="dxa"/>
          </w:tcPr>
          <w:p w:rsidR="00141038" w:rsidRPr="004135E2" w:rsidRDefault="00141038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  <w:lang w:val="en-US"/>
              </w:rPr>
            </w:pPr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 xml:space="preserve">4. воцарение Лжедмитрия </w:t>
            </w:r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  <w:lang w:val="en-US"/>
              </w:rPr>
              <w:t>I</w:t>
            </w:r>
          </w:p>
        </w:tc>
      </w:tr>
      <w:tr w:rsidR="00141038" w:rsidRPr="004135E2" w:rsidTr="00141038">
        <w:tc>
          <w:tcPr>
            <w:tcW w:w="1129" w:type="dxa"/>
          </w:tcPr>
          <w:p w:rsidR="00141038" w:rsidRPr="004135E2" w:rsidRDefault="00141038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216" w:type="dxa"/>
          </w:tcPr>
          <w:p w:rsidR="00141038" w:rsidRPr="004135E2" w:rsidRDefault="00141038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  <w:lang w:val="en-US"/>
              </w:rPr>
              <w:t>5</w:t>
            </w:r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. Царствование В. Шуйского</w:t>
            </w:r>
          </w:p>
        </w:tc>
      </w:tr>
      <w:tr w:rsidR="00141038" w:rsidRPr="004135E2" w:rsidTr="00141038">
        <w:tc>
          <w:tcPr>
            <w:tcW w:w="1129" w:type="dxa"/>
          </w:tcPr>
          <w:p w:rsidR="00141038" w:rsidRPr="004135E2" w:rsidRDefault="00141038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216" w:type="dxa"/>
          </w:tcPr>
          <w:p w:rsidR="00141038" w:rsidRPr="004135E2" w:rsidRDefault="00141038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 xml:space="preserve">6. Восстание под руководством И.С. </w:t>
            </w:r>
            <w:proofErr w:type="spellStart"/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Болотникова</w:t>
            </w:r>
            <w:proofErr w:type="spellEnd"/>
          </w:p>
        </w:tc>
      </w:tr>
      <w:tr w:rsidR="00141038" w:rsidRPr="004135E2" w:rsidTr="00141038">
        <w:tc>
          <w:tcPr>
            <w:tcW w:w="1129" w:type="dxa"/>
          </w:tcPr>
          <w:p w:rsidR="00141038" w:rsidRPr="004135E2" w:rsidRDefault="00141038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216" w:type="dxa"/>
          </w:tcPr>
          <w:p w:rsidR="00141038" w:rsidRPr="004135E2" w:rsidRDefault="00141038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 xml:space="preserve">7. Начало военных действий Лжедмитрия </w:t>
            </w:r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  <w:lang w:val="en-US"/>
              </w:rPr>
              <w:t>II</w:t>
            </w:r>
          </w:p>
        </w:tc>
      </w:tr>
      <w:tr w:rsidR="00141038" w:rsidRPr="004135E2" w:rsidTr="00141038">
        <w:tc>
          <w:tcPr>
            <w:tcW w:w="1129" w:type="dxa"/>
          </w:tcPr>
          <w:p w:rsidR="00141038" w:rsidRPr="004135E2" w:rsidRDefault="00141038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216" w:type="dxa"/>
          </w:tcPr>
          <w:p w:rsidR="00141038" w:rsidRPr="004135E2" w:rsidRDefault="00141038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8.</w:t>
            </w:r>
            <w:r w:rsidR="007766B9"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Втягивание в гражданскую войну Швеции и Польши. Начало польской интервенции.</w:t>
            </w:r>
          </w:p>
        </w:tc>
      </w:tr>
      <w:tr w:rsidR="00141038" w:rsidRPr="004135E2" w:rsidTr="00141038">
        <w:tc>
          <w:tcPr>
            <w:tcW w:w="1129" w:type="dxa"/>
          </w:tcPr>
          <w:p w:rsidR="00141038" w:rsidRPr="004135E2" w:rsidRDefault="00141038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216" w:type="dxa"/>
          </w:tcPr>
          <w:p w:rsidR="00141038" w:rsidRPr="004135E2" w:rsidRDefault="007766B9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9. Договор царя В. Шуйского со Швецией.</w:t>
            </w:r>
          </w:p>
        </w:tc>
      </w:tr>
      <w:tr w:rsidR="00141038" w:rsidRPr="004135E2" w:rsidTr="00141038">
        <w:tc>
          <w:tcPr>
            <w:tcW w:w="1129" w:type="dxa"/>
          </w:tcPr>
          <w:p w:rsidR="00141038" w:rsidRPr="004135E2" w:rsidRDefault="00141038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216" w:type="dxa"/>
          </w:tcPr>
          <w:p w:rsidR="00141038" w:rsidRPr="004135E2" w:rsidRDefault="007766B9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 xml:space="preserve">10. Разгром </w:t>
            </w:r>
            <w:proofErr w:type="spellStart"/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тушенцев</w:t>
            </w:r>
            <w:proofErr w:type="spellEnd"/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 xml:space="preserve"> под Тверью русско- шведскими войсками.</w:t>
            </w:r>
          </w:p>
        </w:tc>
      </w:tr>
      <w:tr w:rsidR="00141038" w:rsidRPr="004135E2" w:rsidTr="00141038">
        <w:tc>
          <w:tcPr>
            <w:tcW w:w="1129" w:type="dxa"/>
          </w:tcPr>
          <w:p w:rsidR="00141038" w:rsidRPr="004135E2" w:rsidRDefault="00141038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216" w:type="dxa"/>
          </w:tcPr>
          <w:p w:rsidR="00141038" w:rsidRPr="004135E2" w:rsidRDefault="007766B9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11. Правление «Семибоярщины».</w:t>
            </w:r>
          </w:p>
        </w:tc>
      </w:tr>
      <w:tr w:rsidR="00141038" w:rsidRPr="004135E2" w:rsidTr="00141038">
        <w:tc>
          <w:tcPr>
            <w:tcW w:w="1129" w:type="dxa"/>
          </w:tcPr>
          <w:p w:rsidR="00141038" w:rsidRPr="004135E2" w:rsidRDefault="00141038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216" w:type="dxa"/>
          </w:tcPr>
          <w:p w:rsidR="00141038" w:rsidRPr="004135E2" w:rsidRDefault="007766B9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 xml:space="preserve">12. На Рязанщине формируется 1-е ополчение под </w:t>
            </w:r>
            <w:proofErr w:type="gramStart"/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руководством  дворянина</w:t>
            </w:r>
            <w:proofErr w:type="gramEnd"/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 xml:space="preserve"> Прокопия Ляпунова, и князя Дмитрия Пожарского</w:t>
            </w:r>
          </w:p>
        </w:tc>
      </w:tr>
      <w:tr w:rsidR="007766B9" w:rsidRPr="004135E2" w:rsidTr="00141038">
        <w:tc>
          <w:tcPr>
            <w:tcW w:w="1129" w:type="dxa"/>
          </w:tcPr>
          <w:p w:rsidR="007766B9" w:rsidRPr="004135E2" w:rsidRDefault="007766B9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216" w:type="dxa"/>
          </w:tcPr>
          <w:p w:rsidR="007766B9" w:rsidRPr="004135E2" w:rsidRDefault="007766B9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13. Убийство П. Ляпунова.</w:t>
            </w:r>
          </w:p>
        </w:tc>
      </w:tr>
      <w:tr w:rsidR="007766B9" w:rsidRPr="004135E2" w:rsidTr="00141038">
        <w:tc>
          <w:tcPr>
            <w:tcW w:w="1129" w:type="dxa"/>
          </w:tcPr>
          <w:p w:rsidR="007766B9" w:rsidRPr="004135E2" w:rsidRDefault="007766B9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216" w:type="dxa"/>
          </w:tcPr>
          <w:p w:rsidR="007766B9" w:rsidRPr="004135E2" w:rsidRDefault="007766B9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 xml:space="preserve">14. осень Начало формирования 2-го ополчения под руководством Дмитрия Пожарского и </w:t>
            </w:r>
            <w:proofErr w:type="gramStart"/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Кузьмы  Минина</w:t>
            </w:r>
            <w:proofErr w:type="gramEnd"/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 xml:space="preserve"> и </w:t>
            </w:r>
          </w:p>
        </w:tc>
      </w:tr>
      <w:tr w:rsidR="007766B9" w:rsidRPr="004135E2" w:rsidTr="00141038">
        <w:tc>
          <w:tcPr>
            <w:tcW w:w="1129" w:type="dxa"/>
          </w:tcPr>
          <w:p w:rsidR="007766B9" w:rsidRPr="004135E2" w:rsidRDefault="007766B9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216" w:type="dxa"/>
          </w:tcPr>
          <w:p w:rsidR="007766B9" w:rsidRPr="004135E2" w:rsidRDefault="004135E2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15. Освобождение Москвы.</w:t>
            </w:r>
          </w:p>
        </w:tc>
      </w:tr>
      <w:tr w:rsidR="004135E2" w:rsidRPr="004135E2" w:rsidTr="00141038">
        <w:tc>
          <w:tcPr>
            <w:tcW w:w="1129" w:type="dxa"/>
          </w:tcPr>
          <w:p w:rsidR="004135E2" w:rsidRPr="004135E2" w:rsidRDefault="004135E2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216" w:type="dxa"/>
          </w:tcPr>
          <w:p w:rsidR="004135E2" w:rsidRPr="004135E2" w:rsidRDefault="004135E2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 xml:space="preserve">16. Избрание </w:t>
            </w:r>
            <w:proofErr w:type="gramStart"/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Земским  собором</w:t>
            </w:r>
            <w:proofErr w:type="gramEnd"/>
            <w:r w:rsidRPr="004135E2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 xml:space="preserve"> М. Ф. Романова.</w:t>
            </w:r>
          </w:p>
        </w:tc>
      </w:tr>
    </w:tbl>
    <w:p w:rsidR="004135E2" w:rsidRDefault="004135E2">
      <w:pPr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</w:pPr>
    </w:p>
    <w:p w:rsidR="0010744B" w:rsidRPr="004135E2" w:rsidRDefault="004135E2">
      <w:pPr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</w:pPr>
      <w:r w:rsidRPr="004135E2"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  <w:t>7.  Заполни таблицу. Да или Нет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42"/>
        <w:gridCol w:w="703"/>
      </w:tblGrid>
      <w:tr w:rsidR="004135E2" w:rsidRPr="004135E2" w:rsidTr="00540E58">
        <w:tc>
          <w:tcPr>
            <w:tcW w:w="8642" w:type="dxa"/>
          </w:tcPr>
          <w:p w:rsidR="004135E2" w:rsidRPr="004135E2" w:rsidRDefault="004135E2" w:rsidP="00540E58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color w:val="000000"/>
              </w:rPr>
            </w:pPr>
            <w:r w:rsidRPr="004135E2">
              <w:rPr>
                <w:rStyle w:val="c4"/>
                <w:color w:val="000000"/>
              </w:rPr>
              <w:t>1.Митрополит Филарет был патриархом в лагере «тушинского вора».</w:t>
            </w:r>
          </w:p>
        </w:tc>
        <w:tc>
          <w:tcPr>
            <w:tcW w:w="703" w:type="dxa"/>
          </w:tcPr>
          <w:p w:rsidR="004135E2" w:rsidRPr="004135E2" w:rsidRDefault="004135E2" w:rsidP="00540E58">
            <w:pPr>
              <w:pStyle w:val="c5"/>
              <w:spacing w:before="0" w:beforeAutospacing="0" w:after="0" w:afterAutospacing="0"/>
              <w:jc w:val="center"/>
              <w:rPr>
                <w:rStyle w:val="c4"/>
                <w:b/>
                <w:bCs/>
                <w:color w:val="000000"/>
              </w:rPr>
            </w:pPr>
          </w:p>
        </w:tc>
      </w:tr>
      <w:tr w:rsidR="004135E2" w:rsidRPr="004135E2" w:rsidTr="00540E58">
        <w:tc>
          <w:tcPr>
            <w:tcW w:w="8642" w:type="dxa"/>
          </w:tcPr>
          <w:p w:rsidR="004135E2" w:rsidRPr="004135E2" w:rsidRDefault="004135E2" w:rsidP="00540E5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  <w:r w:rsidRPr="004135E2">
              <w:rPr>
                <w:rStyle w:val="c4"/>
                <w:color w:val="000000"/>
              </w:rPr>
              <w:t>2. Договор, заключенный Василием Шуйским со Швецией, привел Россию к войне с Речью Посполитой.</w:t>
            </w:r>
          </w:p>
        </w:tc>
        <w:tc>
          <w:tcPr>
            <w:tcW w:w="703" w:type="dxa"/>
          </w:tcPr>
          <w:p w:rsidR="004135E2" w:rsidRPr="004135E2" w:rsidRDefault="004135E2" w:rsidP="00540E58">
            <w:pPr>
              <w:pStyle w:val="c5"/>
              <w:spacing w:before="0" w:beforeAutospacing="0" w:after="0" w:afterAutospacing="0"/>
              <w:jc w:val="center"/>
              <w:rPr>
                <w:rStyle w:val="c4"/>
                <w:b/>
                <w:bCs/>
                <w:color w:val="000000"/>
              </w:rPr>
            </w:pPr>
          </w:p>
        </w:tc>
      </w:tr>
      <w:tr w:rsidR="004135E2" w:rsidRPr="004135E2" w:rsidTr="00540E58">
        <w:tc>
          <w:tcPr>
            <w:tcW w:w="8642" w:type="dxa"/>
          </w:tcPr>
          <w:p w:rsidR="004135E2" w:rsidRPr="004135E2" w:rsidRDefault="004135E2" w:rsidP="00540E58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color w:val="000000"/>
              </w:rPr>
            </w:pPr>
            <w:r w:rsidRPr="004135E2">
              <w:rPr>
                <w:rStyle w:val="c4"/>
                <w:color w:val="000000"/>
              </w:rPr>
              <w:t>3. Василий Шуйский, понимая, что не удержится у власти, пригласил на московский престол польского королевича Владислава.</w:t>
            </w:r>
          </w:p>
        </w:tc>
        <w:tc>
          <w:tcPr>
            <w:tcW w:w="703" w:type="dxa"/>
          </w:tcPr>
          <w:p w:rsidR="004135E2" w:rsidRPr="004135E2" w:rsidRDefault="004135E2" w:rsidP="00540E58">
            <w:pPr>
              <w:pStyle w:val="c5"/>
              <w:spacing w:before="0" w:beforeAutospacing="0" w:after="0" w:afterAutospacing="0"/>
              <w:jc w:val="center"/>
              <w:rPr>
                <w:rStyle w:val="c4"/>
                <w:b/>
                <w:bCs/>
                <w:color w:val="000000"/>
              </w:rPr>
            </w:pPr>
          </w:p>
        </w:tc>
      </w:tr>
      <w:tr w:rsidR="004135E2" w:rsidRPr="004135E2" w:rsidTr="00540E58">
        <w:tc>
          <w:tcPr>
            <w:tcW w:w="8642" w:type="dxa"/>
          </w:tcPr>
          <w:p w:rsidR="004135E2" w:rsidRPr="004135E2" w:rsidRDefault="004135E2" w:rsidP="00540E58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color w:val="000000"/>
              </w:rPr>
            </w:pPr>
            <w:r w:rsidRPr="004135E2">
              <w:rPr>
                <w:rStyle w:val="c4"/>
                <w:color w:val="000000"/>
              </w:rPr>
              <w:t>4. Договор о приглашении польского королевича Владислава на московский престол не был подписан потому, что польский король был против перехода сына в православие.</w:t>
            </w:r>
          </w:p>
        </w:tc>
        <w:tc>
          <w:tcPr>
            <w:tcW w:w="703" w:type="dxa"/>
          </w:tcPr>
          <w:p w:rsidR="004135E2" w:rsidRPr="004135E2" w:rsidRDefault="004135E2" w:rsidP="00540E58">
            <w:pPr>
              <w:pStyle w:val="c5"/>
              <w:spacing w:before="0" w:beforeAutospacing="0" w:after="0" w:afterAutospacing="0"/>
              <w:jc w:val="center"/>
              <w:rPr>
                <w:rStyle w:val="c4"/>
                <w:b/>
                <w:bCs/>
                <w:color w:val="000000"/>
              </w:rPr>
            </w:pPr>
          </w:p>
        </w:tc>
      </w:tr>
      <w:tr w:rsidR="004135E2" w:rsidRPr="004135E2" w:rsidTr="00540E58">
        <w:tc>
          <w:tcPr>
            <w:tcW w:w="8642" w:type="dxa"/>
          </w:tcPr>
          <w:p w:rsidR="004135E2" w:rsidRPr="004135E2" w:rsidRDefault="004135E2" w:rsidP="00540E58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color w:val="000000"/>
              </w:rPr>
            </w:pPr>
            <w:r w:rsidRPr="004135E2">
              <w:rPr>
                <w:rStyle w:val="c4"/>
                <w:color w:val="000000"/>
              </w:rPr>
              <w:t>5. Москвичи заключили со шведским королем Карлом XI соглашение, по которому московским государем становился принц Карл Филипп.</w:t>
            </w:r>
          </w:p>
        </w:tc>
        <w:tc>
          <w:tcPr>
            <w:tcW w:w="703" w:type="dxa"/>
          </w:tcPr>
          <w:p w:rsidR="004135E2" w:rsidRPr="004135E2" w:rsidRDefault="004135E2" w:rsidP="00540E58">
            <w:pPr>
              <w:pStyle w:val="c5"/>
              <w:spacing w:before="0" w:beforeAutospacing="0" w:after="0" w:afterAutospacing="0"/>
              <w:jc w:val="center"/>
              <w:rPr>
                <w:rStyle w:val="c4"/>
                <w:b/>
                <w:bCs/>
                <w:color w:val="000000"/>
              </w:rPr>
            </w:pPr>
          </w:p>
        </w:tc>
      </w:tr>
      <w:tr w:rsidR="004135E2" w:rsidRPr="004135E2" w:rsidTr="00540E58">
        <w:tc>
          <w:tcPr>
            <w:tcW w:w="8642" w:type="dxa"/>
          </w:tcPr>
          <w:p w:rsidR="004135E2" w:rsidRPr="004135E2" w:rsidRDefault="004135E2" w:rsidP="00540E58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color w:val="000000"/>
              </w:rPr>
            </w:pPr>
            <w:r w:rsidRPr="004135E2">
              <w:rPr>
                <w:rStyle w:val="c4"/>
                <w:color w:val="000000"/>
              </w:rPr>
              <w:t>6. Лжедмитрий II получил прозвище «Тушинский вор» потому, что его лагерь располагался в селе Тушино.</w:t>
            </w:r>
          </w:p>
        </w:tc>
        <w:tc>
          <w:tcPr>
            <w:tcW w:w="703" w:type="dxa"/>
          </w:tcPr>
          <w:p w:rsidR="004135E2" w:rsidRPr="004135E2" w:rsidRDefault="004135E2" w:rsidP="00540E58">
            <w:pPr>
              <w:pStyle w:val="c5"/>
              <w:spacing w:before="0" w:beforeAutospacing="0" w:after="0" w:afterAutospacing="0"/>
              <w:jc w:val="center"/>
              <w:rPr>
                <w:rStyle w:val="c4"/>
                <w:b/>
                <w:bCs/>
                <w:color w:val="000000"/>
              </w:rPr>
            </w:pPr>
          </w:p>
        </w:tc>
      </w:tr>
      <w:tr w:rsidR="004135E2" w:rsidRPr="004135E2" w:rsidTr="00540E58">
        <w:tc>
          <w:tcPr>
            <w:tcW w:w="8642" w:type="dxa"/>
          </w:tcPr>
          <w:p w:rsidR="004135E2" w:rsidRPr="004135E2" w:rsidRDefault="004135E2" w:rsidP="00540E58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135E2">
              <w:rPr>
                <w:rStyle w:val="c4"/>
                <w:color w:val="000000"/>
              </w:rPr>
              <w:t>7. Василий Шуйский был схвачен поляками, насильно пострижен в монахи и заточен в тюрьму.</w:t>
            </w:r>
          </w:p>
          <w:p w:rsidR="004135E2" w:rsidRPr="004135E2" w:rsidRDefault="004135E2" w:rsidP="00540E58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color w:val="000000"/>
              </w:rPr>
            </w:pPr>
            <w:r w:rsidRPr="004135E2">
              <w:rPr>
                <w:rStyle w:val="c4"/>
                <w:color w:val="000000"/>
              </w:rPr>
              <w:t>8. В 1610 году в Москве присягнули на верность новому государю царю Владиславу и даже чеканили его монету.</w:t>
            </w:r>
          </w:p>
        </w:tc>
        <w:tc>
          <w:tcPr>
            <w:tcW w:w="703" w:type="dxa"/>
          </w:tcPr>
          <w:p w:rsidR="004135E2" w:rsidRPr="004135E2" w:rsidRDefault="004135E2" w:rsidP="00540E58">
            <w:pPr>
              <w:pStyle w:val="c5"/>
              <w:spacing w:before="0" w:beforeAutospacing="0" w:after="0" w:afterAutospacing="0"/>
              <w:jc w:val="center"/>
              <w:rPr>
                <w:rStyle w:val="c4"/>
                <w:b/>
                <w:bCs/>
                <w:color w:val="000000"/>
              </w:rPr>
            </w:pPr>
          </w:p>
        </w:tc>
      </w:tr>
      <w:tr w:rsidR="004135E2" w:rsidRPr="004135E2" w:rsidTr="00540E58">
        <w:tc>
          <w:tcPr>
            <w:tcW w:w="8642" w:type="dxa"/>
          </w:tcPr>
          <w:p w:rsidR="004135E2" w:rsidRPr="004135E2" w:rsidRDefault="004135E2" w:rsidP="00540E58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color w:val="000000"/>
              </w:rPr>
            </w:pPr>
            <w:r w:rsidRPr="004135E2">
              <w:rPr>
                <w:rStyle w:val="c4"/>
                <w:color w:val="000000"/>
              </w:rPr>
              <w:t xml:space="preserve">9. Патриарх </w:t>
            </w:r>
            <w:proofErr w:type="spellStart"/>
            <w:r w:rsidRPr="004135E2">
              <w:rPr>
                <w:rStyle w:val="c4"/>
                <w:color w:val="000000"/>
              </w:rPr>
              <w:t>Гермоген</w:t>
            </w:r>
            <w:proofErr w:type="spellEnd"/>
            <w:r w:rsidRPr="004135E2">
              <w:rPr>
                <w:rStyle w:val="c4"/>
                <w:color w:val="000000"/>
              </w:rPr>
              <w:t xml:space="preserve"> отменил присягу царю Владиславу и призвал народ к сопротивлению.</w:t>
            </w:r>
          </w:p>
        </w:tc>
        <w:tc>
          <w:tcPr>
            <w:tcW w:w="703" w:type="dxa"/>
          </w:tcPr>
          <w:p w:rsidR="004135E2" w:rsidRPr="004135E2" w:rsidRDefault="004135E2" w:rsidP="00540E58">
            <w:pPr>
              <w:pStyle w:val="c5"/>
              <w:spacing w:before="0" w:beforeAutospacing="0" w:after="0" w:afterAutospacing="0"/>
              <w:jc w:val="center"/>
              <w:rPr>
                <w:rStyle w:val="c4"/>
                <w:b/>
                <w:bCs/>
                <w:color w:val="000000"/>
              </w:rPr>
            </w:pPr>
          </w:p>
        </w:tc>
      </w:tr>
      <w:tr w:rsidR="004135E2" w:rsidRPr="004135E2" w:rsidTr="00540E58">
        <w:tc>
          <w:tcPr>
            <w:tcW w:w="8642" w:type="dxa"/>
          </w:tcPr>
          <w:p w:rsidR="004135E2" w:rsidRPr="004135E2" w:rsidRDefault="004135E2" w:rsidP="00540E58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color w:val="000000"/>
              </w:rPr>
            </w:pPr>
            <w:r w:rsidRPr="004135E2">
              <w:rPr>
                <w:rStyle w:val="c4"/>
                <w:color w:val="000000"/>
              </w:rPr>
              <w:t>10. Одной из причин распада первого ополчения было недовольство казаков, требовавших власти и привилегий.</w:t>
            </w:r>
          </w:p>
        </w:tc>
        <w:tc>
          <w:tcPr>
            <w:tcW w:w="703" w:type="dxa"/>
          </w:tcPr>
          <w:p w:rsidR="004135E2" w:rsidRPr="004135E2" w:rsidRDefault="004135E2" w:rsidP="00540E58">
            <w:pPr>
              <w:pStyle w:val="c5"/>
              <w:spacing w:before="0" w:beforeAutospacing="0" w:after="0" w:afterAutospacing="0"/>
              <w:jc w:val="center"/>
              <w:rPr>
                <w:rStyle w:val="c4"/>
                <w:b/>
                <w:bCs/>
                <w:color w:val="000000"/>
              </w:rPr>
            </w:pPr>
          </w:p>
        </w:tc>
      </w:tr>
      <w:tr w:rsidR="004135E2" w:rsidRPr="004135E2" w:rsidTr="00540E58">
        <w:tc>
          <w:tcPr>
            <w:tcW w:w="8642" w:type="dxa"/>
          </w:tcPr>
          <w:p w:rsidR="004135E2" w:rsidRPr="004135E2" w:rsidRDefault="004135E2" w:rsidP="00540E58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color w:val="000000"/>
              </w:rPr>
            </w:pPr>
            <w:r w:rsidRPr="004135E2">
              <w:rPr>
                <w:rStyle w:val="c4"/>
                <w:color w:val="000000"/>
              </w:rPr>
              <w:t>11. Лжедмитрию I удалось долго удержаться на московском престоле.</w:t>
            </w:r>
          </w:p>
        </w:tc>
        <w:tc>
          <w:tcPr>
            <w:tcW w:w="703" w:type="dxa"/>
          </w:tcPr>
          <w:p w:rsidR="004135E2" w:rsidRPr="004135E2" w:rsidRDefault="004135E2" w:rsidP="00540E58">
            <w:pPr>
              <w:pStyle w:val="c5"/>
              <w:spacing w:before="0" w:beforeAutospacing="0" w:after="0" w:afterAutospacing="0"/>
              <w:jc w:val="center"/>
              <w:rPr>
                <w:rStyle w:val="c4"/>
                <w:b/>
                <w:bCs/>
                <w:color w:val="000000"/>
              </w:rPr>
            </w:pPr>
          </w:p>
        </w:tc>
      </w:tr>
      <w:tr w:rsidR="004135E2" w:rsidRPr="004135E2" w:rsidTr="00540E58">
        <w:tc>
          <w:tcPr>
            <w:tcW w:w="8642" w:type="dxa"/>
          </w:tcPr>
          <w:p w:rsidR="004135E2" w:rsidRPr="004135E2" w:rsidRDefault="004135E2" w:rsidP="00540E58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color w:val="000000"/>
              </w:rPr>
            </w:pPr>
            <w:r w:rsidRPr="004135E2">
              <w:rPr>
                <w:rStyle w:val="c4"/>
                <w:color w:val="000000"/>
              </w:rPr>
              <w:t>12.</w:t>
            </w:r>
            <w:r w:rsidRPr="004135E2">
              <w:rPr>
                <w:rStyle w:val="c4"/>
              </w:rPr>
              <w:t>В истории России период начала 17 века назывался гражданской войной.</w:t>
            </w:r>
          </w:p>
        </w:tc>
        <w:tc>
          <w:tcPr>
            <w:tcW w:w="703" w:type="dxa"/>
          </w:tcPr>
          <w:p w:rsidR="004135E2" w:rsidRPr="004135E2" w:rsidRDefault="004135E2" w:rsidP="00540E58">
            <w:pPr>
              <w:pStyle w:val="c5"/>
              <w:spacing w:before="0" w:beforeAutospacing="0" w:after="0" w:afterAutospacing="0"/>
              <w:jc w:val="center"/>
              <w:rPr>
                <w:rStyle w:val="c4"/>
                <w:b/>
                <w:bCs/>
                <w:color w:val="000000"/>
              </w:rPr>
            </w:pPr>
          </w:p>
        </w:tc>
      </w:tr>
    </w:tbl>
    <w:p w:rsidR="004135E2" w:rsidRDefault="004135E2">
      <w:pPr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</w:pPr>
    </w:p>
    <w:p w:rsidR="004135E2" w:rsidRPr="0030560A" w:rsidRDefault="004135E2">
      <w:pPr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</w:pPr>
      <w:r w:rsidRPr="0030560A"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  <w:t>8.</w:t>
      </w:r>
      <w:r w:rsidR="00F70F49" w:rsidRPr="0030560A"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  <w:t xml:space="preserve"> Работа с понятиями.</w:t>
      </w:r>
    </w:p>
    <w:p w:rsidR="009E4D94" w:rsidRPr="00584BE0" w:rsidRDefault="009E4D94" w:rsidP="009E4D94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584BE0">
        <w:rPr>
          <w:rStyle w:val="c4"/>
          <w:b/>
          <w:bCs/>
          <w:color w:val="000000"/>
        </w:rPr>
        <w:t>Разгадайте путаницу</w:t>
      </w:r>
    </w:p>
    <w:p w:rsidR="009E4D94" w:rsidRPr="00584BE0" w:rsidRDefault="009E4D94" w:rsidP="009E4D9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84BE0">
        <w:rPr>
          <w:rStyle w:val="c4"/>
          <w:color w:val="000000"/>
        </w:rPr>
        <w:t>Переставьте буквы, и у вас получится слово.</w:t>
      </w:r>
    </w:p>
    <w:p w:rsidR="009E4D94" w:rsidRPr="00584BE0" w:rsidRDefault="009E4D94" w:rsidP="009E4D9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84BE0">
        <w:rPr>
          <w:rStyle w:val="c3"/>
          <w:color w:val="000000"/>
        </w:rPr>
        <w:t>1. Договор с неприятелем о прекращении военных действий на предъявленных им условиях, </w:t>
      </w:r>
      <w:r w:rsidRPr="00584BE0">
        <w:rPr>
          <w:rStyle w:val="c4"/>
          <w:b/>
          <w:bCs/>
          <w:color w:val="000000"/>
        </w:rPr>
        <w:t>«ТАИКУПЯЛИЦЯ» - ....</w:t>
      </w:r>
    </w:p>
    <w:p w:rsidR="009E4D94" w:rsidRPr="00584BE0" w:rsidRDefault="009E4D94" w:rsidP="009E4D9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84BE0">
        <w:rPr>
          <w:rStyle w:val="c3"/>
          <w:color w:val="000000"/>
        </w:rPr>
        <w:t>2. Боярское правительство в России с 1610-1612 гг., </w:t>
      </w:r>
      <w:r w:rsidRPr="00584BE0">
        <w:rPr>
          <w:rStyle w:val="c4"/>
          <w:b/>
          <w:bCs/>
          <w:color w:val="000000"/>
        </w:rPr>
        <w:t>«РСИЩЯНИОМАБЕ» ...</w:t>
      </w:r>
    </w:p>
    <w:p w:rsidR="009E4D94" w:rsidRPr="00584BE0" w:rsidRDefault="009E4D94" w:rsidP="009E4D9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84BE0">
        <w:rPr>
          <w:rStyle w:val="c3"/>
          <w:color w:val="000000"/>
        </w:rPr>
        <w:t>3. Польский королевич, приглашенный на московский престол в 1610 г.</w:t>
      </w:r>
      <w:proofErr w:type="gramStart"/>
      <w:r w:rsidRPr="00584BE0">
        <w:rPr>
          <w:rStyle w:val="c3"/>
          <w:color w:val="000000"/>
        </w:rPr>
        <w:t>,  </w:t>
      </w:r>
      <w:r w:rsidRPr="00584BE0">
        <w:rPr>
          <w:rStyle w:val="c4"/>
          <w:b/>
          <w:bCs/>
          <w:color w:val="000000"/>
        </w:rPr>
        <w:t>САВИЛДАВЛ</w:t>
      </w:r>
      <w:proofErr w:type="gramEnd"/>
      <w:r w:rsidRPr="00584BE0">
        <w:rPr>
          <w:rStyle w:val="c4"/>
          <w:b/>
          <w:bCs/>
          <w:color w:val="000000"/>
        </w:rPr>
        <w:t>»-...</w:t>
      </w:r>
    </w:p>
    <w:p w:rsidR="009E4D94" w:rsidRPr="00584BE0" w:rsidRDefault="009E4D94" w:rsidP="009E4D9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84BE0">
        <w:rPr>
          <w:rStyle w:val="c3"/>
          <w:color w:val="000000"/>
        </w:rPr>
        <w:t>4. Город, в котором в период Смутного времени было образовано первое земское ополчение, </w:t>
      </w:r>
      <w:r w:rsidRPr="00584BE0">
        <w:rPr>
          <w:rStyle w:val="c4"/>
          <w:b/>
          <w:bCs/>
          <w:color w:val="000000"/>
        </w:rPr>
        <w:t>«НАРЬЯЗ» - ...</w:t>
      </w:r>
    </w:p>
    <w:p w:rsidR="009E4D94" w:rsidRPr="00584BE0" w:rsidRDefault="009E4D94" w:rsidP="009E4D9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84BE0">
        <w:rPr>
          <w:rStyle w:val="c3"/>
          <w:color w:val="000000"/>
        </w:rPr>
        <w:t>5. Глава боярского правительства 1610-1612 гг., </w:t>
      </w:r>
      <w:r w:rsidRPr="00584BE0">
        <w:rPr>
          <w:rStyle w:val="c4"/>
          <w:b/>
          <w:bCs/>
          <w:color w:val="000000"/>
        </w:rPr>
        <w:t>«СВИЛЙМТАСКИС»- ...</w:t>
      </w:r>
    </w:p>
    <w:p w:rsidR="009E4D94" w:rsidRPr="00584BE0" w:rsidRDefault="009E4D94" w:rsidP="009E4D9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84BE0">
        <w:rPr>
          <w:rStyle w:val="c3"/>
          <w:color w:val="000000"/>
        </w:rPr>
        <w:t>6. Один из организаторов первого земского ополчения, </w:t>
      </w:r>
      <w:r w:rsidRPr="00584BE0">
        <w:rPr>
          <w:rStyle w:val="c4"/>
          <w:b/>
          <w:bCs/>
          <w:color w:val="000000"/>
        </w:rPr>
        <w:t>«НЯЛОВУП» ...</w:t>
      </w:r>
    </w:p>
    <w:p w:rsidR="009E4D94" w:rsidRPr="00584BE0" w:rsidRDefault="009E4D94" w:rsidP="00584BE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84BE0">
        <w:rPr>
          <w:rStyle w:val="c3"/>
          <w:color w:val="000000"/>
        </w:rPr>
        <w:lastRenderedPageBreak/>
        <w:t>7. Агрессивное вмешательство одного или нескольких государств во внутренние дела другого государства, </w:t>
      </w:r>
      <w:r w:rsidRPr="00584BE0">
        <w:rPr>
          <w:rStyle w:val="c4"/>
          <w:b/>
          <w:bCs/>
          <w:color w:val="000000"/>
        </w:rPr>
        <w:t>«РИНЕВИЦЯНЕТ» ...</w:t>
      </w:r>
    </w:p>
    <w:p w:rsidR="009E4D94" w:rsidRPr="00584BE0" w:rsidRDefault="009E4D94" w:rsidP="00584BE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84BE0">
        <w:rPr>
          <w:rStyle w:val="c3"/>
          <w:color w:val="000000"/>
        </w:rPr>
        <w:t>8. Группа выборных представителей, посыльные государства, общины, коллектива, организации, </w:t>
      </w:r>
      <w:r w:rsidRPr="00584BE0">
        <w:rPr>
          <w:rStyle w:val="c4"/>
          <w:b/>
          <w:bCs/>
          <w:color w:val="000000"/>
        </w:rPr>
        <w:t>«ЦЕДЯЛАЕГИ» - ...</w:t>
      </w:r>
    </w:p>
    <w:p w:rsidR="00842643" w:rsidRPr="00584BE0" w:rsidRDefault="009E4D94" w:rsidP="00584BE0">
      <w:pPr>
        <w:jc w:val="both"/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</w:pPr>
      <w:r w:rsidRPr="00584BE0">
        <w:rPr>
          <w:rStyle w:val="c3"/>
          <w:rFonts w:ascii="Times New Roman" w:hAnsi="Times New Roman" w:cs="Times New Roman"/>
          <w:color w:val="000000"/>
          <w:sz w:val="24"/>
          <w:szCs w:val="24"/>
        </w:rPr>
        <w:t>9. Прозвище Ивана Дмитриевича, сына Марины Мнишек и Лжедмитрия</w:t>
      </w:r>
    </w:p>
    <w:p w:rsidR="00033B2D" w:rsidRDefault="00C31ED7" w:rsidP="00033B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  <w:t>9</w:t>
      </w:r>
      <w:r w:rsidR="00D16F63"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  <w:t>.</w:t>
      </w:r>
      <w:r w:rsidR="00033B2D" w:rsidRPr="00033B2D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 xml:space="preserve"> </w:t>
      </w:r>
      <w:r w:rsidR="00033B2D" w:rsidRPr="00F104A8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Укажите названия населенных пунктов</w:t>
      </w:r>
    </w:p>
    <w:p w:rsidR="00033B2D" w:rsidRDefault="00033B2D" w:rsidP="00033B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08"/>
        <w:gridCol w:w="1837"/>
      </w:tblGrid>
      <w:tr w:rsidR="00033B2D" w:rsidTr="00783D25">
        <w:trPr>
          <w:trHeight w:val="515"/>
        </w:trPr>
        <w:tc>
          <w:tcPr>
            <w:tcW w:w="7508" w:type="dxa"/>
          </w:tcPr>
          <w:p w:rsidR="00033B2D" w:rsidRPr="004C7EF4" w:rsidRDefault="00033B2D" w:rsidP="00783D2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EF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  <w:r w:rsidRPr="004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0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 формирования Первого ополчения</w:t>
            </w:r>
          </w:p>
        </w:tc>
        <w:tc>
          <w:tcPr>
            <w:tcW w:w="1837" w:type="dxa"/>
          </w:tcPr>
          <w:p w:rsidR="00033B2D" w:rsidRDefault="00033B2D" w:rsidP="00783D25">
            <w:pPr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</w:pPr>
          </w:p>
        </w:tc>
      </w:tr>
      <w:tr w:rsidR="00033B2D" w:rsidTr="00783D25">
        <w:tc>
          <w:tcPr>
            <w:tcW w:w="7508" w:type="dxa"/>
          </w:tcPr>
          <w:p w:rsidR="00033B2D" w:rsidRPr="004C7EF4" w:rsidRDefault="00033B2D" w:rsidP="00783D2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C7EF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  <w:r w:rsidRPr="004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0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формирования Второго ополчения</w:t>
            </w:r>
          </w:p>
        </w:tc>
        <w:tc>
          <w:tcPr>
            <w:tcW w:w="1837" w:type="dxa"/>
          </w:tcPr>
          <w:p w:rsidR="00033B2D" w:rsidRDefault="00033B2D" w:rsidP="00783D25">
            <w:pPr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</w:pPr>
          </w:p>
        </w:tc>
      </w:tr>
      <w:tr w:rsidR="00033B2D" w:rsidTr="00783D25">
        <w:tc>
          <w:tcPr>
            <w:tcW w:w="7508" w:type="dxa"/>
          </w:tcPr>
          <w:p w:rsidR="00033B2D" w:rsidRPr="004C7EF4" w:rsidRDefault="00033B2D" w:rsidP="00783D2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C7EF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  <w:r w:rsidRPr="004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0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Населенный пункт, известный в XVII веке как резиденция одного из претендентов на престол, а в XX веке – как аэродром</w:t>
            </w:r>
          </w:p>
        </w:tc>
        <w:tc>
          <w:tcPr>
            <w:tcW w:w="1837" w:type="dxa"/>
          </w:tcPr>
          <w:p w:rsidR="00033B2D" w:rsidRDefault="00033B2D" w:rsidP="00783D25">
            <w:pPr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</w:pPr>
          </w:p>
        </w:tc>
      </w:tr>
      <w:tr w:rsidR="00033B2D" w:rsidTr="00783D25">
        <w:tc>
          <w:tcPr>
            <w:tcW w:w="7508" w:type="dxa"/>
          </w:tcPr>
          <w:p w:rsidR="00033B2D" w:rsidRPr="004C7EF4" w:rsidRDefault="00033B2D" w:rsidP="00783D2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C7EF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</w:t>
            </w:r>
            <w:r w:rsidRPr="004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0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Населенный пункт – родовая вотчина Дмитрия Пожарского, где он лечился от ран в 1611-1612 гг.</w:t>
            </w:r>
          </w:p>
        </w:tc>
        <w:tc>
          <w:tcPr>
            <w:tcW w:w="1837" w:type="dxa"/>
          </w:tcPr>
          <w:p w:rsidR="00033B2D" w:rsidRDefault="00033B2D" w:rsidP="00783D25">
            <w:pPr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</w:pPr>
          </w:p>
        </w:tc>
      </w:tr>
      <w:tr w:rsidR="00033B2D" w:rsidTr="00783D25">
        <w:tc>
          <w:tcPr>
            <w:tcW w:w="7508" w:type="dxa"/>
          </w:tcPr>
          <w:p w:rsidR="00033B2D" w:rsidRPr="004C7EF4" w:rsidRDefault="00033B2D" w:rsidP="00783D2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C7EF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 w:rsidRPr="004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0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Место, где с апреля по июль 1612 года находилось и окончательно сформировалась второе ополчение</w:t>
            </w:r>
          </w:p>
        </w:tc>
        <w:tc>
          <w:tcPr>
            <w:tcW w:w="1837" w:type="dxa"/>
          </w:tcPr>
          <w:p w:rsidR="00033B2D" w:rsidRDefault="00033B2D" w:rsidP="00783D25">
            <w:pPr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842643" w:rsidRPr="004135E2" w:rsidRDefault="00842643">
      <w:pPr>
        <w:rPr>
          <w:rFonts w:ascii="Times New Roman" w:hAnsi="Times New Roman" w:cs="Times New Roman"/>
          <w:color w:val="4C4C4C"/>
          <w:sz w:val="24"/>
          <w:szCs w:val="24"/>
          <w:shd w:val="clear" w:color="auto" w:fill="FFFFFF"/>
        </w:rPr>
      </w:pPr>
    </w:p>
    <w:p w:rsidR="00842643" w:rsidRPr="00C31ED7" w:rsidRDefault="00C31ED7" w:rsidP="00C31ED7">
      <w:pPr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  <w:t xml:space="preserve">10. </w:t>
      </w:r>
      <w:r w:rsidR="00D16F63" w:rsidRPr="00C31ED7"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  <w:t>Познавательные задания.</w:t>
      </w:r>
    </w:p>
    <w:p w:rsidR="00D16F63" w:rsidRPr="00C766E3" w:rsidRDefault="00D16F63" w:rsidP="0007292E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766E3"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  <w:t>1.</w:t>
      </w:r>
      <w:r w:rsidRPr="00C766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C766E3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766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19 марта 1611 года в Москве вспыхнуло восстание против оккупировавших её поляков. Одним из руководителей восстания был князь Дмитрий Михайлович Пожарский. Тогда поляки подожгли Москву, а затем принялись грабить русскую столицу. В.О. Ключевский в “Курсе русской истории” пишет: “В церквах они снимали со святых позолоченные ризы, ожерелья и вороты, пышные украшенные драгоценными каменьями и жемчугом...”. Семь царских корон и 3 скипетра были похищены в царской казне. Как пишет, Ключевский из спеси они заряжали мушкеты вовсе не пулями, чтобы стрелять в русских. предмет, которым поляки, “Из спеси” заряжали свои мушкеты после разграбления Москвы. Что это? </w:t>
      </w:r>
    </w:p>
    <w:p w:rsidR="00D16F63" w:rsidRPr="00C766E3" w:rsidRDefault="00D16F63" w:rsidP="0007292E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766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C766E3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2. </w:t>
      </w:r>
      <w:r w:rsidRPr="00C766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 коронации Михаила Романова его дядя Иван Романов держал перед ним шапку Мономаха. Трубецкой нес скипетр. Князь Мстиславский как самый знатный из бояр осыпал молодого царя золотыми монетами. Князю Дмитрию Пожарскому в этой церемонии также была отведена роль: Он нес золотое яблоко. </w:t>
      </w:r>
      <w:r w:rsidR="007A5E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Что это </w:t>
      </w:r>
      <w:proofErr w:type="gramStart"/>
      <w:r w:rsidR="007A5E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за </w:t>
      </w:r>
      <w:r w:rsidRPr="00C766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“</w:t>
      </w:r>
      <w:proofErr w:type="gramEnd"/>
      <w:r w:rsidRPr="00C766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золото</w:t>
      </w:r>
      <w:r w:rsidR="007A5E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</w:t>
      </w:r>
      <w:r w:rsidRPr="00C766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яблок</w:t>
      </w:r>
      <w:r w:rsidR="007A5E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r w:rsidRPr="00C766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”. Что называлось “золотым яблоком” в церемонии коронации?</w:t>
      </w:r>
    </w:p>
    <w:p w:rsidR="00654692" w:rsidRPr="00C766E3" w:rsidRDefault="00654692" w:rsidP="0007292E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25D5B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3.</w:t>
      </w:r>
      <w:r w:rsidRPr="00C766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Нижегородский гражданин, продавец мяса и рыбы, земский староста, считался в Нижнем Новгороде “излюбленным человеком” за “честность и мудрый смысл”. Подробности его жизни известны только с 1611 г., когда прибыла в город грамота Патриарха </w:t>
      </w:r>
      <w:proofErr w:type="spellStart"/>
      <w:r w:rsidRPr="00C766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Гермогена</w:t>
      </w:r>
      <w:proofErr w:type="spellEnd"/>
      <w:r w:rsidRPr="00C766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призывавшего всех “встать за веру”. Его слова: “Не жалеть нам имения своего, не жалеть ничего, дворы продавать, жен и детей закладывать, бить челом тому, кто бы вступился за истинную православную веру и был у нас начальником”, - быстро облетели город. Начались сходки: рассуждали о том, откуда взять людей и </w:t>
      </w:r>
      <w:proofErr w:type="gramStart"/>
      <w:r w:rsidRPr="00C766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деньги..</w:t>
      </w:r>
      <w:proofErr w:type="gramEnd"/>
      <w:r w:rsidRPr="00C766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 каждым днем росло его влияние; нижегородцы, наконец, решили образовать ополчение.</w:t>
      </w:r>
    </w:p>
    <w:p w:rsidR="00654692" w:rsidRPr="00C766E3" w:rsidRDefault="00654692" w:rsidP="0007292E">
      <w:pPr>
        <w:pStyle w:val="a5"/>
        <w:shd w:val="clear" w:color="auto" w:fill="FFFFFF"/>
        <w:spacing w:before="0" w:beforeAutospacing="0" w:after="135" w:afterAutospacing="0"/>
        <w:jc w:val="both"/>
        <w:rPr>
          <w:color w:val="333333"/>
        </w:rPr>
      </w:pPr>
      <w:r w:rsidRPr="00C766E3">
        <w:rPr>
          <w:b/>
          <w:color w:val="4C4C4C"/>
          <w:shd w:val="clear" w:color="auto" w:fill="FFFFFF"/>
        </w:rPr>
        <w:t>4.</w:t>
      </w:r>
      <w:r w:rsidRPr="00C766E3">
        <w:rPr>
          <w:color w:val="333333"/>
        </w:rPr>
        <w:t xml:space="preserve"> Старший сын Сигизмунда III.27 августа (6 сентября) 1610 года как русский царь принял присягу московского правительства и людей.</w:t>
      </w:r>
    </w:p>
    <w:p w:rsidR="00654692" w:rsidRPr="00C766E3" w:rsidRDefault="00654692" w:rsidP="0007292E">
      <w:pPr>
        <w:pStyle w:val="a5"/>
        <w:shd w:val="clear" w:color="auto" w:fill="FFFFFF"/>
        <w:spacing w:before="0" w:beforeAutospacing="0" w:after="135" w:afterAutospacing="0"/>
        <w:jc w:val="both"/>
        <w:rPr>
          <w:color w:val="333333"/>
        </w:rPr>
      </w:pPr>
      <w:r w:rsidRPr="00C766E3">
        <w:rPr>
          <w:color w:val="333333"/>
        </w:rPr>
        <w:t xml:space="preserve">По договору 4 февраля 1610 года, который был заключен под Смоленском между королем Сигизмундом и московским посольством, королевич Владислав должен был занять после принятия православия Русский престол. После низложения Василия Шуйского летом 1610 года московское правительство (Семибоярщина) признало его царём и чеканило от его </w:t>
      </w:r>
      <w:r w:rsidRPr="00C766E3">
        <w:rPr>
          <w:color w:val="333333"/>
        </w:rPr>
        <w:lastRenderedPageBreak/>
        <w:t xml:space="preserve">имени монету. Он православия не принял, в Москву не прибыл и венчан на царство не </w:t>
      </w:r>
      <w:proofErr w:type="gramStart"/>
      <w:r w:rsidRPr="00C766E3">
        <w:rPr>
          <w:color w:val="333333"/>
        </w:rPr>
        <w:t>был .</w:t>
      </w:r>
      <w:proofErr w:type="gramEnd"/>
    </w:p>
    <w:p w:rsidR="00654692" w:rsidRPr="00C766E3" w:rsidRDefault="00654692" w:rsidP="0007292E">
      <w:pPr>
        <w:pStyle w:val="a5"/>
        <w:shd w:val="clear" w:color="auto" w:fill="FFFFFF"/>
        <w:spacing w:before="0" w:beforeAutospacing="0" w:after="135" w:afterAutospacing="0"/>
        <w:jc w:val="both"/>
        <w:rPr>
          <w:color w:val="333333"/>
        </w:rPr>
      </w:pPr>
      <w:r w:rsidRPr="00A25D5B">
        <w:rPr>
          <w:b/>
          <w:color w:val="4C4C4C"/>
          <w:shd w:val="clear" w:color="auto" w:fill="FFFFFF"/>
        </w:rPr>
        <w:t>5.</w:t>
      </w:r>
      <w:r w:rsidRPr="00C766E3">
        <w:rPr>
          <w:color w:val="333333"/>
        </w:rPr>
        <w:t xml:space="preserve"> </w:t>
      </w:r>
      <w:r w:rsidR="004A1B98" w:rsidRPr="00C766E3">
        <w:rPr>
          <w:color w:val="333333"/>
        </w:rPr>
        <w:t>Б</w:t>
      </w:r>
      <w:r w:rsidRPr="00C766E3">
        <w:rPr>
          <w:color w:val="333333"/>
        </w:rPr>
        <w:t>ыл холопом князя </w:t>
      </w:r>
      <w:proofErr w:type="spellStart"/>
      <w:r w:rsidRPr="00C766E3">
        <w:rPr>
          <w:color w:val="333333"/>
        </w:rPr>
        <w:t>Телятевского</w:t>
      </w:r>
      <w:proofErr w:type="spellEnd"/>
      <w:r w:rsidRPr="00C766E3">
        <w:rPr>
          <w:color w:val="333333"/>
        </w:rPr>
        <w:t>, ещё в молодости бежал от своего господина в степь к казакам, здесь попал в плен к татарам и был продан в рабство туркам. Несколько лет он провёл на галерах в качестве гребца-невольника. Организовал собственную армию в южных районах России, под Москвой, Калугой, Тулой. Он начал боевые действия против правительства Василия Шуйского, именуясь “воеводой царевича Дмитрия”. </w:t>
      </w:r>
    </w:p>
    <w:p w:rsidR="00654692" w:rsidRPr="00C766E3" w:rsidRDefault="00654692" w:rsidP="0007292E">
      <w:pPr>
        <w:pStyle w:val="a5"/>
        <w:shd w:val="clear" w:color="auto" w:fill="FFFFFF"/>
        <w:spacing w:before="0" w:beforeAutospacing="0" w:after="135" w:afterAutospacing="0"/>
        <w:jc w:val="both"/>
        <w:rPr>
          <w:color w:val="333333"/>
        </w:rPr>
      </w:pPr>
      <w:r w:rsidRPr="00C766E3">
        <w:rPr>
          <w:color w:val="333333"/>
        </w:rPr>
        <w:t>После победы войск Шуйского в октябре 1607 года</w:t>
      </w:r>
      <w:proofErr w:type="gramStart"/>
      <w:r w:rsidRPr="00C766E3">
        <w:rPr>
          <w:color w:val="333333"/>
        </w:rPr>
        <w:t>,</w:t>
      </w:r>
      <w:r w:rsidR="0007292E" w:rsidRPr="00C766E3">
        <w:rPr>
          <w:color w:val="333333"/>
        </w:rPr>
        <w:t xml:space="preserve"> </w:t>
      </w:r>
      <w:r w:rsidR="004A1B98" w:rsidRPr="00C766E3">
        <w:rPr>
          <w:color w:val="333333"/>
        </w:rPr>
        <w:t>Б</w:t>
      </w:r>
      <w:r w:rsidRPr="00C766E3">
        <w:rPr>
          <w:color w:val="333333"/>
        </w:rPr>
        <w:t>ыл</w:t>
      </w:r>
      <w:proofErr w:type="gramEnd"/>
      <w:r w:rsidRPr="00C766E3">
        <w:rPr>
          <w:color w:val="333333"/>
        </w:rPr>
        <w:t xml:space="preserve"> сослан в Каргополь, ослеплён и утоплен в проруб</w:t>
      </w:r>
      <w:r w:rsidR="0007292E" w:rsidRPr="00C766E3">
        <w:rPr>
          <w:color w:val="333333"/>
        </w:rPr>
        <w:t xml:space="preserve">и. </w:t>
      </w:r>
    </w:p>
    <w:p w:rsidR="0030560A" w:rsidRPr="00C766E3" w:rsidRDefault="0030560A" w:rsidP="0007292E">
      <w:pPr>
        <w:pStyle w:val="a5"/>
        <w:shd w:val="clear" w:color="auto" w:fill="FFFFFF"/>
        <w:spacing w:before="0" w:beforeAutospacing="0" w:after="135" w:afterAutospacing="0"/>
        <w:jc w:val="both"/>
        <w:rPr>
          <w:color w:val="333333"/>
        </w:rPr>
      </w:pPr>
      <w:r w:rsidRPr="00A25D5B">
        <w:rPr>
          <w:b/>
          <w:color w:val="333333"/>
        </w:rPr>
        <w:t>6</w:t>
      </w:r>
      <w:r w:rsidRPr="00C766E3">
        <w:rPr>
          <w:color w:val="333333"/>
        </w:rPr>
        <w:t>.</w:t>
      </w:r>
      <w:r w:rsidR="00AE364B" w:rsidRPr="00C766E3">
        <w:rPr>
          <w:color w:val="333333"/>
        </w:rPr>
        <w:t xml:space="preserve"> «</w:t>
      </w:r>
      <w:proofErr w:type="gramStart"/>
      <w:r w:rsidR="00AE364B" w:rsidRPr="00C766E3">
        <w:rPr>
          <w:color w:val="333333"/>
        </w:rPr>
        <w:t xml:space="preserve"> </w:t>
      </w:r>
      <w:r w:rsidR="00C766E3">
        <w:rPr>
          <w:color w:val="333333"/>
        </w:rPr>
        <w:t>..</w:t>
      </w:r>
      <w:proofErr w:type="gramEnd"/>
      <w:r w:rsidR="00AE364B" w:rsidRPr="00C766E3">
        <w:rPr>
          <w:color w:val="333333"/>
        </w:rPr>
        <w:t xml:space="preserve"> был маленького роста. Некрасивый, подслеповатый. В книжном учении сведущ. Рассудительный и разумен, скуп </w:t>
      </w:r>
      <w:proofErr w:type="gramStart"/>
      <w:r w:rsidR="00AE364B" w:rsidRPr="00C766E3">
        <w:rPr>
          <w:color w:val="333333"/>
        </w:rPr>
        <w:t>и  неотзывчив</w:t>
      </w:r>
      <w:proofErr w:type="gramEnd"/>
      <w:r w:rsidR="00AE364B" w:rsidRPr="00C766E3">
        <w:rPr>
          <w:color w:val="333333"/>
        </w:rPr>
        <w:t xml:space="preserve">. Единственное к </w:t>
      </w:r>
      <w:proofErr w:type="gramStart"/>
      <w:r w:rsidR="00AE364B" w:rsidRPr="00C766E3">
        <w:rPr>
          <w:color w:val="333333"/>
        </w:rPr>
        <w:t>тем  благоволил</w:t>
      </w:r>
      <w:proofErr w:type="gramEnd"/>
      <w:r w:rsidR="00AE364B" w:rsidRPr="00C766E3">
        <w:rPr>
          <w:color w:val="333333"/>
        </w:rPr>
        <w:t>, кто нашептывал ему ложное на людей, он же их слушал с удовольствием и радостью.»</w:t>
      </w:r>
    </w:p>
    <w:p w:rsidR="0007292E" w:rsidRDefault="0007292E" w:rsidP="0007292E">
      <w:pPr>
        <w:pStyle w:val="a5"/>
        <w:shd w:val="clear" w:color="auto" w:fill="FFFFFF"/>
        <w:spacing w:before="0" w:beforeAutospacing="0" w:after="135" w:afterAutospacing="0"/>
        <w:jc w:val="both"/>
        <w:rPr>
          <w:color w:val="333333"/>
        </w:rPr>
      </w:pPr>
      <w:r w:rsidRPr="00A25D5B">
        <w:rPr>
          <w:b/>
          <w:color w:val="333333"/>
        </w:rPr>
        <w:t>7.</w:t>
      </w:r>
      <w:r w:rsidRPr="00C766E3">
        <w:rPr>
          <w:color w:val="333333"/>
        </w:rPr>
        <w:t xml:space="preserve"> «Это трагическая фигура на русском престоле. Правитель,</w:t>
      </w:r>
      <w:r w:rsidR="00C766E3">
        <w:rPr>
          <w:color w:val="333333"/>
        </w:rPr>
        <w:t xml:space="preserve"> </w:t>
      </w:r>
      <w:r w:rsidRPr="00C766E3">
        <w:rPr>
          <w:color w:val="333333"/>
        </w:rPr>
        <w:t xml:space="preserve">стремившийся </w:t>
      </w:r>
      <w:proofErr w:type="gramStart"/>
      <w:r w:rsidRPr="00C766E3">
        <w:rPr>
          <w:color w:val="333333"/>
        </w:rPr>
        <w:t>оказать  реальную</w:t>
      </w:r>
      <w:proofErr w:type="gramEnd"/>
      <w:r w:rsidRPr="00C766E3">
        <w:rPr>
          <w:color w:val="333333"/>
        </w:rPr>
        <w:t xml:space="preserve"> помочь народу, укрепить военную мощь страны и внешнеполитическое положение, считался виновником всех несчастий, обрушившихся на страну, и был ненавидим народом»</w:t>
      </w:r>
      <w:r w:rsidR="00C766E3" w:rsidRPr="00C766E3">
        <w:rPr>
          <w:color w:val="333333"/>
        </w:rPr>
        <w:t>.</w:t>
      </w:r>
      <w:r w:rsidRPr="00C766E3">
        <w:rPr>
          <w:color w:val="333333"/>
        </w:rPr>
        <w:t xml:space="preserve"> </w:t>
      </w:r>
    </w:p>
    <w:p w:rsidR="00673AB5" w:rsidRDefault="00673AB5" w:rsidP="0007292E">
      <w:pPr>
        <w:pStyle w:val="a5"/>
        <w:shd w:val="clear" w:color="auto" w:fill="FFFFFF"/>
        <w:spacing w:before="0" w:beforeAutospacing="0" w:after="135" w:afterAutospacing="0"/>
        <w:jc w:val="both"/>
        <w:rPr>
          <w:color w:val="333333"/>
        </w:rPr>
      </w:pPr>
    </w:p>
    <w:p w:rsidR="00673AB5" w:rsidRPr="00673AB5" w:rsidRDefault="00673AB5" w:rsidP="00673AB5">
      <w:pPr>
        <w:jc w:val="both"/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</w:pPr>
      <w:r w:rsidRPr="00673AB5">
        <w:rPr>
          <w:b/>
          <w:color w:val="333333"/>
        </w:rPr>
        <w:t xml:space="preserve">12. История Смуты </w:t>
      </w:r>
      <w:r w:rsidRPr="00673AB5"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  <w:t xml:space="preserve">  в камне и на полотнах художников</w:t>
      </w:r>
    </w:p>
    <w:p w:rsidR="00673AB5" w:rsidRDefault="00673AB5" w:rsidP="00673AB5">
      <w:pPr>
        <w:jc w:val="both"/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  <w:t>1. На постаменте какого памятника сделан этот барельеф?  Кто его автор?  Что изображено на барельефе?</w:t>
      </w:r>
    </w:p>
    <w:p w:rsidR="00570677" w:rsidRDefault="00673AB5" w:rsidP="00673AB5">
      <w:pPr>
        <w:jc w:val="both"/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539373B" wp14:editId="5F08AD52">
            <wp:extent cx="4648200" cy="1628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  <w:t>2.</w:t>
      </w:r>
      <w:r w:rsidR="00570677"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  <w:t>Памятник Минину и Пожарскому - первый светский памятник в Москве. Однако, изначально его планировали установить в другом городе. Укажите этот город?</w:t>
      </w:r>
    </w:p>
    <w:p w:rsidR="00570677" w:rsidRDefault="00570677" w:rsidP="00673AB5">
      <w:pPr>
        <w:jc w:val="both"/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19CF2E3" wp14:editId="1D1EC097">
            <wp:extent cx="2781300" cy="2771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77" w:rsidRDefault="00570677" w:rsidP="00D16F63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E710B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3. </w:t>
      </w:r>
      <w:r w:rsidR="007E710B" w:rsidRPr="007E710B">
        <w:rPr>
          <w:rFonts w:ascii="Times New Roman" w:hAnsi="Times New Roman" w:cs="Times New Roman"/>
          <w:noProof/>
          <w:sz w:val="24"/>
          <w:szCs w:val="24"/>
        </w:rPr>
        <w:t>Автор проекта- Иван Петрович Мартос, 14 лет он работал над первым скульптурнымпамятником Минину и Пожарскому в Москве. А  в каком городе и кто отливал его?</w:t>
      </w:r>
    </w:p>
    <w:p w:rsidR="007E710B" w:rsidRDefault="007E710B" w:rsidP="00D16F63">
      <w:pPr>
        <w:jc w:val="both"/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  <w:t xml:space="preserve">4. В каком году и при каком </w:t>
      </w:r>
      <w:proofErr w:type="gramStart"/>
      <w:r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  <w:t>императоре  был</w:t>
      </w:r>
      <w:proofErr w:type="gramEnd"/>
      <w:r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  <w:t xml:space="preserve"> установлен на Красной площади</w:t>
      </w:r>
      <w:r w:rsidR="00C67EF2"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  <w:t xml:space="preserve"> в Москве этот памятник? </w:t>
      </w:r>
    </w:p>
    <w:p w:rsidR="007E710B" w:rsidRPr="007E710B" w:rsidRDefault="007E710B" w:rsidP="00D16F63">
      <w:pPr>
        <w:jc w:val="both"/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4C4C4C"/>
          <w:sz w:val="24"/>
          <w:szCs w:val="24"/>
          <w:shd w:val="clear" w:color="auto" w:fill="FFFFFF"/>
        </w:rPr>
        <w:t>5.</w:t>
      </w:r>
      <w:r w:rsidR="00C67EF2" w:rsidRPr="00C67EF2">
        <w:t xml:space="preserve"> </w:t>
      </w:r>
      <w:r w:rsidR="00C67EF2">
        <w:rPr>
          <w:noProof/>
        </w:rPr>
        <w:drawing>
          <wp:inline distT="0" distB="0" distL="0" distR="0">
            <wp:extent cx="5940425" cy="27908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BE0" w:rsidRPr="00584BE0" w:rsidRDefault="00584BE0" w:rsidP="00584BE0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84BE0">
        <w:rPr>
          <w:rStyle w:val="a4"/>
          <w:rFonts w:ascii="Times New Roman" w:hAnsi="Times New Roman" w:cs="Times New Roman"/>
          <w:i/>
          <w:iCs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Эрнст </w:t>
      </w:r>
      <w:proofErr w:type="spellStart"/>
      <w:r w:rsidRPr="00584BE0">
        <w:rPr>
          <w:rStyle w:val="a4"/>
          <w:rFonts w:ascii="Times New Roman" w:hAnsi="Times New Roman" w:cs="Times New Roman"/>
          <w:i/>
          <w:iCs/>
          <w:color w:val="222222"/>
          <w:sz w:val="24"/>
          <w:szCs w:val="24"/>
          <w:bdr w:val="none" w:sz="0" w:space="0" w:color="auto" w:frame="1"/>
          <w:shd w:val="clear" w:color="auto" w:fill="FFFFFF"/>
        </w:rPr>
        <w:t>Лисснер</w:t>
      </w:r>
      <w:proofErr w:type="spellEnd"/>
      <w:r w:rsidRPr="00584BE0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584BE0">
        <w:rPr>
          <w:rStyle w:val="a4"/>
          <w:rFonts w:ascii="Times New Roman" w:hAnsi="Times New Roman" w:cs="Times New Roman"/>
          <w:i/>
          <w:iCs/>
          <w:color w:val="222222"/>
          <w:sz w:val="24"/>
          <w:szCs w:val="24"/>
          <w:bdr w:val="none" w:sz="0" w:space="0" w:color="auto" w:frame="1"/>
          <w:shd w:val="clear" w:color="auto" w:fill="FFFFFF"/>
        </w:rPr>
        <w:t>«Изгнание польских интервентов из Московского Кремля»</w:t>
      </w:r>
      <w:r w:rsidRPr="00584BE0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584BE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Название картины Эрнста </w:t>
      </w:r>
      <w:proofErr w:type="spellStart"/>
      <w:proofErr w:type="gramStart"/>
      <w:r w:rsidRPr="00584BE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Лисснера</w:t>
      </w:r>
      <w:proofErr w:type="spellEnd"/>
      <w:r w:rsidRPr="00584BE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“</w:t>
      </w:r>
      <w:proofErr w:type="gramEnd"/>
      <w:r w:rsidRPr="00584BE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Изгнание польских интервентов из Московского Кремля ”говорит само за себя. </w:t>
      </w:r>
    </w:p>
    <w:p w:rsidR="00584BE0" w:rsidRPr="00584BE0" w:rsidRDefault="00584BE0" w:rsidP="00584BE0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84BE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Событие, изображённое на полотне, предвосхитило конец Смутного времени.</w:t>
      </w:r>
      <w:r w:rsidRPr="00584BE0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584BE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С недавних пор наша страна отмечает день 4 ноября как государственный праздник – День народного единства. Но праздник не такой уж и новый: ещё царь Алексей Михайлович объявил эту дату государственным православным праздником Казанской иконы Божией Матери (список с чудотворной иконы был привезён под Москву казанскими ополченцами). Традиция отмечать день изгнания польских интервентов прервалась после революции, и праздник стал только церковным.</w:t>
      </w:r>
    </w:p>
    <w:p w:rsidR="00584BE0" w:rsidRPr="00584BE0" w:rsidRDefault="00584BE0" w:rsidP="00584BE0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584BE0" w:rsidRPr="00584BE0" w:rsidRDefault="00584BE0" w:rsidP="00584BE0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84BE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584BE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 каком</w:t>
      </w:r>
      <w:proofErr w:type="gramEnd"/>
      <w:r w:rsidRPr="00584BE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году всё вернулось на круги своя, только праздников стало уже два. Православный – отмечается непрерывно с 1649 года. А светский в полном соответствии с названием отмечается всей Россией вне зависимости от конфессий и национальностей. </w:t>
      </w:r>
    </w:p>
    <w:p w:rsidR="00584BE0" w:rsidRDefault="00584BE0" w:rsidP="00584BE0">
      <w:pPr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C9665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Укажите этот год?</w:t>
      </w:r>
    </w:p>
    <w:p w:rsidR="00DA18CF" w:rsidRPr="00D8115B" w:rsidRDefault="00DA18CF" w:rsidP="00DA18CF"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6</w:t>
      </w:r>
      <w:r w:rsidRPr="00D811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Pr="00D8115B">
        <w:rPr>
          <w:rFonts w:ascii="Times New Roman" w:hAnsi="Times New Roman" w:cs="Times New Roman"/>
          <w:sz w:val="24"/>
          <w:szCs w:val="24"/>
        </w:rPr>
        <w:t xml:space="preserve"> Адриан Волков. Смерть Ивана Сусанина. 1855</w:t>
      </w:r>
      <w:r w:rsidRPr="00D8115B">
        <w:rPr>
          <w:rFonts w:ascii="Times New Roman" w:hAnsi="Times New Roman" w:cs="Times New Roman"/>
          <w:sz w:val="24"/>
          <w:szCs w:val="24"/>
        </w:rPr>
        <w:br/>
        <w:t xml:space="preserve">Подвиг Ивана Сусанина главным образом известен нам из устных народных сказаний. Но </w:t>
      </w:r>
      <w:proofErr w:type="gramStart"/>
      <w:r w:rsidRPr="00D8115B">
        <w:rPr>
          <w:rFonts w:ascii="Times New Roman" w:hAnsi="Times New Roman" w:cs="Times New Roman"/>
          <w:sz w:val="24"/>
          <w:szCs w:val="24"/>
        </w:rPr>
        <w:t>существует  и</w:t>
      </w:r>
      <w:proofErr w:type="gramEnd"/>
      <w:r w:rsidRPr="00D8115B">
        <w:rPr>
          <w:rFonts w:ascii="Times New Roman" w:hAnsi="Times New Roman" w:cs="Times New Roman"/>
          <w:sz w:val="24"/>
          <w:szCs w:val="24"/>
        </w:rPr>
        <w:t xml:space="preserve"> исторический источник – царская грамота от 30 ноября 1619 года</w:t>
      </w:r>
      <w:r w:rsidRPr="00D8115B">
        <w:t>.</w:t>
      </w:r>
    </w:p>
    <w:p w:rsidR="00DA18CF" w:rsidRPr="00D8115B" w:rsidRDefault="00DA18CF" w:rsidP="00DA18CF">
      <w:pPr>
        <w:rPr>
          <w:rFonts w:ascii="Times New Roman" w:hAnsi="Times New Roman" w:cs="Times New Roman"/>
          <w:b/>
        </w:rPr>
      </w:pPr>
      <w:r w:rsidRPr="00D8115B">
        <w:rPr>
          <w:rFonts w:ascii="Times New Roman" w:hAnsi="Times New Roman" w:cs="Times New Roman"/>
          <w:b/>
        </w:rPr>
        <w:t>Представьте себя на месте Сусанина и продолжите свой рассказ….</w:t>
      </w:r>
    </w:p>
    <w:p w:rsidR="00687697" w:rsidRDefault="00DA18CF">
      <w:r>
        <w:lastRenderedPageBreak/>
        <w:t>6.</w:t>
      </w:r>
      <w:r w:rsidRPr="00DA18CF">
        <w:t xml:space="preserve"> </w:t>
      </w:r>
      <w:r>
        <w:rPr>
          <w:noProof/>
        </w:rPr>
        <w:drawing>
          <wp:inline distT="0" distB="0" distL="0" distR="0">
            <wp:extent cx="5715000" cy="438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697" w:rsidRDefault="00687697"/>
    <w:p w:rsidR="00687697" w:rsidRPr="00D8115B" w:rsidRDefault="00D8115B">
      <w:pPr>
        <w:rPr>
          <w:rFonts w:ascii="Times New Roman" w:hAnsi="Times New Roman" w:cs="Times New Roman"/>
          <w:b/>
          <w:sz w:val="24"/>
          <w:szCs w:val="24"/>
        </w:rPr>
      </w:pPr>
      <w:r w:rsidRPr="00D8115B">
        <w:rPr>
          <w:rFonts w:ascii="Times New Roman" w:hAnsi="Times New Roman" w:cs="Times New Roman"/>
          <w:b/>
          <w:sz w:val="24"/>
          <w:szCs w:val="24"/>
        </w:rPr>
        <w:t>Подведение итогов игры</w:t>
      </w:r>
    </w:p>
    <w:p w:rsidR="00687697" w:rsidRDefault="00687697"/>
    <w:p w:rsidR="00687697" w:rsidRDefault="00687697"/>
    <w:p w:rsidR="00687697" w:rsidRDefault="00687697"/>
    <w:p w:rsidR="00687697" w:rsidRDefault="00687697"/>
    <w:p w:rsidR="007A5EF8" w:rsidRDefault="007A5EF8"/>
    <w:p w:rsidR="007A5EF8" w:rsidRDefault="007A5EF8"/>
    <w:p w:rsidR="007A5EF8" w:rsidRDefault="007A5EF8"/>
    <w:p w:rsidR="007A5EF8" w:rsidRDefault="007A5EF8"/>
    <w:p w:rsidR="007A5EF8" w:rsidRDefault="007A5EF8"/>
    <w:p w:rsidR="007A5EF8" w:rsidRDefault="007A5EF8"/>
    <w:p w:rsidR="007A5EF8" w:rsidRDefault="007A5EF8"/>
    <w:p w:rsidR="007A5EF8" w:rsidRDefault="007A5EF8"/>
    <w:p w:rsidR="007A5EF8" w:rsidRDefault="007A5EF8"/>
    <w:p w:rsidR="007A5EF8" w:rsidRDefault="007A5EF8"/>
    <w:p w:rsidR="007A5EF8" w:rsidRDefault="007A5EF8"/>
    <w:p w:rsidR="00AD25A2" w:rsidRDefault="00AD25A2">
      <w:r>
        <w:t>Ключ:</w:t>
      </w:r>
    </w:p>
    <w:p w:rsidR="00AD25A2" w:rsidRDefault="00AD25A2" w:rsidP="00AD25A2">
      <w:pPr>
        <w:rPr>
          <w:color w:val="4C4C4C"/>
          <w:sz w:val="26"/>
          <w:szCs w:val="26"/>
          <w:shd w:val="clear" w:color="auto" w:fill="FFFFFF"/>
        </w:rPr>
      </w:pPr>
      <w:proofErr w:type="gramStart"/>
      <w:r>
        <w:t>1.</w:t>
      </w:r>
      <w:r w:rsidRPr="00AD25A2">
        <w:rPr>
          <w:color w:val="4C4C4C"/>
          <w:sz w:val="26"/>
          <w:szCs w:val="26"/>
          <w:shd w:val="clear" w:color="auto" w:fill="FFFFFF"/>
        </w:rPr>
        <w:t xml:space="preserve"> </w:t>
      </w:r>
      <w:r>
        <w:rPr>
          <w:color w:val="4C4C4C"/>
          <w:sz w:val="26"/>
          <w:szCs w:val="26"/>
          <w:shd w:val="clear" w:color="auto" w:fill="FFFFFF"/>
        </w:rPr>
        <w:t>:тревожный</w:t>
      </w:r>
      <w:proofErr w:type="gramEnd"/>
      <w:r>
        <w:rPr>
          <w:color w:val="4C4C4C"/>
          <w:sz w:val="26"/>
          <w:szCs w:val="26"/>
          <w:shd w:val="clear" w:color="auto" w:fill="FFFFFF"/>
        </w:rPr>
        <w:t xml:space="preserve">, суетный, полный раздоров, бурный и прочее. </w:t>
      </w:r>
    </w:p>
    <w:p w:rsidR="00AD25A2" w:rsidRDefault="00AD25A2" w:rsidP="00AD25A2">
      <w:pPr>
        <w:rPr>
          <w:color w:val="4C4C4C"/>
          <w:sz w:val="26"/>
          <w:szCs w:val="26"/>
          <w:shd w:val="clear" w:color="auto" w:fill="FFFFFF"/>
        </w:rPr>
      </w:pPr>
      <w:r>
        <w:rPr>
          <w:color w:val="4C4C4C"/>
          <w:sz w:val="26"/>
          <w:szCs w:val="26"/>
          <w:shd w:val="clear" w:color="auto" w:fill="FFFFFF"/>
        </w:rPr>
        <w:t xml:space="preserve">2. период смуты (1598-1613 год); </w:t>
      </w:r>
    </w:p>
    <w:p w:rsidR="0010744B" w:rsidRDefault="0010744B" w:rsidP="00AD25A2">
      <w:pPr>
        <w:rPr>
          <w:color w:val="4C4C4C"/>
          <w:sz w:val="26"/>
          <w:szCs w:val="26"/>
          <w:shd w:val="clear" w:color="auto" w:fill="FFFFFF"/>
        </w:rPr>
      </w:pPr>
      <w:r>
        <w:rPr>
          <w:color w:val="4C4C4C"/>
          <w:sz w:val="26"/>
          <w:szCs w:val="26"/>
          <w:shd w:val="clear" w:color="auto" w:fill="FFFFFF"/>
        </w:rPr>
        <w:t>3.</w:t>
      </w:r>
      <w:r w:rsidRPr="0010744B">
        <w:rPr>
          <w:color w:val="4C4C4C"/>
          <w:sz w:val="26"/>
          <w:szCs w:val="26"/>
          <w:shd w:val="clear" w:color="auto" w:fill="FFFFFF"/>
        </w:rPr>
        <w:t xml:space="preserve"> </w:t>
      </w:r>
      <w:r>
        <w:rPr>
          <w:color w:val="4C4C4C"/>
          <w:sz w:val="26"/>
          <w:szCs w:val="26"/>
          <w:shd w:val="clear" w:color="auto" w:fill="FFFFFF"/>
        </w:rPr>
        <w:t>октябрьского пере</w:t>
      </w:r>
      <w:r>
        <w:rPr>
          <w:color w:val="4C4C4C"/>
          <w:sz w:val="26"/>
          <w:szCs w:val="26"/>
          <w:shd w:val="clear" w:color="auto" w:fill="FFFFFF"/>
        </w:rPr>
        <w:softHyphen/>
        <w:t>во</w:t>
      </w:r>
      <w:r>
        <w:rPr>
          <w:color w:val="4C4C4C"/>
          <w:sz w:val="26"/>
          <w:szCs w:val="26"/>
          <w:shd w:val="clear" w:color="auto" w:fill="FFFFFF"/>
        </w:rPr>
        <w:softHyphen/>
        <w:t>рот, гражданская война (1917-1922 гг.)</w:t>
      </w:r>
    </w:p>
    <w:p w:rsidR="0010744B" w:rsidRDefault="0010744B" w:rsidP="00AD25A2">
      <w:pPr>
        <w:rPr>
          <w:color w:val="4C4C4C"/>
          <w:sz w:val="26"/>
          <w:szCs w:val="26"/>
          <w:shd w:val="clear" w:color="auto" w:fill="FFFFFF"/>
        </w:rPr>
      </w:pPr>
      <w:r>
        <w:rPr>
          <w:color w:val="4C4C4C"/>
          <w:sz w:val="26"/>
          <w:szCs w:val="26"/>
          <w:shd w:val="clear" w:color="auto" w:fill="FFFFFF"/>
        </w:rPr>
        <w:t>4.</w:t>
      </w:r>
      <w:r w:rsidRPr="0010744B">
        <w:rPr>
          <w:color w:val="4C4C4C"/>
          <w:sz w:val="26"/>
          <w:szCs w:val="26"/>
          <w:shd w:val="clear" w:color="auto" w:fill="FFFFFF"/>
        </w:rPr>
        <w:t xml:space="preserve"> </w:t>
      </w:r>
      <w:r>
        <w:rPr>
          <w:color w:val="4C4C4C"/>
          <w:sz w:val="26"/>
          <w:szCs w:val="26"/>
          <w:shd w:val="clear" w:color="auto" w:fill="FFFFFF"/>
        </w:rPr>
        <w:t>Антон Иванович Дени</w:t>
      </w:r>
      <w:r>
        <w:rPr>
          <w:color w:val="4C4C4C"/>
          <w:sz w:val="26"/>
          <w:szCs w:val="26"/>
          <w:shd w:val="clear" w:color="auto" w:fill="FFFFFF"/>
        </w:rPr>
        <w:softHyphen/>
        <w:t>кин</w:t>
      </w:r>
    </w:p>
    <w:p w:rsidR="00AD25A2" w:rsidRDefault="001F051A">
      <w:pPr>
        <w:rPr>
          <w:rFonts w:ascii="Arial" w:hAnsi="Arial" w:cs="Arial"/>
          <w:color w:val="333333"/>
          <w:shd w:val="clear" w:color="auto" w:fill="FFFFFF"/>
        </w:rPr>
      </w:pPr>
      <w:r>
        <w:t>5.</w:t>
      </w:r>
      <w:r w:rsidR="004E4DCC">
        <w:t xml:space="preserve"> </w:t>
      </w:r>
      <w:proofErr w:type="gramStart"/>
      <w:r w:rsidR="004E4DCC">
        <w:t xml:space="preserve">Григорий </w:t>
      </w:r>
      <w:r w:rsidRPr="001F051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Котошихин</w:t>
      </w:r>
      <w:proofErr w:type="spellEnd"/>
      <w:proofErr w:type="gramEnd"/>
      <w:r w:rsidR="004E4DCC">
        <w:rPr>
          <w:rFonts w:ascii="Arial" w:hAnsi="Arial" w:cs="Arial"/>
          <w:color w:val="333333"/>
          <w:shd w:val="clear" w:color="auto" w:fill="FFFFFF"/>
        </w:rPr>
        <w:t xml:space="preserve"> ( Сочинение  о России 1666-1667 гг.)</w:t>
      </w:r>
    </w:p>
    <w:p w:rsidR="004135E2" w:rsidRDefault="004135E2">
      <w:r>
        <w:t xml:space="preserve">6. </w:t>
      </w:r>
    </w:p>
    <w:p w:rsidR="004135E2" w:rsidRDefault="004135E2">
      <w:r>
        <w:t>1.1</w:t>
      </w:r>
      <w:r w:rsidR="00DD25C8">
        <w:t>598 г.</w:t>
      </w:r>
    </w:p>
    <w:p w:rsidR="004135E2" w:rsidRDefault="004135E2">
      <w:r>
        <w:t>2</w:t>
      </w:r>
      <w:r w:rsidR="00DD25C8">
        <w:t>1601-1603 гг.</w:t>
      </w:r>
    </w:p>
    <w:p w:rsidR="00DD25C8" w:rsidRDefault="00DD25C8">
      <w:r>
        <w:t>3. 1605 г.</w:t>
      </w:r>
    </w:p>
    <w:p w:rsidR="00DD25C8" w:rsidRDefault="00DD25C8">
      <w:r>
        <w:t>4. 1605 г.</w:t>
      </w:r>
    </w:p>
    <w:p w:rsidR="00DD25C8" w:rsidRDefault="00DD25C8">
      <w:r>
        <w:t>5.1606-1610 гг.</w:t>
      </w:r>
    </w:p>
    <w:p w:rsidR="00DD25C8" w:rsidRDefault="00DD25C8">
      <w:r>
        <w:t>6. 1606 -</w:t>
      </w:r>
      <w:proofErr w:type="gramStart"/>
      <w:r>
        <w:t>1607.гг.</w:t>
      </w:r>
      <w:proofErr w:type="gramEnd"/>
    </w:p>
    <w:p w:rsidR="00DD25C8" w:rsidRDefault="00DD25C8">
      <w:r>
        <w:t>7. 1607 г.</w:t>
      </w:r>
    </w:p>
    <w:p w:rsidR="00DD25C8" w:rsidRDefault="00DD25C8">
      <w:r>
        <w:t>8.1609 г.</w:t>
      </w:r>
    </w:p>
    <w:p w:rsidR="00DD25C8" w:rsidRDefault="00DD25C8">
      <w:r>
        <w:t>9. 1609 г.</w:t>
      </w:r>
    </w:p>
    <w:p w:rsidR="00DD25C8" w:rsidRDefault="00DD25C8">
      <w:r>
        <w:t>10. 1609 г.</w:t>
      </w:r>
    </w:p>
    <w:p w:rsidR="00DD25C8" w:rsidRDefault="00DD25C8">
      <w:r>
        <w:t>11. 1610 -1613 гг.</w:t>
      </w:r>
    </w:p>
    <w:p w:rsidR="00DD25C8" w:rsidRDefault="00DD25C8">
      <w:r>
        <w:t>12.-</w:t>
      </w:r>
      <w:proofErr w:type="gramStart"/>
      <w:r>
        <w:t>14..</w:t>
      </w:r>
      <w:proofErr w:type="gramEnd"/>
      <w:r>
        <w:t xml:space="preserve">  1611г.</w:t>
      </w:r>
    </w:p>
    <w:p w:rsidR="00DD25C8" w:rsidRDefault="00DD25C8">
      <w:r>
        <w:t>15. 1612 г.</w:t>
      </w:r>
    </w:p>
    <w:p w:rsidR="00DD25C8" w:rsidRDefault="00DD25C8">
      <w:r>
        <w:t xml:space="preserve">16. 1613 г. </w:t>
      </w:r>
    </w:p>
    <w:p w:rsidR="00DD25C8" w:rsidRPr="00A25D5B" w:rsidRDefault="00DD25C8" w:rsidP="00DD25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25D5B">
        <w:rPr>
          <w:sz w:val="22"/>
          <w:szCs w:val="22"/>
        </w:rPr>
        <w:t>7.</w:t>
      </w:r>
      <w:r w:rsidRPr="00A25D5B">
        <w:rPr>
          <w:color w:val="000000"/>
          <w:sz w:val="22"/>
          <w:szCs w:val="22"/>
        </w:rPr>
        <w:t xml:space="preserve"> </w:t>
      </w:r>
      <w:r w:rsidRPr="00A25D5B">
        <w:rPr>
          <w:rStyle w:val="c4"/>
          <w:color w:val="000000"/>
          <w:sz w:val="22"/>
          <w:szCs w:val="22"/>
        </w:rPr>
        <w:t>1. Митрополит Филарет был патриархом в лагере «тушинского</w:t>
      </w:r>
    </w:p>
    <w:p w:rsidR="00DD25C8" w:rsidRPr="00A25D5B" w:rsidRDefault="00DD25C8" w:rsidP="00DD25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25D5B">
        <w:rPr>
          <w:rStyle w:val="c1"/>
          <w:color w:val="000000"/>
          <w:sz w:val="22"/>
          <w:szCs w:val="22"/>
        </w:rPr>
        <w:t>вора». (Да)</w:t>
      </w:r>
    </w:p>
    <w:p w:rsidR="00DD25C8" w:rsidRPr="00A25D5B" w:rsidRDefault="00DD25C8" w:rsidP="00DD25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25D5B">
        <w:rPr>
          <w:rStyle w:val="c4"/>
          <w:color w:val="000000"/>
          <w:sz w:val="22"/>
          <w:szCs w:val="22"/>
        </w:rPr>
        <w:t>2. Договор, заключенный Василием Шуйским со Швецией, привел Россию к войне с Речью Посполитой. (Да)</w:t>
      </w:r>
    </w:p>
    <w:p w:rsidR="00DD25C8" w:rsidRPr="00A25D5B" w:rsidRDefault="00DD25C8" w:rsidP="00DD25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25D5B">
        <w:rPr>
          <w:rStyle w:val="c4"/>
          <w:color w:val="000000"/>
          <w:sz w:val="22"/>
          <w:szCs w:val="22"/>
        </w:rPr>
        <w:t>3. Василий Шуйский, понимая, что не удержится у власти, пригласил на московский престол польского королевича Владислава. (Нет)</w:t>
      </w:r>
    </w:p>
    <w:p w:rsidR="00DD25C8" w:rsidRPr="00A25D5B" w:rsidRDefault="00DD25C8" w:rsidP="00DD25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25D5B">
        <w:rPr>
          <w:rStyle w:val="c4"/>
          <w:color w:val="000000"/>
          <w:sz w:val="22"/>
          <w:szCs w:val="22"/>
        </w:rPr>
        <w:t>4. Договор о приглашении польского королевича Владислава</w:t>
      </w:r>
    </w:p>
    <w:p w:rsidR="00DD25C8" w:rsidRPr="00A25D5B" w:rsidRDefault="00DD25C8" w:rsidP="00DD25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25D5B">
        <w:rPr>
          <w:rStyle w:val="c4"/>
          <w:color w:val="000000"/>
          <w:sz w:val="22"/>
          <w:szCs w:val="22"/>
        </w:rPr>
        <w:t>на московский престол не был подписан потому, что польский король был против перехода сына в православие. (Да)</w:t>
      </w:r>
    </w:p>
    <w:p w:rsidR="00DD25C8" w:rsidRPr="00A25D5B" w:rsidRDefault="00DD25C8" w:rsidP="00DD25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25D5B">
        <w:rPr>
          <w:rStyle w:val="c4"/>
          <w:color w:val="000000"/>
          <w:sz w:val="22"/>
          <w:szCs w:val="22"/>
        </w:rPr>
        <w:t>5. Москвичи заключили со шведским королем Карлом XI соглашение, по которому московским государем становился принц</w:t>
      </w:r>
    </w:p>
    <w:p w:rsidR="00DD25C8" w:rsidRPr="00A25D5B" w:rsidRDefault="00DD25C8" w:rsidP="00DD25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25D5B">
        <w:rPr>
          <w:rStyle w:val="c4"/>
          <w:color w:val="000000"/>
          <w:sz w:val="22"/>
          <w:szCs w:val="22"/>
        </w:rPr>
        <w:t>Карл Филипп. (Нет)</w:t>
      </w:r>
    </w:p>
    <w:p w:rsidR="00DD25C8" w:rsidRPr="00A25D5B" w:rsidRDefault="00DD25C8" w:rsidP="00DD25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25D5B">
        <w:rPr>
          <w:rStyle w:val="c4"/>
          <w:color w:val="000000"/>
          <w:sz w:val="22"/>
          <w:szCs w:val="22"/>
        </w:rPr>
        <w:t>6. Лжедмитрий II получил прозвище «Тушинский вор» потому,</w:t>
      </w:r>
    </w:p>
    <w:p w:rsidR="00DD25C8" w:rsidRPr="00A25D5B" w:rsidRDefault="00DD25C8" w:rsidP="00DD25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25D5B">
        <w:rPr>
          <w:rStyle w:val="c4"/>
          <w:color w:val="000000"/>
          <w:sz w:val="22"/>
          <w:szCs w:val="22"/>
        </w:rPr>
        <w:t>что его лагерь располагался в селе Тушино. (Да)</w:t>
      </w:r>
    </w:p>
    <w:p w:rsidR="00DD25C8" w:rsidRPr="00A25D5B" w:rsidRDefault="00DD25C8" w:rsidP="00DD25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25D5B">
        <w:rPr>
          <w:rStyle w:val="c4"/>
          <w:color w:val="000000"/>
          <w:sz w:val="22"/>
          <w:szCs w:val="22"/>
        </w:rPr>
        <w:t>7. Василий Шуйский был схвачен поляками, насильно пострижен</w:t>
      </w:r>
    </w:p>
    <w:p w:rsidR="00DD25C8" w:rsidRPr="00A25D5B" w:rsidRDefault="00DD25C8" w:rsidP="00DD25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25D5B">
        <w:rPr>
          <w:rStyle w:val="c4"/>
          <w:color w:val="000000"/>
          <w:sz w:val="22"/>
          <w:szCs w:val="22"/>
        </w:rPr>
        <w:t>в монахи и заточен в тюрьму. (Да)</w:t>
      </w:r>
    </w:p>
    <w:p w:rsidR="00DD25C8" w:rsidRPr="00A25D5B" w:rsidRDefault="00DD25C8" w:rsidP="00DD25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25D5B">
        <w:rPr>
          <w:rStyle w:val="c4"/>
          <w:color w:val="000000"/>
          <w:sz w:val="22"/>
          <w:szCs w:val="22"/>
        </w:rPr>
        <w:t>8. В 1610 году в Москве присягнули на верность новому государю</w:t>
      </w:r>
    </w:p>
    <w:p w:rsidR="00DD25C8" w:rsidRPr="00A25D5B" w:rsidRDefault="00DD25C8" w:rsidP="00DD25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25D5B">
        <w:rPr>
          <w:rStyle w:val="c4"/>
          <w:color w:val="000000"/>
          <w:sz w:val="22"/>
          <w:szCs w:val="22"/>
        </w:rPr>
        <w:lastRenderedPageBreak/>
        <w:t>царю Владиславу и даже чеканили его монету. (Да)</w:t>
      </w:r>
    </w:p>
    <w:p w:rsidR="00DD25C8" w:rsidRPr="00A25D5B" w:rsidRDefault="00DD25C8" w:rsidP="00DD25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25D5B">
        <w:rPr>
          <w:rStyle w:val="c4"/>
          <w:color w:val="000000"/>
          <w:sz w:val="22"/>
          <w:szCs w:val="22"/>
        </w:rPr>
        <w:t xml:space="preserve">9. Патриарх </w:t>
      </w:r>
      <w:proofErr w:type="spellStart"/>
      <w:r w:rsidRPr="00A25D5B">
        <w:rPr>
          <w:rStyle w:val="c4"/>
          <w:color w:val="000000"/>
          <w:sz w:val="22"/>
          <w:szCs w:val="22"/>
        </w:rPr>
        <w:t>Гермоген</w:t>
      </w:r>
      <w:proofErr w:type="spellEnd"/>
      <w:r w:rsidRPr="00A25D5B">
        <w:rPr>
          <w:rStyle w:val="c4"/>
          <w:color w:val="000000"/>
          <w:sz w:val="22"/>
          <w:szCs w:val="22"/>
        </w:rPr>
        <w:t xml:space="preserve"> отменил присягу царю Владиславу и призвал народ к сопротивлению. (Да)</w:t>
      </w:r>
    </w:p>
    <w:p w:rsidR="00DD25C8" w:rsidRPr="00A25D5B" w:rsidRDefault="00DD25C8" w:rsidP="00DD25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25D5B">
        <w:rPr>
          <w:rStyle w:val="c4"/>
          <w:color w:val="000000"/>
          <w:sz w:val="22"/>
          <w:szCs w:val="22"/>
        </w:rPr>
        <w:t>10. Одной из причин распада первого ополчения было недовольство казаков, требовавших власти и привилегий. (Да)</w:t>
      </w:r>
    </w:p>
    <w:p w:rsidR="00DD25C8" w:rsidRPr="00A25D5B" w:rsidRDefault="00DD25C8" w:rsidP="00DD25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25D5B">
        <w:rPr>
          <w:rStyle w:val="c4"/>
          <w:color w:val="000000"/>
          <w:sz w:val="22"/>
          <w:szCs w:val="22"/>
        </w:rPr>
        <w:t>11. Лжедмитрию I удалось долго удержаться на московском</w:t>
      </w:r>
    </w:p>
    <w:p w:rsidR="00DD25C8" w:rsidRPr="00A25D5B" w:rsidRDefault="00DD25C8" w:rsidP="00DD25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25D5B">
        <w:rPr>
          <w:rStyle w:val="c4"/>
          <w:color w:val="000000"/>
          <w:sz w:val="22"/>
          <w:szCs w:val="22"/>
        </w:rPr>
        <w:t>престоле. (Нет)</w:t>
      </w:r>
    </w:p>
    <w:p w:rsidR="00DD25C8" w:rsidRPr="00A25D5B" w:rsidRDefault="00DD25C8" w:rsidP="00DD25C8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2"/>
          <w:szCs w:val="22"/>
        </w:rPr>
      </w:pPr>
      <w:r w:rsidRPr="00A25D5B">
        <w:rPr>
          <w:rStyle w:val="c4"/>
          <w:color w:val="000000"/>
          <w:sz w:val="22"/>
          <w:szCs w:val="22"/>
        </w:rPr>
        <w:t>12.</w:t>
      </w:r>
      <w:r w:rsidRPr="00A25D5B">
        <w:rPr>
          <w:rStyle w:val="c4"/>
          <w:sz w:val="22"/>
          <w:szCs w:val="22"/>
        </w:rPr>
        <w:t xml:space="preserve"> В истории России период начала 17 века назывался гражданской войной. (Нет)</w:t>
      </w:r>
    </w:p>
    <w:p w:rsidR="00F70F49" w:rsidRPr="00A25D5B" w:rsidRDefault="00F70F49" w:rsidP="00F70F49">
      <w:pPr>
        <w:pStyle w:val="c0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A25D5B">
        <w:rPr>
          <w:b/>
          <w:sz w:val="22"/>
          <w:szCs w:val="22"/>
        </w:rPr>
        <w:t>8</w:t>
      </w:r>
      <w:r w:rsidRPr="00A25D5B">
        <w:rPr>
          <w:sz w:val="22"/>
          <w:szCs w:val="22"/>
        </w:rPr>
        <w:t xml:space="preserve"> </w:t>
      </w:r>
    </w:p>
    <w:p w:rsidR="00F70F49" w:rsidRPr="00A25D5B" w:rsidRDefault="00F70F49" w:rsidP="00F70F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25D5B">
        <w:rPr>
          <w:rStyle w:val="c4"/>
          <w:color w:val="000000"/>
          <w:sz w:val="22"/>
          <w:szCs w:val="22"/>
        </w:rPr>
        <w:t>1. Капитуляция. 2. Семибоярщина. 3. Владислав.4. Рязань.</w:t>
      </w:r>
    </w:p>
    <w:p w:rsidR="00F70F49" w:rsidRPr="00A25D5B" w:rsidRDefault="00F70F49" w:rsidP="00F70F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25D5B">
        <w:rPr>
          <w:rStyle w:val="c4"/>
          <w:color w:val="000000"/>
          <w:sz w:val="22"/>
          <w:szCs w:val="22"/>
        </w:rPr>
        <w:t>5. Мстиславский. 6. Ляпунов. 7. Интервенция. 8. Делегация.</w:t>
      </w:r>
    </w:p>
    <w:p w:rsidR="00F70F49" w:rsidRPr="00A25D5B" w:rsidRDefault="00F70F49" w:rsidP="00F70F49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25D5B">
        <w:rPr>
          <w:rStyle w:val="c4"/>
          <w:color w:val="000000"/>
          <w:sz w:val="22"/>
          <w:szCs w:val="22"/>
        </w:rPr>
        <w:t>9. Воренок.</w:t>
      </w:r>
    </w:p>
    <w:p w:rsidR="004135E2" w:rsidRPr="00A25D5B" w:rsidRDefault="00D16F63">
      <w:pPr>
        <w:rPr>
          <w:rFonts w:ascii="Times New Roman" w:hAnsi="Times New Roman" w:cs="Times New Roman"/>
        </w:rPr>
      </w:pPr>
      <w:r w:rsidRPr="00A25D5B">
        <w:rPr>
          <w:rFonts w:ascii="Times New Roman" w:hAnsi="Times New Roman" w:cs="Times New Roman"/>
        </w:rPr>
        <w:t>9.</w:t>
      </w:r>
    </w:p>
    <w:p w:rsidR="00D16F63" w:rsidRPr="00A25D5B" w:rsidRDefault="00D16F63">
      <w:pPr>
        <w:rPr>
          <w:rFonts w:ascii="Times New Roman" w:hAnsi="Times New Roman" w:cs="Times New Roman"/>
        </w:rPr>
      </w:pPr>
      <w:r w:rsidRPr="00A25D5B">
        <w:rPr>
          <w:rFonts w:ascii="Times New Roman" w:hAnsi="Times New Roman" w:cs="Times New Roman"/>
        </w:rPr>
        <w:t>1. жемчуг;</w:t>
      </w:r>
    </w:p>
    <w:p w:rsidR="00D16F63" w:rsidRDefault="00D16F63">
      <w:pPr>
        <w:rPr>
          <w:rFonts w:ascii="Times New Roman" w:hAnsi="Times New Roman" w:cs="Times New Roman"/>
          <w:color w:val="333333"/>
          <w:shd w:val="clear" w:color="auto" w:fill="FFFFFF"/>
        </w:rPr>
      </w:pPr>
      <w:r w:rsidRPr="00A25D5B">
        <w:rPr>
          <w:rFonts w:ascii="Times New Roman" w:hAnsi="Times New Roman" w:cs="Times New Roman"/>
        </w:rPr>
        <w:t>2.</w:t>
      </w:r>
      <w:r w:rsidRPr="00A25D5B">
        <w:rPr>
          <w:rFonts w:ascii="Times New Roman" w:hAnsi="Times New Roman" w:cs="Times New Roman"/>
          <w:color w:val="333333"/>
          <w:shd w:val="clear" w:color="auto" w:fill="FFFFFF"/>
        </w:rPr>
        <w:t xml:space="preserve"> Держава появилась при Борисе Годунове. Во время коронации патриарх вручал ее царю со словами: “Сие яблоко — знамение твоего царствия”</w:t>
      </w:r>
    </w:p>
    <w:p w:rsidR="00033B2D" w:rsidRDefault="00033B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10.1 Рязань. 2. Нижний Новгород, </w:t>
      </w:r>
      <w:proofErr w:type="gramStart"/>
      <w:r>
        <w:rPr>
          <w:rFonts w:ascii="Times New Roman" w:hAnsi="Times New Roman" w:cs="Times New Roman"/>
        </w:rPr>
        <w:t>3.Тушино</w:t>
      </w:r>
      <w:proofErr w:type="gramEnd"/>
      <w:r>
        <w:rPr>
          <w:rFonts w:ascii="Times New Roman" w:hAnsi="Times New Roman" w:cs="Times New Roman"/>
        </w:rPr>
        <w:t xml:space="preserve">,  4. </w:t>
      </w:r>
      <w:proofErr w:type="spellStart"/>
      <w:r>
        <w:rPr>
          <w:rFonts w:ascii="Times New Roman" w:hAnsi="Times New Roman" w:cs="Times New Roman"/>
        </w:rPr>
        <w:t>Мугреево</w:t>
      </w:r>
      <w:proofErr w:type="spellEnd"/>
      <w:r>
        <w:rPr>
          <w:rFonts w:ascii="Times New Roman" w:hAnsi="Times New Roman" w:cs="Times New Roman"/>
        </w:rPr>
        <w:t>, , 5. Ярославль.</w:t>
      </w:r>
    </w:p>
    <w:p w:rsidR="00570677" w:rsidRDefault="00570677">
      <w:pPr>
        <w:rPr>
          <w:rFonts w:ascii="Times New Roman" w:hAnsi="Times New Roman" w:cs="Times New Roman"/>
        </w:rPr>
      </w:pPr>
    </w:p>
    <w:p w:rsidR="00570677" w:rsidRDefault="005706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</w:t>
      </w:r>
    </w:p>
    <w:p w:rsidR="00570677" w:rsidRDefault="005706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</w:p>
    <w:p w:rsidR="00570677" w:rsidRDefault="005706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Нижний Новгород- где было сформировано второе ополчение;</w:t>
      </w:r>
    </w:p>
    <w:p w:rsidR="007E710B" w:rsidRDefault="007E71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Санкт-Петербург, литейный </w:t>
      </w:r>
      <w:proofErr w:type="gramStart"/>
      <w:r>
        <w:rPr>
          <w:rFonts w:ascii="Times New Roman" w:hAnsi="Times New Roman" w:cs="Times New Roman"/>
        </w:rPr>
        <w:t>мастер  Василий</w:t>
      </w:r>
      <w:proofErr w:type="gramEnd"/>
      <w:r>
        <w:rPr>
          <w:rFonts w:ascii="Times New Roman" w:hAnsi="Times New Roman" w:cs="Times New Roman"/>
        </w:rPr>
        <w:t xml:space="preserve"> Екимов;</w:t>
      </w:r>
    </w:p>
    <w:p w:rsidR="007E710B" w:rsidRDefault="007E71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Александр 1; 1818 год.</w:t>
      </w:r>
    </w:p>
    <w:p w:rsidR="00584BE0" w:rsidRDefault="00584B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2005 год</w:t>
      </w:r>
    </w:p>
    <w:p w:rsidR="00C379BE" w:rsidRPr="00C379BE" w:rsidRDefault="00C379BE" w:rsidP="00C379BE">
      <w:pPr>
        <w:jc w:val="both"/>
        <w:rPr>
          <w:rFonts w:ascii="Times New Roman" w:hAnsi="Times New Roman" w:cs="Times New Roman"/>
          <w:sz w:val="24"/>
          <w:szCs w:val="24"/>
        </w:rPr>
      </w:pPr>
      <w:r w:rsidRPr="00C379BE">
        <w:rPr>
          <w:rFonts w:ascii="Times New Roman" w:hAnsi="Times New Roman" w:cs="Times New Roman"/>
          <w:sz w:val="24"/>
          <w:szCs w:val="24"/>
        </w:rPr>
        <w:t>6. Иван Сусанин был крестьянином и вотчинным старостой села Деревеньки, расположенного близ села Домнина Костромского уезда. Поздней зимой 1613 года польско-литовский отряд взял Сусанина проводником до вотчины Романовых, где жил только что избранный на престол Михаил Федорович. Поляки хотели убить молодого царя. Сусанин намеренно завел отряд в непроходимый лес. По преданию, за отказ указать верный путь его подвергли пыткам, а затем «изрубили в мелкие куски».</w:t>
      </w:r>
      <w:r w:rsidRPr="00C379BE">
        <w:rPr>
          <w:rFonts w:ascii="Times New Roman" w:hAnsi="Times New Roman" w:cs="Times New Roman"/>
          <w:sz w:val="24"/>
          <w:szCs w:val="24"/>
        </w:rPr>
        <w:br/>
      </w:r>
    </w:p>
    <w:p w:rsidR="00DA18CF" w:rsidRDefault="00DA18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Использованные источники:</w:t>
      </w:r>
    </w:p>
    <w:p w:rsidR="00DA18CF" w:rsidRDefault="00DA18CF">
      <w:proofErr w:type="gramStart"/>
      <w:r>
        <w:rPr>
          <w:rFonts w:ascii="Times New Roman" w:hAnsi="Times New Roman" w:cs="Times New Roman"/>
        </w:rPr>
        <w:t>1.</w:t>
      </w:r>
      <w:r w:rsidRPr="00DA18CF">
        <w:t xml:space="preserve"> </w:t>
      </w:r>
      <w:r>
        <w:t>:</w:t>
      </w:r>
      <w:proofErr w:type="gramEnd"/>
      <w:r>
        <w:t xml:space="preserve"> </w:t>
      </w:r>
      <w:hyperlink r:id="rId11" w:history="1">
        <w:r w:rsidR="00D8115B" w:rsidRPr="00B2348D">
          <w:rPr>
            <w:rStyle w:val="ab"/>
          </w:rPr>
          <w:t>https://www.pravmir.ru/smutnoe-vremya-v-15-kartinah-russkih-hudozhnikov/</w:t>
        </w:r>
      </w:hyperlink>
    </w:p>
    <w:p w:rsidR="00D8115B" w:rsidRDefault="00D811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Вяземский Ю. Умники и умницы. От Рюрика до Павла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</w:rPr>
        <w:t xml:space="preserve"> Издательство </w:t>
      </w:r>
      <w:proofErr w:type="gramStart"/>
      <w:r>
        <w:rPr>
          <w:rFonts w:ascii="Times New Roman" w:hAnsi="Times New Roman" w:cs="Times New Roman"/>
        </w:rPr>
        <w:t>АСТ .Москва</w:t>
      </w:r>
      <w:proofErr w:type="gramEnd"/>
      <w:r>
        <w:rPr>
          <w:rFonts w:ascii="Times New Roman" w:hAnsi="Times New Roman" w:cs="Times New Roman"/>
        </w:rPr>
        <w:t>.2013.</w:t>
      </w:r>
    </w:p>
    <w:p w:rsidR="007A5EF8" w:rsidRPr="00D8115B" w:rsidRDefault="007A5E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bookmarkStart w:id="0" w:name="_GoBack"/>
      <w:bookmarkEnd w:id="0"/>
    </w:p>
    <w:sectPr w:rsidR="007A5EF8" w:rsidRPr="00D81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6FA9" w:rsidRDefault="00A46FA9" w:rsidP="00570677">
      <w:pPr>
        <w:spacing w:after="0" w:line="240" w:lineRule="auto"/>
      </w:pPr>
      <w:r>
        <w:separator/>
      </w:r>
    </w:p>
  </w:endnote>
  <w:endnote w:type="continuationSeparator" w:id="0">
    <w:p w:rsidR="00A46FA9" w:rsidRDefault="00A46FA9" w:rsidP="00570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6FA9" w:rsidRDefault="00A46FA9" w:rsidP="00570677">
      <w:pPr>
        <w:spacing w:after="0" w:line="240" w:lineRule="auto"/>
      </w:pPr>
      <w:r>
        <w:separator/>
      </w:r>
    </w:p>
  </w:footnote>
  <w:footnote w:type="continuationSeparator" w:id="0">
    <w:p w:rsidR="00A46FA9" w:rsidRDefault="00A46FA9" w:rsidP="005706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8919C6"/>
    <w:multiLevelType w:val="hybridMultilevel"/>
    <w:tmpl w:val="91420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032836"/>
    <w:multiLevelType w:val="multilevel"/>
    <w:tmpl w:val="CBA27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643"/>
    <w:rsid w:val="00033B2D"/>
    <w:rsid w:val="0007292E"/>
    <w:rsid w:val="0010744B"/>
    <w:rsid w:val="00141038"/>
    <w:rsid w:val="001F051A"/>
    <w:rsid w:val="00215179"/>
    <w:rsid w:val="002867FF"/>
    <w:rsid w:val="0030560A"/>
    <w:rsid w:val="003C6BF3"/>
    <w:rsid w:val="004135E2"/>
    <w:rsid w:val="004A1B98"/>
    <w:rsid w:val="004E4DCC"/>
    <w:rsid w:val="00570677"/>
    <w:rsid w:val="00584BE0"/>
    <w:rsid w:val="00654692"/>
    <w:rsid w:val="00673AB5"/>
    <w:rsid w:val="00687697"/>
    <w:rsid w:val="0072361D"/>
    <w:rsid w:val="007766B9"/>
    <w:rsid w:val="007A5EF8"/>
    <w:rsid w:val="007E710B"/>
    <w:rsid w:val="00842643"/>
    <w:rsid w:val="00934537"/>
    <w:rsid w:val="009E4D94"/>
    <w:rsid w:val="00A25D5B"/>
    <w:rsid w:val="00A46FA9"/>
    <w:rsid w:val="00A65D3B"/>
    <w:rsid w:val="00AD25A2"/>
    <w:rsid w:val="00AE364B"/>
    <w:rsid w:val="00C31ED7"/>
    <w:rsid w:val="00C379BE"/>
    <w:rsid w:val="00C67EF2"/>
    <w:rsid w:val="00C766E3"/>
    <w:rsid w:val="00C96650"/>
    <w:rsid w:val="00CC13A2"/>
    <w:rsid w:val="00D16F63"/>
    <w:rsid w:val="00D8115B"/>
    <w:rsid w:val="00DA18CF"/>
    <w:rsid w:val="00DD25C8"/>
    <w:rsid w:val="00F7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C2788"/>
  <w15:chartTrackingRefBased/>
  <w15:docId w15:val="{D3DE6671-7550-4D14-B272-975C732CF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1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">
    <w:name w:val="c5"/>
    <w:basedOn w:val="a"/>
    <w:rsid w:val="00413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135E2"/>
  </w:style>
  <w:style w:type="paragraph" w:customStyle="1" w:styleId="c0">
    <w:name w:val="c0"/>
    <w:basedOn w:val="a"/>
    <w:rsid w:val="00413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413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D25C8"/>
  </w:style>
  <w:style w:type="character" w:customStyle="1" w:styleId="c3">
    <w:name w:val="c3"/>
    <w:basedOn w:val="a0"/>
    <w:rsid w:val="009E4D94"/>
  </w:style>
  <w:style w:type="paragraph" w:customStyle="1" w:styleId="c11">
    <w:name w:val="c11"/>
    <w:basedOn w:val="a"/>
    <w:rsid w:val="00F70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6F63"/>
    <w:rPr>
      <w:b/>
      <w:bCs/>
    </w:rPr>
  </w:style>
  <w:style w:type="paragraph" w:styleId="a5">
    <w:name w:val="Normal (Web)"/>
    <w:basedOn w:val="a"/>
    <w:uiPriority w:val="99"/>
    <w:semiHidden/>
    <w:unhideWhenUsed/>
    <w:rsid w:val="00654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570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70677"/>
  </w:style>
  <w:style w:type="paragraph" w:styleId="a8">
    <w:name w:val="footer"/>
    <w:basedOn w:val="a"/>
    <w:link w:val="a9"/>
    <w:uiPriority w:val="99"/>
    <w:unhideWhenUsed/>
    <w:rsid w:val="00570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70677"/>
  </w:style>
  <w:style w:type="paragraph" w:styleId="aa">
    <w:name w:val="List Paragraph"/>
    <w:basedOn w:val="a"/>
    <w:uiPriority w:val="34"/>
    <w:qFormat/>
    <w:rsid w:val="003C6BF3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D8115B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D811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90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ravmir.ru/smutnoe-vremya-v-15-kartinah-russkih-hudozhnikov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2005</Words>
  <Characters>11432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2023-11-10T20:27:00Z</dcterms:created>
  <dcterms:modified xsi:type="dcterms:W3CDTF">2023-11-13T18:56:00Z</dcterms:modified>
</cp:coreProperties>
</file>