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94EE3" w14:textId="24B7B690" w:rsidR="00B8255C" w:rsidRPr="005757EA" w:rsidRDefault="00B8255C" w:rsidP="00392D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757EA">
        <w:rPr>
          <w:rFonts w:ascii="Times New Roman" w:hAnsi="Times New Roman" w:cs="Times New Roman"/>
          <w:sz w:val="28"/>
          <w:szCs w:val="28"/>
        </w:rPr>
        <w:t>Сказка по свету идет,</w:t>
      </w:r>
    </w:p>
    <w:p w14:paraId="13643462" w14:textId="36E36677" w:rsidR="00B8255C" w:rsidRPr="005757EA" w:rsidRDefault="00B8255C" w:rsidP="00392D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>Сказка за руку ведет,</w:t>
      </w:r>
    </w:p>
    <w:p w14:paraId="063A45E2" w14:textId="44B0824C" w:rsidR="00B8255C" w:rsidRPr="005757EA" w:rsidRDefault="00B8255C" w:rsidP="00392D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 xml:space="preserve">Сказка- умница </w:t>
      </w:r>
      <w:r w:rsidR="00180163" w:rsidRPr="005757EA">
        <w:rPr>
          <w:rFonts w:ascii="Times New Roman" w:hAnsi="Times New Roman" w:cs="Times New Roman"/>
          <w:sz w:val="28"/>
          <w:szCs w:val="28"/>
        </w:rPr>
        <w:t>и прелесть</w:t>
      </w:r>
      <w:r w:rsidRPr="005757EA">
        <w:rPr>
          <w:rFonts w:ascii="Times New Roman" w:hAnsi="Times New Roman" w:cs="Times New Roman"/>
          <w:sz w:val="28"/>
          <w:szCs w:val="28"/>
        </w:rPr>
        <w:t>,</w:t>
      </w:r>
    </w:p>
    <w:p w14:paraId="04979E03" w14:textId="14B5537F" w:rsidR="00B8255C" w:rsidRPr="005757EA" w:rsidRDefault="00B8255C" w:rsidP="00392D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>С нами рядышком идет.</w:t>
      </w:r>
    </w:p>
    <w:p w14:paraId="27BA50A6" w14:textId="77777777" w:rsidR="00661377" w:rsidRDefault="00B8255C" w:rsidP="00392D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>Ю. Мориц</w:t>
      </w:r>
    </w:p>
    <w:p w14:paraId="7B82EFBD" w14:textId="77777777" w:rsidR="00661377" w:rsidRDefault="00661377" w:rsidP="00392D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07C25EB8" w14:textId="31B4ADF9" w:rsidR="00B8255C" w:rsidRPr="005757EA" w:rsidRDefault="00B8255C" w:rsidP="00392D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08B1AB3" w14:textId="7C0CD16B" w:rsidR="008B12E5" w:rsidRPr="00661377" w:rsidRDefault="008B12E5" w:rsidP="0066137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1377">
        <w:rPr>
          <w:rFonts w:ascii="Times New Roman" w:hAnsi="Times New Roman" w:cs="Times New Roman"/>
          <w:b/>
          <w:bCs/>
          <w:sz w:val="28"/>
          <w:szCs w:val="28"/>
        </w:rPr>
        <w:t>Краткая аннотация проекта</w:t>
      </w:r>
    </w:p>
    <w:p w14:paraId="11304068" w14:textId="77777777" w:rsidR="00B8255C" w:rsidRPr="005757EA" w:rsidRDefault="00B8255C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2CAFCAC" w14:textId="77777777" w:rsidR="00157D19" w:rsidRPr="005757EA" w:rsidRDefault="00157D19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4D621E9" w14:textId="425E535C" w:rsidR="008B12E5" w:rsidRPr="00B76A4D" w:rsidRDefault="00435955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B76A4D">
        <w:rPr>
          <w:rFonts w:ascii="Times New Roman" w:hAnsi="Times New Roman" w:cs="Times New Roman"/>
          <w:sz w:val="28"/>
          <w:szCs w:val="28"/>
        </w:rPr>
        <w:t>Проект разработан для работы с детьми старшего дошкольного возраста, и представляет мероприятие по совместной деятельности педагога</w:t>
      </w:r>
      <w:r w:rsidR="00E701C8" w:rsidRPr="00B76A4D">
        <w:rPr>
          <w:rFonts w:ascii="Times New Roman" w:hAnsi="Times New Roman" w:cs="Times New Roman"/>
          <w:sz w:val="28"/>
          <w:szCs w:val="28"/>
        </w:rPr>
        <w:t xml:space="preserve">, </w:t>
      </w:r>
      <w:r w:rsidR="00950490" w:rsidRPr="00B76A4D">
        <w:rPr>
          <w:rFonts w:ascii="Times New Roman" w:hAnsi="Times New Roman" w:cs="Times New Roman"/>
          <w:sz w:val="28"/>
          <w:szCs w:val="28"/>
        </w:rPr>
        <w:t>родителей с</w:t>
      </w:r>
      <w:r w:rsidRPr="00B76A4D">
        <w:rPr>
          <w:rFonts w:ascii="Times New Roman" w:hAnsi="Times New Roman" w:cs="Times New Roman"/>
          <w:sz w:val="28"/>
          <w:szCs w:val="28"/>
        </w:rPr>
        <w:t xml:space="preserve"> детьми по социал</w:t>
      </w:r>
      <w:r w:rsidR="004615E9" w:rsidRPr="00B76A4D">
        <w:rPr>
          <w:rFonts w:ascii="Times New Roman" w:hAnsi="Times New Roman" w:cs="Times New Roman"/>
          <w:sz w:val="28"/>
          <w:szCs w:val="28"/>
        </w:rPr>
        <w:t>изации детей, помогает им в усвоении морально- этических норм социального взаимодействия, позитивного отношения к миру, понимания эмоционального состояния окружающих людей, воспитывает потребность в сопереживании</w:t>
      </w:r>
      <w:r w:rsidR="00531640" w:rsidRPr="00B76A4D">
        <w:rPr>
          <w:rFonts w:ascii="Times New Roman" w:hAnsi="Times New Roman" w:cs="Times New Roman"/>
          <w:sz w:val="28"/>
          <w:szCs w:val="28"/>
        </w:rPr>
        <w:t>,</w:t>
      </w:r>
      <w:r w:rsidR="00615090" w:rsidRPr="00B76A4D">
        <w:rPr>
          <w:rFonts w:ascii="Times New Roman" w:hAnsi="Times New Roman" w:cs="Times New Roman"/>
          <w:sz w:val="28"/>
          <w:szCs w:val="28"/>
        </w:rPr>
        <w:t xml:space="preserve"> стремление ребенка к возвышенному, святому и доброму.</w:t>
      </w:r>
    </w:p>
    <w:p w14:paraId="68DE69C9" w14:textId="07F543D6" w:rsidR="009D6A67" w:rsidRPr="00B76A4D" w:rsidRDefault="00BC6293" w:rsidP="009D6A6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A4D">
        <w:rPr>
          <w:rFonts w:ascii="Times New Roman" w:hAnsi="Times New Roman" w:cs="Times New Roman"/>
          <w:sz w:val="28"/>
          <w:szCs w:val="28"/>
        </w:rPr>
        <w:t xml:space="preserve">Проект долгосрочный, </w:t>
      </w:r>
      <w:r w:rsidR="00D16A7B" w:rsidRPr="00B76A4D">
        <w:rPr>
          <w:rFonts w:ascii="Times New Roman" w:hAnsi="Times New Roman" w:cs="Times New Roman"/>
          <w:sz w:val="28"/>
          <w:szCs w:val="28"/>
        </w:rPr>
        <w:t xml:space="preserve">творческий, </w:t>
      </w:r>
      <w:r w:rsidRPr="00B76A4D">
        <w:rPr>
          <w:rFonts w:ascii="Times New Roman" w:hAnsi="Times New Roman" w:cs="Times New Roman"/>
          <w:sz w:val="28"/>
          <w:szCs w:val="28"/>
        </w:rPr>
        <w:t>рассчитан на реализацию с октября по январь</w:t>
      </w:r>
      <w:r w:rsidR="00E701C8" w:rsidRPr="00B76A4D">
        <w:rPr>
          <w:rFonts w:ascii="Times New Roman" w:hAnsi="Times New Roman" w:cs="Times New Roman"/>
          <w:sz w:val="28"/>
          <w:szCs w:val="28"/>
        </w:rPr>
        <w:t xml:space="preserve"> месяц учебного года.  Состоит из трех этапов: предварительный</w:t>
      </w:r>
      <w:r w:rsidR="00CD7F6F" w:rsidRPr="00B76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7F6F" w:rsidRPr="00B76A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(Изучение методической литературы, подбор материала, планирование деятельности,</w:t>
      </w:r>
      <w:r w:rsidR="00991314" w:rsidRPr="00B76A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проведение </w:t>
      </w:r>
      <w:r w:rsidR="00991314" w:rsidRPr="00B76A4D">
        <w:rPr>
          <w:rFonts w:ascii="Times New Roman" w:hAnsi="Times New Roman" w:cs="Times New Roman"/>
          <w:sz w:val="28"/>
          <w:szCs w:val="28"/>
        </w:rPr>
        <w:t xml:space="preserve"> родительского собрания «Сказки в жизни дошкольников» с целью заинтересовать, посоветовать, показать, объяснить высокое предназначение сказки в воспитании и полноценном развитии ребенка</w:t>
      </w:r>
      <w:r w:rsidR="00CD7F6F" w:rsidRPr="00B76A4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E701C8" w:rsidRPr="00B76A4D">
        <w:rPr>
          <w:rFonts w:ascii="Times New Roman" w:hAnsi="Times New Roman" w:cs="Times New Roman"/>
          <w:sz w:val="28"/>
          <w:szCs w:val="28"/>
        </w:rPr>
        <w:t>, основной</w:t>
      </w:r>
      <w:r w:rsidR="00991314" w:rsidRPr="00B76A4D">
        <w:rPr>
          <w:rFonts w:ascii="Times New Roman" w:hAnsi="Times New Roman" w:cs="Times New Roman"/>
          <w:sz w:val="28"/>
          <w:szCs w:val="28"/>
        </w:rPr>
        <w:t>(</w:t>
      </w:r>
      <w:r w:rsidR="00991314" w:rsidRPr="00B76A4D">
        <w:rPr>
          <w:rFonts w:ascii="Times New Roman" w:hAnsi="Times New Roman" w:cs="Times New Roman"/>
          <w:bCs/>
          <w:spacing w:val="-7"/>
          <w:sz w:val="28"/>
          <w:szCs w:val="28"/>
        </w:rPr>
        <w:t>игра на магнитах «Катись, яблочко»;</w:t>
      </w:r>
      <w:r w:rsidR="00991314" w:rsidRPr="00B76A4D">
        <w:rPr>
          <w:rFonts w:ascii="Times New Roman" w:hAnsi="Times New Roman" w:cs="Times New Roman"/>
          <w:sz w:val="28"/>
          <w:szCs w:val="28"/>
        </w:rPr>
        <w:t xml:space="preserve"> работа по сказке «Пых»; тренинг на кругах Луллия  по сказке «Пых»; сказка «Пых» на прищепках;</w:t>
      </w:r>
      <w:r w:rsidR="00991314" w:rsidRPr="00B76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по сказке «Три</w:t>
      </w:r>
      <w:r w:rsidR="00991314" w:rsidRPr="00B76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91314" w:rsidRPr="00B76A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медведя»;</w:t>
      </w:r>
      <w:r w:rsidR="009D6A67" w:rsidRPr="00B76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поиграем в сказку «Снегурочка»; </w:t>
      </w:r>
    </w:p>
    <w:p w14:paraId="158F00B4" w14:textId="6163F5DA" w:rsidR="009D6A67" w:rsidRPr="00B76A4D" w:rsidRDefault="009D6A67" w:rsidP="005757EA">
      <w:pPr>
        <w:pStyle w:val="a3"/>
        <w:rPr>
          <w:rFonts w:ascii="Times New Roman" w:eastAsia="Calibri" w:hAnsi="Times New Roman" w:cs="Times New Roman"/>
          <w:bCs/>
          <w:spacing w:val="-7"/>
          <w:sz w:val="28"/>
          <w:szCs w:val="28"/>
        </w:rPr>
      </w:pPr>
      <w:r w:rsidRPr="00B76A4D">
        <w:rPr>
          <w:rStyle w:val="c2"/>
          <w:rFonts w:ascii="Times New Roman" w:hAnsi="Times New Roman" w:cs="Times New Roman"/>
          <w:sz w:val="28"/>
          <w:szCs w:val="28"/>
        </w:rPr>
        <w:t xml:space="preserve">поговорим: «Почему волку не везет?»; </w:t>
      </w:r>
      <w:r w:rsidRPr="00B76A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по сказке «Кот, петух и лиса»;</w:t>
      </w:r>
      <w:r w:rsidRPr="00B76A4D">
        <w:rPr>
          <w:rFonts w:ascii="Times New Roman" w:eastAsia="Calibri" w:hAnsi="Times New Roman" w:cs="Times New Roman"/>
          <w:bCs/>
          <w:spacing w:val="-7"/>
          <w:sz w:val="28"/>
          <w:szCs w:val="28"/>
        </w:rPr>
        <w:t xml:space="preserve"> сказка на магнитах «По щучьему веленью»</w:t>
      </w:r>
      <w:r w:rsidR="00401BD8" w:rsidRPr="00B76A4D">
        <w:rPr>
          <w:rFonts w:ascii="Times New Roman" w:eastAsia="Calibri" w:hAnsi="Times New Roman" w:cs="Times New Roman"/>
          <w:bCs/>
          <w:spacing w:val="-7"/>
          <w:sz w:val="28"/>
          <w:szCs w:val="28"/>
        </w:rPr>
        <w:t xml:space="preserve">), </w:t>
      </w:r>
      <w:r w:rsidR="00401BD8" w:rsidRPr="00B76A4D">
        <w:rPr>
          <w:rFonts w:ascii="Times New Roman" w:hAnsi="Times New Roman" w:cs="Times New Roman"/>
          <w:sz w:val="28"/>
          <w:szCs w:val="28"/>
        </w:rPr>
        <w:t>и</w:t>
      </w:r>
      <w:r w:rsidR="00E701C8" w:rsidRPr="00B76A4D">
        <w:rPr>
          <w:rFonts w:ascii="Times New Roman" w:hAnsi="Times New Roman" w:cs="Times New Roman"/>
          <w:sz w:val="28"/>
          <w:szCs w:val="28"/>
        </w:rPr>
        <w:t xml:space="preserve"> </w:t>
      </w:r>
      <w:r w:rsidR="00401BD8" w:rsidRPr="00B76A4D">
        <w:rPr>
          <w:rFonts w:ascii="Times New Roman" w:hAnsi="Times New Roman" w:cs="Times New Roman"/>
          <w:sz w:val="28"/>
          <w:szCs w:val="28"/>
        </w:rPr>
        <w:t>заключительный (</w:t>
      </w:r>
      <w:r w:rsidRPr="00B76A4D">
        <w:rPr>
          <w:rFonts w:ascii="Times New Roman" w:hAnsi="Times New Roman" w:cs="Times New Roman"/>
          <w:sz w:val="28"/>
          <w:szCs w:val="28"/>
        </w:rPr>
        <w:t>итоговая беседа «Чему нас учит сказка?»; выставка «Ты катись, катись, клубок»; наш Волшебный уголок; родительская мастерская «Мы играем в сказку»).</w:t>
      </w:r>
    </w:p>
    <w:p w14:paraId="4E400F0A" w14:textId="77777777" w:rsidR="00157D19" w:rsidRPr="00E701C8" w:rsidRDefault="00157D19" w:rsidP="005757EA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14:paraId="45EEFA80" w14:textId="77777777" w:rsidR="00157D19" w:rsidRPr="005757EA" w:rsidRDefault="00157D19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E80C74" w14:textId="63814B39" w:rsidR="008B12E5" w:rsidRPr="00661377" w:rsidRDefault="008B12E5" w:rsidP="0066137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1377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проекта.</w:t>
      </w:r>
      <w:r w:rsidR="00611B81" w:rsidRPr="006613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1377">
        <w:rPr>
          <w:rFonts w:ascii="Times New Roman" w:hAnsi="Times New Roman" w:cs="Times New Roman"/>
          <w:b/>
          <w:bCs/>
          <w:sz w:val="28"/>
          <w:szCs w:val="28"/>
        </w:rPr>
        <w:t>Постановка проблемы</w:t>
      </w:r>
      <w:r w:rsidR="00611B81" w:rsidRPr="0066137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22FA38B" w14:textId="77777777" w:rsidR="00157D19" w:rsidRPr="00661377" w:rsidRDefault="00157D19" w:rsidP="0066137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B9BC37" w14:textId="5F587588" w:rsidR="00611B81" w:rsidRPr="005757EA" w:rsidRDefault="00276E1D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 xml:space="preserve">В современном обществе почти каждый стал задаваться вопросом: «А каким мой ребенок будет в будущем?»  Актуальность </w:t>
      </w:r>
      <w:r w:rsidR="00157D19" w:rsidRPr="005757EA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2D1185" w:rsidRPr="005757EA">
        <w:rPr>
          <w:rFonts w:ascii="Times New Roman" w:hAnsi="Times New Roman" w:cs="Times New Roman"/>
          <w:sz w:val="28"/>
          <w:szCs w:val="28"/>
        </w:rPr>
        <w:t>над данной</w:t>
      </w:r>
      <w:r w:rsidRPr="005757EA">
        <w:rPr>
          <w:rFonts w:ascii="Times New Roman" w:hAnsi="Times New Roman" w:cs="Times New Roman"/>
          <w:sz w:val="28"/>
          <w:szCs w:val="28"/>
        </w:rPr>
        <w:t xml:space="preserve"> проблемой</w:t>
      </w:r>
      <w:r w:rsidR="00534EB4" w:rsidRPr="005757EA">
        <w:rPr>
          <w:rFonts w:ascii="Times New Roman" w:hAnsi="Times New Roman" w:cs="Times New Roman"/>
          <w:sz w:val="28"/>
          <w:szCs w:val="28"/>
        </w:rPr>
        <w:t xml:space="preserve"> для современной дошкольной педагогики заключается в необходимости формирования нравственных качеств ребенка, его социализация в </w:t>
      </w:r>
      <w:r w:rsidR="00615090" w:rsidRPr="005757EA">
        <w:rPr>
          <w:rFonts w:ascii="Times New Roman" w:hAnsi="Times New Roman" w:cs="Times New Roman"/>
          <w:sz w:val="28"/>
          <w:szCs w:val="28"/>
        </w:rPr>
        <w:t xml:space="preserve">обществе. Так как привычки и ценности, заложенные в детстве, станут нравственным фундаментом для принятия жизненно важных решений в </w:t>
      </w:r>
      <w:r w:rsidR="00476F00" w:rsidRPr="005757EA">
        <w:rPr>
          <w:rFonts w:ascii="Times New Roman" w:hAnsi="Times New Roman" w:cs="Times New Roman"/>
          <w:sz w:val="28"/>
          <w:szCs w:val="28"/>
        </w:rPr>
        <w:t xml:space="preserve">будущем. </w:t>
      </w:r>
      <w:r w:rsidR="002D1185" w:rsidRPr="005757EA">
        <w:rPr>
          <w:rFonts w:ascii="Times New Roman" w:hAnsi="Times New Roman" w:cs="Times New Roman"/>
          <w:sz w:val="28"/>
          <w:szCs w:val="28"/>
        </w:rPr>
        <w:t>Значимость этой</w:t>
      </w:r>
      <w:r w:rsidR="00615090" w:rsidRPr="005757EA">
        <w:rPr>
          <w:rFonts w:ascii="Times New Roman" w:hAnsi="Times New Roman" w:cs="Times New Roman"/>
          <w:sz w:val="28"/>
          <w:szCs w:val="28"/>
        </w:rPr>
        <w:t xml:space="preserve"> задачи в современной России</w:t>
      </w:r>
      <w:r w:rsidR="00476F00" w:rsidRPr="005757EA">
        <w:rPr>
          <w:rFonts w:ascii="Times New Roman" w:hAnsi="Times New Roman" w:cs="Times New Roman"/>
          <w:sz w:val="28"/>
          <w:szCs w:val="28"/>
        </w:rPr>
        <w:t xml:space="preserve"> отражена и </w:t>
      </w:r>
      <w:r w:rsidR="00531640" w:rsidRPr="005757EA">
        <w:rPr>
          <w:rFonts w:ascii="Times New Roman" w:hAnsi="Times New Roman" w:cs="Times New Roman"/>
          <w:sz w:val="28"/>
          <w:szCs w:val="28"/>
        </w:rPr>
        <w:t>в ФГОС</w:t>
      </w:r>
      <w:r w:rsidR="00476F00" w:rsidRPr="005757EA">
        <w:rPr>
          <w:rFonts w:ascii="Times New Roman" w:hAnsi="Times New Roman" w:cs="Times New Roman"/>
          <w:sz w:val="28"/>
          <w:szCs w:val="28"/>
        </w:rPr>
        <w:t xml:space="preserve"> ДОО</w:t>
      </w:r>
      <w:r w:rsidR="00157D19" w:rsidRPr="005757EA">
        <w:rPr>
          <w:rFonts w:ascii="Times New Roman" w:hAnsi="Times New Roman" w:cs="Times New Roman"/>
          <w:sz w:val="28"/>
          <w:szCs w:val="28"/>
        </w:rPr>
        <w:t>.</w:t>
      </w:r>
    </w:p>
    <w:p w14:paraId="7357933C" w14:textId="79DBEC4A" w:rsidR="00611B81" w:rsidRPr="005757EA" w:rsidRDefault="0017675F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 xml:space="preserve">Именно сказка предоставляет первый опыт позитивного общения с окружающим миром и людьми. Она ненавязчиво, но очень многому учит </w:t>
      </w:r>
      <w:r w:rsidR="00E260F7" w:rsidRPr="005757EA">
        <w:rPr>
          <w:rFonts w:ascii="Times New Roman" w:hAnsi="Times New Roman" w:cs="Times New Roman"/>
          <w:sz w:val="28"/>
          <w:szCs w:val="28"/>
        </w:rPr>
        <w:lastRenderedPageBreak/>
        <w:t>детей. Особенно</w:t>
      </w:r>
      <w:r w:rsidRPr="005757EA">
        <w:rPr>
          <w:rFonts w:ascii="Times New Roman" w:hAnsi="Times New Roman" w:cs="Times New Roman"/>
          <w:sz w:val="28"/>
          <w:szCs w:val="28"/>
        </w:rPr>
        <w:t xml:space="preserve"> нужна сказка ребенку в старшем дошкольном возрасте. До этого времени он </w:t>
      </w:r>
      <w:r w:rsidR="00E260F7" w:rsidRPr="005757EA">
        <w:rPr>
          <w:rFonts w:ascii="Times New Roman" w:hAnsi="Times New Roman" w:cs="Times New Roman"/>
          <w:sz w:val="28"/>
          <w:szCs w:val="28"/>
        </w:rPr>
        <w:t>инстинктивно</w:t>
      </w:r>
      <w:r w:rsidRPr="005757EA">
        <w:rPr>
          <w:rFonts w:ascii="Times New Roman" w:hAnsi="Times New Roman" w:cs="Times New Roman"/>
          <w:sz w:val="28"/>
          <w:szCs w:val="28"/>
        </w:rPr>
        <w:t xml:space="preserve"> утверждал свое «</w:t>
      </w:r>
      <w:r w:rsidR="00E260F7" w:rsidRPr="005757EA">
        <w:rPr>
          <w:rFonts w:ascii="Times New Roman" w:hAnsi="Times New Roman" w:cs="Times New Roman"/>
          <w:sz w:val="28"/>
          <w:szCs w:val="28"/>
        </w:rPr>
        <w:t>Я». Теперь</w:t>
      </w:r>
      <w:r w:rsidR="002E387D" w:rsidRPr="005757EA">
        <w:rPr>
          <w:rFonts w:ascii="Times New Roman" w:hAnsi="Times New Roman" w:cs="Times New Roman"/>
          <w:sz w:val="28"/>
          <w:szCs w:val="28"/>
        </w:rPr>
        <w:t xml:space="preserve"> ребенок открывает для себя мир более широкий, чем </w:t>
      </w:r>
      <w:r w:rsidR="00E260F7" w:rsidRPr="005757EA">
        <w:rPr>
          <w:rFonts w:ascii="Times New Roman" w:hAnsi="Times New Roman" w:cs="Times New Roman"/>
          <w:sz w:val="28"/>
          <w:szCs w:val="28"/>
        </w:rPr>
        <w:t>семья. Это</w:t>
      </w:r>
      <w:r w:rsidR="002E387D" w:rsidRPr="005757EA">
        <w:rPr>
          <w:rFonts w:ascii="Times New Roman" w:hAnsi="Times New Roman" w:cs="Times New Roman"/>
          <w:sz w:val="28"/>
          <w:szCs w:val="28"/>
        </w:rPr>
        <w:t xml:space="preserve"> стремление к социальной реализации осуществляется через углубление в свой внутренний эмоциональный мир и только после этого – через следование логически оформленным социальным моделям</w:t>
      </w:r>
      <w:r w:rsidR="00157D19" w:rsidRPr="005757EA">
        <w:rPr>
          <w:rFonts w:ascii="Times New Roman" w:hAnsi="Times New Roman" w:cs="Times New Roman"/>
          <w:sz w:val="28"/>
          <w:szCs w:val="28"/>
        </w:rPr>
        <w:t xml:space="preserve">. </w:t>
      </w:r>
      <w:r w:rsidR="002E387D" w:rsidRPr="005757EA">
        <w:rPr>
          <w:rFonts w:ascii="Times New Roman" w:hAnsi="Times New Roman" w:cs="Times New Roman"/>
          <w:sz w:val="28"/>
          <w:szCs w:val="28"/>
        </w:rPr>
        <w:t xml:space="preserve"> Лучшим средством для этого является сказка, ибо она лучше всего задевает</w:t>
      </w:r>
      <w:r w:rsidR="008F526F" w:rsidRPr="005757EA">
        <w:rPr>
          <w:rFonts w:ascii="Times New Roman" w:hAnsi="Times New Roman" w:cs="Times New Roman"/>
          <w:sz w:val="28"/>
          <w:szCs w:val="28"/>
        </w:rPr>
        <w:t xml:space="preserve"> уже познанную реальность, но еще не осознанную. Ребенок ищет в сказке свою взрослую жизнь, а взрослый как бы ставит перед ребенком задачу воплотить в жизнь сказочную реальность.</w:t>
      </w:r>
    </w:p>
    <w:p w14:paraId="19052C3C" w14:textId="2A579D74" w:rsidR="000D004C" w:rsidRPr="005757EA" w:rsidRDefault="000D004C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 xml:space="preserve">Сказка необходима для налаживания контакта ребенка с символическим миром природы. Она </w:t>
      </w:r>
      <w:r w:rsidR="00CB418B" w:rsidRPr="005757EA">
        <w:rPr>
          <w:rFonts w:ascii="Times New Roman" w:hAnsi="Times New Roman" w:cs="Times New Roman"/>
          <w:sz w:val="28"/>
          <w:szCs w:val="28"/>
        </w:rPr>
        <w:t>помогает</w:t>
      </w:r>
      <w:r w:rsidRPr="005757EA">
        <w:rPr>
          <w:rFonts w:ascii="Times New Roman" w:hAnsi="Times New Roman" w:cs="Times New Roman"/>
          <w:sz w:val="28"/>
          <w:szCs w:val="28"/>
        </w:rPr>
        <w:t xml:space="preserve"> в осуществлении перехода детей из мира мотиваций(детства) в мир сознания(взрослости). Сказка является наиболее мягким механизмом социализации ребенка. На искусственно созданных сюжетах сказки ребенок проигрывает в своей психике взаимоотношение</w:t>
      </w:r>
      <w:r w:rsidR="00CB418B" w:rsidRPr="005757EA">
        <w:rPr>
          <w:rFonts w:ascii="Times New Roman" w:hAnsi="Times New Roman" w:cs="Times New Roman"/>
          <w:sz w:val="28"/>
          <w:szCs w:val="28"/>
        </w:rPr>
        <w:t xml:space="preserve"> внутренних психических объектов и тем самым обучается, как взаимодействовать в будущем с внешними объектами. В общем смысле сказка учит преодолению конфликта противоположностей. Без такого опыта все новое уже взрослый человек воспринимает с большей тревогой.</w:t>
      </w:r>
    </w:p>
    <w:p w14:paraId="7F7F31E1" w14:textId="0D9538DE" w:rsidR="00157D19" w:rsidRPr="005757EA" w:rsidRDefault="00B8255C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E701C8">
        <w:rPr>
          <w:rFonts w:ascii="Times New Roman" w:hAnsi="Times New Roman" w:cs="Times New Roman"/>
          <w:sz w:val="28"/>
          <w:szCs w:val="28"/>
        </w:rPr>
        <w:t>Влияние сказок на духовно-нравственное развитие детей дошкольного возраста заключается в том, что в процессе дифференцирования представлений о добре и зле происходит формирование гуманных чувств и социальных эмоций и осуществляется последовательный переход от психофизиологического уровня их развития к социальному, что обеспечивает коррекцию отклонений в поведении ребенка.</w:t>
      </w:r>
    </w:p>
    <w:p w14:paraId="6B119091" w14:textId="77777777" w:rsidR="00FB5869" w:rsidRPr="005757EA" w:rsidRDefault="00FB5869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060E03" w14:textId="257FC0D6" w:rsidR="00611B81" w:rsidRDefault="00611B81" w:rsidP="0066137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57EA">
        <w:rPr>
          <w:rFonts w:ascii="Times New Roman" w:hAnsi="Times New Roman" w:cs="Times New Roman"/>
          <w:b/>
          <w:bCs/>
          <w:sz w:val="28"/>
          <w:szCs w:val="28"/>
        </w:rPr>
        <w:t>Цели и задачи проекта</w:t>
      </w:r>
    </w:p>
    <w:p w14:paraId="31159EB2" w14:textId="77777777" w:rsidR="00D16A7B" w:rsidRPr="005757EA" w:rsidRDefault="00D16A7B" w:rsidP="0066137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630F71" w14:textId="1D57047B" w:rsidR="00FB5869" w:rsidRPr="00B76A4D" w:rsidRDefault="00FB5869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5757EA">
        <w:rPr>
          <w:rFonts w:ascii="Times New Roman" w:hAnsi="Times New Roman" w:cs="Times New Roman"/>
          <w:sz w:val="28"/>
          <w:szCs w:val="28"/>
        </w:rPr>
        <w:t>: социализация детей старшего дошкольного возраста через сказку</w:t>
      </w:r>
      <w:r w:rsidR="00020003">
        <w:rPr>
          <w:rFonts w:ascii="Times New Roman" w:hAnsi="Times New Roman" w:cs="Times New Roman"/>
          <w:sz w:val="28"/>
          <w:szCs w:val="28"/>
        </w:rPr>
        <w:t xml:space="preserve">: </w:t>
      </w:r>
      <w:r w:rsidR="00020003" w:rsidRPr="00B76A4D">
        <w:rPr>
          <w:rFonts w:ascii="Times New Roman" w:hAnsi="Times New Roman" w:cs="Times New Roman"/>
          <w:sz w:val="28"/>
          <w:szCs w:val="28"/>
        </w:rPr>
        <w:t>развить</w:t>
      </w:r>
      <w:r w:rsidR="00780C62" w:rsidRPr="00B76A4D">
        <w:rPr>
          <w:rFonts w:ascii="Times New Roman" w:hAnsi="Times New Roman" w:cs="Times New Roman"/>
          <w:sz w:val="28"/>
          <w:szCs w:val="28"/>
        </w:rPr>
        <w:t xml:space="preserve"> и воспитать в душе каждого ребенка духовное начало, чувства, чтобы он не вырос бездушным, равнодушным человеком.</w:t>
      </w:r>
    </w:p>
    <w:p w14:paraId="25418668" w14:textId="05156532" w:rsidR="00CF510D" w:rsidRPr="005757EA" w:rsidRDefault="00C92330" w:rsidP="00575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5757EA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14:paraId="0B8108EC" w14:textId="77777777" w:rsidR="00222DC3" w:rsidRPr="005757EA" w:rsidRDefault="00CF510D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="00222DC3" w:rsidRPr="005757E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C9E5B93" w14:textId="77777777" w:rsidR="0007559E" w:rsidRDefault="00020003" w:rsidP="005757E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57EA">
        <w:rPr>
          <w:rFonts w:ascii="Times New Roman" w:hAnsi="Times New Roman" w:cs="Times New Roman"/>
          <w:sz w:val="28"/>
          <w:szCs w:val="28"/>
        </w:rPr>
        <w:t>о</w:t>
      </w:r>
      <w:r w:rsidRPr="00575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богатить знания</w:t>
      </w:r>
      <w:r w:rsidR="00222DC3" w:rsidRPr="00575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прочитанных сказках</w:t>
      </w:r>
      <w:r w:rsidR="00106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формировать способность анализировать их содержание</w:t>
      </w:r>
      <w:r w:rsidR="00075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DCE08F0" w14:textId="1A8507C8" w:rsidR="00CF510D" w:rsidRPr="0007559E" w:rsidRDefault="0007559E" w:rsidP="005757E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одействовать развитию речи детей, обогащению словаря, развитию образного строя и навыков связной речи;</w:t>
      </w:r>
      <w:r w:rsidRPr="0007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познава</w:t>
      </w:r>
      <w:r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тельной сферы детей, гармонизации их психоречевого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7D9CD1" w14:textId="77777777" w:rsidR="00180163" w:rsidRPr="005757EA" w:rsidRDefault="002C72F5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5757E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BBACCFC" w14:textId="24AA72FB" w:rsidR="002C72F5" w:rsidRPr="0007559E" w:rsidRDefault="00180163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E701C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2C72F5" w:rsidRPr="00E701C8">
        <w:rPr>
          <w:rFonts w:ascii="Times New Roman" w:hAnsi="Times New Roman" w:cs="Times New Roman"/>
          <w:sz w:val="28"/>
          <w:szCs w:val="28"/>
          <w:lang w:eastAsia="ru-RU"/>
        </w:rPr>
        <w:t>омо</w:t>
      </w:r>
      <w:r w:rsidRPr="00E701C8">
        <w:rPr>
          <w:rFonts w:ascii="Times New Roman" w:hAnsi="Times New Roman" w:cs="Times New Roman"/>
          <w:sz w:val="28"/>
          <w:szCs w:val="28"/>
          <w:lang w:eastAsia="ru-RU"/>
        </w:rPr>
        <w:t>чь</w:t>
      </w:r>
      <w:r w:rsidR="002C72F5" w:rsidRPr="00E701C8">
        <w:rPr>
          <w:rFonts w:ascii="Times New Roman" w:hAnsi="Times New Roman" w:cs="Times New Roman"/>
          <w:sz w:val="28"/>
          <w:szCs w:val="28"/>
          <w:lang w:eastAsia="ru-RU"/>
        </w:rPr>
        <w:t xml:space="preserve"> усвоению детьми духовно - нравственных категорий и правил доброй, совестливой жизни</w:t>
      </w:r>
      <w:r w:rsidRPr="00E701C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6966BF6" w14:textId="46749403" w:rsidR="002C72F5" w:rsidRPr="00E701C8" w:rsidRDefault="00CC3081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72F5"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трудолюбие, привычку заниматься делом, работать старательно и аккуратно, доводить начатое до конца, с уважением относиться к результатам чужого и своего труда</w:t>
      </w:r>
      <w:r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3B87C34" w14:textId="56F37473" w:rsidR="002C72F5" w:rsidRPr="00E701C8" w:rsidRDefault="00447356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CC3081"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72F5"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умение взаимодействовать друг с другом</w:t>
      </w:r>
      <w:r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72F5"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EEE00D8" w14:textId="3593E7BE" w:rsidR="002C72F5" w:rsidRPr="00E701C8" w:rsidRDefault="00CC3081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2C72F5"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послушание на осно</w:t>
      </w:r>
      <w:r w:rsidR="002C72F5" w:rsidRPr="00E701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 любви и уважения к родителям и близким людям, терпение, милосердие, умение уступать, помогать друг другу и с благодарностью принимать помощь.</w:t>
      </w:r>
    </w:p>
    <w:p w14:paraId="66B1904A" w14:textId="77777777" w:rsidR="00CC3081" w:rsidRPr="005757EA" w:rsidRDefault="00CC3081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5757EA">
        <w:rPr>
          <w:rFonts w:ascii="Times New Roman" w:hAnsi="Times New Roman" w:cs="Times New Roman"/>
          <w:sz w:val="28"/>
          <w:szCs w:val="28"/>
        </w:rPr>
        <w:t>:</w:t>
      </w:r>
    </w:p>
    <w:p w14:paraId="2DDD1CFE" w14:textId="6386D3DC" w:rsidR="002C72F5" w:rsidRPr="005757EA" w:rsidRDefault="00CC3081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9138E8">
        <w:rPr>
          <w:rFonts w:ascii="Times New Roman" w:hAnsi="Times New Roman" w:cs="Times New Roman"/>
          <w:sz w:val="28"/>
          <w:szCs w:val="28"/>
        </w:rPr>
        <w:t>р</w:t>
      </w:r>
      <w:r w:rsidR="002C72F5" w:rsidRPr="009138E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эстетический вкус, умение видеть, ценить и беречь красоту</w:t>
      </w:r>
      <w:r w:rsidR="00447356" w:rsidRPr="009138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72F5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200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анализировать</w:t>
      </w:r>
      <w:r w:rsidR="002C72F5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поступки</w:t>
      </w:r>
      <w:r w:rsidR="000200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138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сказочных </w:t>
      </w:r>
      <w:r w:rsidR="009138E8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героев</w:t>
      </w:r>
      <w:r w:rsidR="002C72F5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0200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138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учить </w:t>
      </w:r>
      <w:r w:rsidR="009138E8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давать</w:t>
      </w:r>
      <w:r w:rsidR="000200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оценку поведению своему и других</w:t>
      </w:r>
      <w:r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14:paraId="6A2F1AA2" w14:textId="6C2E23BE" w:rsidR="00D16A7B" w:rsidRDefault="00CC3081" w:rsidP="005757E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3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</w:t>
      </w:r>
      <w:r w:rsidR="0015488C" w:rsidRPr="009138E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способность детей от</w:t>
      </w:r>
      <w:r w:rsidR="0015488C" w:rsidRPr="009138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личать хорошее от плохого в сказке и в жизни, умение делать нравственный </w:t>
      </w:r>
      <w:r w:rsidR="00447356" w:rsidRPr="009138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выбор,</w:t>
      </w:r>
      <w:r w:rsidR="00EC0075" w:rsidRPr="00913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</w:t>
      </w:r>
      <w:r w:rsidRPr="00913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</w:t>
      </w:r>
      <w:r w:rsidR="00EC0075" w:rsidRPr="00913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</w:t>
      </w:r>
      <w:r w:rsidRPr="00913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EC0075" w:rsidRPr="00913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</w:t>
      </w:r>
      <w:r w:rsidRPr="00913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EC0075" w:rsidRPr="009138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новых ситуациях.</w:t>
      </w:r>
    </w:p>
    <w:p w14:paraId="317B850F" w14:textId="7B944AC9" w:rsidR="00D16A7B" w:rsidRDefault="00C06D79" w:rsidP="005757E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5C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(</w:t>
      </w:r>
      <w:r w:rsidRPr="00DB5C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для</w:t>
      </w:r>
      <w:r w:rsidR="00DB5C1B" w:rsidRPr="00DB5C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родителей</w:t>
      </w:r>
      <w:r w:rsidR="00D16A7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  <w:r w:rsidR="00DB5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E2769FC" w14:textId="77777777" w:rsidR="00D16A7B" w:rsidRDefault="00D16A7B" w:rsidP="005757E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B5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помочь понять ценность сказки, ее особую роль в воспитании сегодняшнего и в особенности завтрашнего человека;</w:t>
      </w:r>
    </w:p>
    <w:p w14:paraId="626F935F" w14:textId="1727C7F1" w:rsidR="00DB5C1B" w:rsidRDefault="00D16A7B" w:rsidP="005757E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B5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совместного творчества родителей и детей</w:t>
      </w:r>
      <w:r w:rsidR="00C06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B5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3A9FED4" w14:textId="77777777" w:rsidR="00222DC3" w:rsidRPr="005757EA" w:rsidRDefault="00222DC3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7493BC" w14:textId="6074AECC" w:rsidR="00611B81" w:rsidRPr="005757EA" w:rsidRDefault="00B8255C" w:rsidP="006613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7EA">
        <w:rPr>
          <w:rFonts w:ascii="Times New Roman" w:hAnsi="Times New Roman" w:cs="Times New Roman"/>
          <w:b/>
          <w:sz w:val="28"/>
          <w:szCs w:val="28"/>
        </w:rPr>
        <w:t>Методы и формы реализации проекта в различных видах детской деятельности</w:t>
      </w:r>
      <w:r w:rsidR="00886E0E" w:rsidRPr="005757EA">
        <w:rPr>
          <w:rFonts w:ascii="Times New Roman" w:hAnsi="Times New Roman" w:cs="Times New Roman"/>
          <w:b/>
          <w:sz w:val="28"/>
          <w:szCs w:val="28"/>
        </w:rPr>
        <w:t>:</w:t>
      </w:r>
    </w:p>
    <w:p w14:paraId="5C91A948" w14:textId="77777777" w:rsidR="00CF510D" w:rsidRPr="005757EA" w:rsidRDefault="00CF510D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180D31" w14:textId="6DE533F9" w:rsidR="00CF510D" w:rsidRPr="005757EA" w:rsidRDefault="003D7637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>Чтение</w:t>
      </w:r>
      <w:r w:rsidR="00222DC3" w:rsidRPr="005757EA">
        <w:rPr>
          <w:rFonts w:ascii="Times New Roman" w:hAnsi="Times New Roman" w:cs="Times New Roman"/>
          <w:sz w:val="28"/>
          <w:szCs w:val="28"/>
        </w:rPr>
        <w:t xml:space="preserve">, рассказывание, </w:t>
      </w:r>
      <w:r w:rsidR="005757EA" w:rsidRPr="005757EA">
        <w:rPr>
          <w:rFonts w:ascii="Times New Roman" w:hAnsi="Times New Roman" w:cs="Times New Roman"/>
          <w:sz w:val="28"/>
          <w:szCs w:val="28"/>
        </w:rPr>
        <w:t>игры, моделирование</w:t>
      </w:r>
      <w:r w:rsidR="00CF510D" w:rsidRPr="005757EA">
        <w:rPr>
          <w:rFonts w:ascii="Times New Roman" w:hAnsi="Times New Roman" w:cs="Times New Roman"/>
          <w:sz w:val="28"/>
          <w:szCs w:val="28"/>
        </w:rPr>
        <w:t xml:space="preserve">, </w:t>
      </w:r>
      <w:r w:rsidR="005757EA" w:rsidRPr="005757EA">
        <w:rPr>
          <w:rFonts w:ascii="Times New Roman" w:hAnsi="Times New Roman" w:cs="Times New Roman"/>
          <w:sz w:val="28"/>
          <w:szCs w:val="28"/>
        </w:rPr>
        <w:t xml:space="preserve">рисование, </w:t>
      </w:r>
      <w:r w:rsidR="005757EA" w:rsidRPr="00B76A4D">
        <w:rPr>
          <w:rFonts w:ascii="Times New Roman" w:hAnsi="Times New Roman" w:cs="Times New Roman"/>
          <w:sz w:val="28"/>
          <w:szCs w:val="28"/>
        </w:rPr>
        <w:t>мультипликация.</w:t>
      </w:r>
    </w:p>
    <w:p w14:paraId="4A7FFB87" w14:textId="77777777" w:rsidR="002F3261" w:rsidRPr="005757EA" w:rsidRDefault="002F3261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D234AF" w14:textId="77777777" w:rsidR="003D7637" w:rsidRPr="005757EA" w:rsidRDefault="003D7637" w:rsidP="006613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7EA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14:paraId="522CE129" w14:textId="77777777" w:rsidR="00E917F4" w:rsidRDefault="003D7637" w:rsidP="005757EA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Созданы предпосылки</w:t>
      </w:r>
      <w:r w:rsidR="00E91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14:paraId="1F748116" w14:textId="43274655" w:rsidR="002F3261" w:rsidRDefault="00E917F4" w:rsidP="005757EA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а)</w:t>
      </w:r>
      <w:r w:rsidR="00C92330" w:rsidRPr="005757EA">
        <w:rPr>
          <w:rFonts w:ascii="Times New Roman" w:hAnsi="Times New Roman" w:cs="Times New Roman"/>
          <w:sz w:val="28"/>
          <w:szCs w:val="28"/>
        </w:rPr>
        <w:t xml:space="preserve"> для воспитания моральных и нравственных качеств</w:t>
      </w:r>
      <w:r w:rsidR="002F32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отличать добро от зла, хорошо или плохо, можно или нельзя;</w:t>
      </w:r>
    </w:p>
    <w:p w14:paraId="5EDAD9FE" w14:textId="29B7F30B" w:rsidR="005757EA" w:rsidRDefault="00E917F4" w:rsidP="005757EA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б)</w:t>
      </w:r>
      <w:r w:rsidR="00C92330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D7637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</w:t>
      </w:r>
      <w:r w:rsidR="005757EA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формирования ведущих</w:t>
      </w:r>
      <w:r w:rsidR="003D7637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характеристик личности </w:t>
      </w:r>
      <w:r w:rsidR="003D7637" w:rsidRPr="005757E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ребенка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как</w:t>
      </w:r>
      <w:r w:rsidR="003D7637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14:paraId="7FFEFA10" w14:textId="362D62EE" w:rsidR="005757EA" w:rsidRDefault="003D7637" w:rsidP="005757EA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самостоятельность</w:t>
      </w:r>
      <w:r w:rsid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14:paraId="2269B239" w14:textId="77777777" w:rsidR="005757EA" w:rsidRDefault="005757EA" w:rsidP="005757EA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3D7637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активность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14:paraId="3EADFFAC" w14:textId="77777777" w:rsidR="005757EA" w:rsidRDefault="005757EA" w:rsidP="005757EA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3D7637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целеустремленность, любознательность, коммуникативность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14:paraId="21CC76ED" w14:textId="77777777" w:rsidR="00E917F4" w:rsidRDefault="005757EA" w:rsidP="005757EA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3D7637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развитие твор</w:t>
      </w:r>
      <w:r w:rsidR="00C92330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ческих способностей</w:t>
      </w:r>
      <w:r w:rsidR="00E91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14:paraId="5910B4DA" w14:textId="65649DCE" w:rsidR="003D7637" w:rsidRPr="005757EA" w:rsidRDefault="00E917F4" w:rsidP="005757EA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C92330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самооценк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C92330"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14:paraId="14882D7E" w14:textId="66DBA256" w:rsidR="00C92330" w:rsidRPr="005757EA" w:rsidRDefault="00C92330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Созданы условия </w:t>
      </w:r>
      <w:r w:rsidRPr="005757EA">
        <w:rPr>
          <w:rFonts w:ascii="Times New Roman" w:hAnsi="Times New Roman" w:cs="Times New Roman"/>
          <w:sz w:val="28"/>
          <w:szCs w:val="28"/>
        </w:rPr>
        <w:t>для развития социального и эмоционального интеллекта, эмоциональной отзывчивости, сопереживания, уважительного отношения к окружающим.</w:t>
      </w:r>
    </w:p>
    <w:p w14:paraId="78058838" w14:textId="0747CD60" w:rsidR="00611B81" w:rsidRPr="005757EA" w:rsidRDefault="00611B81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CFE9DB" w14:textId="3CB749E5" w:rsidR="00611B81" w:rsidRPr="005757EA" w:rsidRDefault="00611B81" w:rsidP="006613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7EA">
        <w:rPr>
          <w:rFonts w:ascii="Times New Roman" w:hAnsi="Times New Roman" w:cs="Times New Roman"/>
          <w:b/>
          <w:sz w:val="28"/>
          <w:szCs w:val="28"/>
        </w:rPr>
        <w:t>Стратегия достижения поставленных целей и задач</w:t>
      </w:r>
    </w:p>
    <w:p w14:paraId="5E9AB739" w14:textId="4A0C8AA7" w:rsidR="00611B81" w:rsidRPr="005757EA" w:rsidRDefault="00611B81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>(Этапы реализации проекта, план мероприятий)</w:t>
      </w:r>
    </w:p>
    <w:p w14:paraId="5E301370" w14:textId="7566A9AB" w:rsidR="00611B81" w:rsidRPr="005757EA" w:rsidRDefault="00611B81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27E81F3" w14:textId="4C32F7D1" w:rsidR="0054196A" w:rsidRDefault="00B8255C" w:rsidP="00575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ED4F75">
        <w:rPr>
          <w:rFonts w:ascii="Times New Roman" w:hAnsi="Times New Roman" w:cs="Times New Roman"/>
          <w:b/>
          <w:bCs/>
          <w:sz w:val="28"/>
          <w:szCs w:val="28"/>
        </w:rPr>
        <w:t xml:space="preserve">I этап Предварительный  </w:t>
      </w:r>
    </w:p>
    <w:p w14:paraId="5A59E93C" w14:textId="77777777" w:rsidR="00ED4F75" w:rsidRPr="00ED4F75" w:rsidRDefault="00ED4F75" w:rsidP="00575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2694"/>
        <w:gridCol w:w="1842"/>
        <w:gridCol w:w="1701"/>
        <w:gridCol w:w="2268"/>
      </w:tblGrid>
      <w:tr w:rsidR="00C50520" w:rsidRPr="005757EA" w14:paraId="10A35135" w14:textId="77777777" w:rsidTr="002C72F5">
        <w:tc>
          <w:tcPr>
            <w:tcW w:w="2127" w:type="dxa"/>
          </w:tcPr>
          <w:p w14:paraId="4AFA765A" w14:textId="77777777" w:rsidR="00B8255C" w:rsidRPr="005757EA" w:rsidRDefault="00B8255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</w:tcPr>
          <w:p w14:paraId="059B2B19" w14:textId="77777777" w:rsidR="00B8255C" w:rsidRPr="005757EA" w:rsidRDefault="00B8255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842" w:type="dxa"/>
          </w:tcPr>
          <w:p w14:paraId="2CD10DBD" w14:textId="77777777" w:rsidR="00B8255C" w:rsidRPr="005757EA" w:rsidRDefault="00B8255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701" w:type="dxa"/>
          </w:tcPr>
          <w:p w14:paraId="6B08D337" w14:textId="502A8C81" w:rsidR="00B8255C" w:rsidRPr="005757EA" w:rsidRDefault="00B8255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  <w:r w:rsidR="00F17644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  <w:tc>
          <w:tcPr>
            <w:tcW w:w="2268" w:type="dxa"/>
          </w:tcPr>
          <w:p w14:paraId="4C9BD0BA" w14:textId="68F8C89D" w:rsidR="00B8255C" w:rsidRPr="005757EA" w:rsidRDefault="00B8255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644" w:rsidRPr="005757EA" w14:paraId="752D43EE" w14:textId="77777777" w:rsidTr="002C72F5">
        <w:tc>
          <w:tcPr>
            <w:tcW w:w="2127" w:type="dxa"/>
          </w:tcPr>
          <w:p w14:paraId="7DAAA126" w14:textId="450750E9" w:rsidR="00B8255C" w:rsidRPr="005757EA" w:rsidRDefault="00886E0E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</w:t>
            </w:r>
            <w:r w:rsidR="00C50520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«Сказки в жизни </w:t>
            </w:r>
            <w:r w:rsidR="00C50520" w:rsidRPr="005757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дошкольников»</w:t>
            </w: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694" w:type="dxa"/>
          </w:tcPr>
          <w:p w14:paraId="15F539A6" w14:textId="12D7AA08" w:rsidR="00B8255C" w:rsidRPr="005757EA" w:rsidRDefault="00ED4F75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01162447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Заинтересовать, посоветовать, показать, объяснить высокое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предназначение сказки в воспитании и полноценном развитии ребенка</w:t>
            </w:r>
            <w:bookmarkEnd w:id="1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14:paraId="7BB15F1B" w14:textId="43050873" w:rsidR="00B8255C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неделя октября </w:t>
            </w:r>
          </w:p>
        </w:tc>
        <w:tc>
          <w:tcPr>
            <w:tcW w:w="1701" w:type="dxa"/>
          </w:tcPr>
          <w:p w14:paraId="5E9A8BCA" w14:textId="696057EC" w:rsidR="00B8255C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2268" w:type="dxa"/>
          </w:tcPr>
          <w:p w14:paraId="69F19D52" w14:textId="4177B57D" w:rsidR="00B8255C" w:rsidRPr="005757EA" w:rsidRDefault="00C50520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получают информацию о роли сказок для </w:t>
            </w:r>
            <w:r w:rsidRPr="005757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социализации дошкольников </w:t>
            </w:r>
          </w:p>
        </w:tc>
      </w:tr>
      <w:tr w:rsidR="00F17644" w:rsidRPr="005757EA" w14:paraId="670A73D3" w14:textId="77777777" w:rsidTr="002C72F5">
        <w:tc>
          <w:tcPr>
            <w:tcW w:w="2127" w:type="dxa"/>
          </w:tcPr>
          <w:p w14:paraId="4768736F" w14:textId="2549F970" w:rsidR="00B8255C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у нас есть и что нам нужно?</w:t>
            </w:r>
          </w:p>
        </w:tc>
        <w:tc>
          <w:tcPr>
            <w:tcW w:w="2694" w:type="dxa"/>
          </w:tcPr>
          <w:p w14:paraId="0D2143EA" w14:textId="595926D1" w:rsidR="00B8255C" w:rsidRPr="005757EA" w:rsidRDefault="00222DC3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01162208"/>
            <w:r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Изучить методическую</w:t>
            </w:r>
            <w:r w:rsidR="00EC0075"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литератур</w:t>
            </w:r>
            <w:r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у. Подобрать материал. </w:t>
            </w:r>
            <w:r w:rsidR="00ED4F75"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Спланировать деятельность</w:t>
            </w:r>
            <w:r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 </w:t>
            </w:r>
            <w:bookmarkEnd w:id="2"/>
          </w:p>
        </w:tc>
        <w:tc>
          <w:tcPr>
            <w:tcW w:w="1842" w:type="dxa"/>
          </w:tcPr>
          <w:p w14:paraId="503732A3" w14:textId="33220376" w:rsidR="00B8255C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1-2 недели октября</w:t>
            </w:r>
          </w:p>
        </w:tc>
        <w:tc>
          <w:tcPr>
            <w:tcW w:w="1701" w:type="dxa"/>
          </w:tcPr>
          <w:p w14:paraId="1C5BCDB9" w14:textId="77777777" w:rsidR="00B8255C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14:paraId="709E6DC1" w14:textId="16721A3C" w:rsidR="00F17644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 </w:t>
            </w:r>
          </w:p>
        </w:tc>
        <w:tc>
          <w:tcPr>
            <w:tcW w:w="2268" w:type="dxa"/>
          </w:tcPr>
          <w:p w14:paraId="08E57D74" w14:textId="338ADE19" w:rsidR="00B8255C" w:rsidRPr="005757EA" w:rsidRDefault="00ED4F75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17644" w:rsidRPr="005757EA">
              <w:rPr>
                <w:rFonts w:ascii="Times New Roman" w:hAnsi="Times New Roman" w:cs="Times New Roman"/>
                <w:sz w:val="28"/>
                <w:szCs w:val="28"/>
              </w:rPr>
              <w:t>одбор сказок, пословиц, игр, кукол для показа сказок, музыкального сопровождения</w:t>
            </w:r>
          </w:p>
        </w:tc>
      </w:tr>
    </w:tbl>
    <w:p w14:paraId="739DAC41" w14:textId="77777777" w:rsidR="009138E8" w:rsidRDefault="009138E8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0B4A29" w14:textId="77777777" w:rsidR="00661377" w:rsidRPr="005757EA" w:rsidRDefault="00661377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D980A0A" w14:textId="2D49D7C3" w:rsidR="0054196A" w:rsidRPr="00ED4F75" w:rsidRDefault="00B8255C" w:rsidP="00575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ED4F75">
        <w:rPr>
          <w:rFonts w:ascii="Times New Roman" w:hAnsi="Times New Roman" w:cs="Times New Roman"/>
          <w:b/>
          <w:bCs/>
          <w:sz w:val="28"/>
          <w:szCs w:val="28"/>
        </w:rPr>
        <w:t>II этап Основной</w:t>
      </w:r>
    </w:p>
    <w:p w14:paraId="0CAB345B" w14:textId="77777777" w:rsidR="00B8255C" w:rsidRPr="005757EA" w:rsidRDefault="00B8255C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2694"/>
        <w:gridCol w:w="1984"/>
        <w:gridCol w:w="1559"/>
        <w:gridCol w:w="2268"/>
      </w:tblGrid>
      <w:tr w:rsidR="00CF510D" w:rsidRPr="005757EA" w14:paraId="08981EE3" w14:textId="77777777" w:rsidTr="002C72F5">
        <w:tc>
          <w:tcPr>
            <w:tcW w:w="2127" w:type="dxa"/>
          </w:tcPr>
          <w:p w14:paraId="77D718E6" w14:textId="77777777" w:rsidR="00CF40FB" w:rsidRPr="005757EA" w:rsidRDefault="00CF40F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</w:tcPr>
          <w:p w14:paraId="11E32C63" w14:textId="77777777" w:rsidR="00CF40FB" w:rsidRPr="005757EA" w:rsidRDefault="00CF40F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984" w:type="dxa"/>
          </w:tcPr>
          <w:p w14:paraId="532A9D1E" w14:textId="77777777" w:rsidR="00CF40FB" w:rsidRPr="005757EA" w:rsidRDefault="00CF40F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559" w:type="dxa"/>
          </w:tcPr>
          <w:p w14:paraId="24DA68DC" w14:textId="38C8E47A" w:rsidR="00CF40FB" w:rsidRPr="005757EA" w:rsidRDefault="00CF40F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Ответстве</w:t>
            </w:r>
            <w:r w:rsidR="0015488C" w:rsidRPr="005757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  <w:tc>
          <w:tcPr>
            <w:tcW w:w="2268" w:type="dxa"/>
          </w:tcPr>
          <w:p w14:paraId="69F5750B" w14:textId="2B352F50" w:rsidR="00CF40FB" w:rsidRPr="005757EA" w:rsidRDefault="00CF40F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10D" w:rsidRPr="005757EA" w14:paraId="4607FB15" w14:textId="77777777" w:rsidTr="002C72F5">
        <w:tc>
          <w:tcPr>
            <w:tcW w:w="2127" w:type="dxa"/>
          </w:tcPr>
          <w:p w14:paraId="4EE58F8E" w14:textId="5D191728" w:rsidR="00CF40FB" w:rsidRPr="005757EA" w:rsidRDefault="00ED4F75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Игра на</w:t>
            </w:r>
            <w:r w:rsidR="00CF40FB"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 магнитах «Катись, яблочко»</w:t>
            </w:r>
          </w:p>
        </w:tc>
        <w:tc>
          <w:tcPr>
            <w:tcW w:w="2694" w:type="dxa"/>
          </w:tcPr>
          <w:p w14:paraId="74710901" w14:textId="0396995D" w:rsidR="00CF40FB" w:rsidRPr="005757EA" w:rsidRDefault="00ED4F75" w:rsidP="005757EA">
            <w:pPr>
              <w:pStyle w:val="a3"/>
              <w:rPr>
                <w:rFonts w:ascii="Times New Roman" w:eastAsia="Calibri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pacing w:val="-7"/>
                <w:sz w:val="28"/>
                <w:szCs w:val="28"/>
              </w:rPr>
              <w:t>З</w:t>
            </w:r>
            <w:r w:rsidR="00CF40FB" w:rsidRPr="005757EA">
              <w:rPr>
                <w:rFonts w:ascii="Times New Roman" w:eastAsia="Calibri" w:hAnsi="Times New Roman" w:cs="Times New Roman"/>
                <w:bCs/>
                <w:color w:val="000000"/>
                <w:spacing w:val="-7"/>
                <w:sz w:val="28"/>
                <w:szCs w:val="28"/>
              </w:rPr>
              <w:t>акрепить названия сказок, развивать интерес к сказкам.</w:t>
            </w:r>
          </w:p>
          <w:p w14:paraId="57C1110D" w14:textId="77777777" w:rsidR="00CF40FB" w:rsidRPr="005757EA" w:rsidRDefault="00CF40F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4B81117" w14:textId="0E4EBDD8" w:rsidR="00CF40FB" w:rsidRPr="005757EA" w:rsidRDefault="00ED4F75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  <w:r w:rsidR="00F17644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октября</w:t>
            </w:r>
          </w:p>
        </w:tc>
        <w:tc>
          <w:tcPr>
            <w:tcW w:w="1559" w:type="dxa"/>
          </w:tcPr>
          <w:p w14:paraId="44747260" w14:textId="622A987D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268" w:type="dxa"/>
          </w:tcPr>
          <w:p w14:paraId="4254B09B" w14:textId="1DD583E0" w:rsidR="00CF40FB" w:rsidRPr="005757EA" w:rsidRDefault="001654A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Игра в виде мини- викторины</w:t>
            </w:r>
          </w:p>
        </w:tc>
      </w:tr>
      <w:tr w:rsidR="00CF510D" w:rsidRPr="005757EA" w14:paraId="372FE729" w14:textId="77777777" w:rsidTr="002C72F5">
        <w:tc>
          <w:tcPr>
            <w:tcW w:w="2127" w:type="dxa"/>
          </w:tcPr>
          <w:p w14:paraId="2330F87A" w14:textId="096E9D53" w:rsidR="001654AC" w:rsidRPr="005757EA" w:rsidRDefault="001654A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Работа по сказке «Пых»</w:t>
            </w:r>
          </w:p>
          <w:p w14:paraId="3B382720" w14:textId="7797C607" w:rsidR="00CF40FB" w:rsidRPr="005757EA" w:rsidRDefault="00CF40F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Тренинг на кругах Луллия  по сказке «Пых»</w:t>
            </w:r>
          </w:p>
        </w:tc>
        <w:tc>
          <w:tcPr>
            <w:tcW w:w="2694" w:type="dxa"/>
          </w:tcPr>
          <w:p w14:paraId="7441CFF0" w14:textId="115157CD" w:rsidR="00EC0075" w:rsidRPr="005757EA" w:rsidRDefault="00ED4F75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F40FB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логическое мышление, </w:t>
            </w:r>
            <w:r w:rsidR="0089675A" w:rsidRPr="005757EA">
              <w:rPr>
                <w:rFonts w:ascii="Times New Roman" w:hAnsi="Times New Roman" w:cs="Times New Roman"/>
                <w:sz w:val="28"/>
                <w:szCs w:val="28"/>
              </w:rPr>
              <w:t>фантази</w:t>
            </w:r>
            <w:r w:rsidR="0089675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9675A" w:rsidRPr="005757EA">
              <w:rPr>
                <w:rFonts w:ascii="Times New Roman" w:hAnsi="Times New Roman" w:cs="Times New Roman"/>
                <w:sz w:val="28"/>
                <w:szCs w:val="28"/>
              </w:rPr>
              <w:t>, речь</w:t>
            </w:r>
            <w:r w:rsidR="00CF40FB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89675A" w:rsidRPr="005757EA">
              <w:rPr>
                <w:rFonts w:ascii="Times New Roman" w:hAnsi="Times New Roman" w:cs="Times New Roman"/>
                <w:sz w:val="28"/>
                <w:szCs w:val="28"/>
              </w:rPr>
              <w:t>основе понимания</w:t>
            </w:r>
            <w:r w:rsidR="00CF40FB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образных выражений. Активизировать словарь детей.</w:t>
            </w:r>
          </w:p>
        </w:tc>
        <w:tc>
          <w:tcPr>
            <w:tcW w:w="1984" w:type="dxa"/>
          </w:tcPr>
          <w:p w14:paraId="1BD317CF" w14:textId="42CB8074" w:rsidR="00CF40FB" w:rsidRPr="005757EA" w:rsidRDefault="0089675A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  <w:r w:rsidR="00F17644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октября</w:t>
            </w:r>
          </w:p>
        </w:tc>
        <w:tc>
          <w:tcPr>
            <w:tcW w:w="1559" w:type="dxa"/>
          </w:tcPr>
          <w:p w14:paraId="0C453027" w14:textId="733D82B6" w:rsidR="00CF40FB" w:rsidRPr="005757EA" w:rsidRDefault="003D7637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268" w:type="dxa"/>
          </w:tcPr>
          <w:p w14:paraId="187DF46D" w14:textId="77777777" w:rsidR="00CF40FB" w:rsidRPr="005757EA" w:rsidRDefault="001654AC" w:rsidP="005757EA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Знакомство детей со сказкой «Пых». Рассматривание иллюстраций.</w:t>
            </w:r>
          </w:p>
          <w:p w14:paraId="5554F460" w14:textId="4879BA20" w:rsidR="001654AC" w:rsidRPr="005757EA" w:rsidRDefault="001654A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10D" w:rsidRPr="005757EA" w14:paraId="62203766" w14:textId="77777777" w:rsidTr="002C72F5">
        <w:tc>
          <w:tcPr>
            <w:tcW w:w="2127" w:type="dxa"/>
          </w:tcPr>
          <w:p w14:paraId="43C3D308" w14:textId="0812C537" w:rsidR="00CF40FB" w:rsidRPr="005757EA" w:rsidRDefault="00CF40F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Сказка «Пых» на прищепках</w:t>
            </w:r>
          </w:p>
        </w:tc>
        <w:tc>
          <w:tcPr>
            <w:tcW w:w="2694" w:type="dxa"/>
          </w:tcPr>
          <w:p w14:paraId="4A83AA27" w14:textId="0A92163B" w:rsidR="00CF40FB" w:rsidRPr="005757EA" w:rsidRDefault="0089675A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F40FB"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азвивать связную речь, формировать умение пересказывать сказку, обогащать словарь детей, развивать </w:t>
            </w:r>
            <w:r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фантазию, умение</w:t>
            </w:r>
            <w:r w:rsidR="00CF40FB"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придумывать </w:t>
            </w:r>
            <w:r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собственные эпизоды</w:t>
            </w:r>
            <w:r w:rsidR="00CF40FB"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14:paraId="3823889D" w14:textId="5ECF0149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1 неделя ноября </w:t>
            </w:r>
          </w:p>
        </w:tc>
        <w:tc>
          <w:tcPr>
            <w:tcW w:w="1559" w:type="dxa"/>
          </w:tcPr>
          <w:p w14:paraId="463CBED5" w14:textId="19E17F95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2268" w:type="dxa"/>
          </w:tcPr>
          <w:p w14:paraId="2371DC61" w14:textId="1E0FE4AE" w:rsidR="00CF40FB" w:rsidRPr="005757EA" w:rsidRDefault="001654A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С помощью прищепок дети могут пересказывать сказку, придумать свои эпизоды.</w:t>
            </w:r>
          </w:p>
        </w:tc>
      </w:tr>
      <w:tr w:rsidR="00CF510D" w:rsidRPr="005757EA" w14:paraId="1ABB0C81" w14:textId="77777777" w:rsidTr="002C72F5">
        <w:tc>
          <w:tcPr>
            <w:tcW w:w="2127" w:type="dxa"/>
          </w:tcPr>
          <w:p w14:paraId="77891C4C" w14:textId="571464E9" w:rsidR="00CF40FB" w:rsidRPr="005757EA" w:rsidRDefault="00CF40FB" w:rsidP="005757EA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  <w:r w:rsidR="0089675A"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сказке</w:t>
            </w:r>
            <w:r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«Три</w:t>
            </w:r>
            <w:r w:rsidRPr="005757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медведя»</w:t>
            </w:r>
          </w:p>
          <w:p w14:paraId="08FA2CCF" w14:textId="548CF34D" w:rsidR="00CF40FB" w:rsidRPr="005757EA" w:rsidRDefault="00CF40F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5EF26997" w14:textId="1A8508F0" w:rsidR="00CF40FB" w:rsidRPr="005757EA" w:rsidRDefault="0089675A" w:rsidP="005757EA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CF40FB"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>азвивать интонационную сторону речи.</w:t>
            </w:r>
          </w:p>
          <w:p w14:paraId="0095B222" w14:textId="538D4338" w:rsidR="001654AC" w:rsidRPr="005757EA" w:rsidRDefault="001654A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lastRenderedPageBreak/>
              <w:t>Воспитывать умения играть в парах, взаимодействовать друг с другом.</w:t>
            </w:r>
          </w:p>
        </w:tc>
        <w:tc>
          <w:tcPr>
            <w:tcW w:w="1984" w:type="dxa"/>
          </w:tcPr>
          <w:p w14:paraId="09DF66EC" w14:textId="46713B07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неделя ноября </w:t>
            </w:r>
          </w:p>
        </w:tc>
        <w:tc>
          <w:tcPr>
            <w:tcW w:w="1559" w:type="dxa"/>
          </w:tcPr>
          <w:p w14:paraId="5A7C116C" w14:textId="028FDCFB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268" w:type="dxa"/>
          </w:tcPr>
          <w:p w14:paraId="64B54F96" w14:textId="3C0E1D70" w:rsidR="00CF40FB" w:rsidRPr="005757EA" w:rsidRDefault="001654A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Игра по сказке </w:t>
            </w:r>
            <w:r w:rsidR="0089675A"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проводится с</w:t>
            </w: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 фигурками. Игра </w:t>
            </w:r>
            <w:r w:rsidR="0089675A"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lastRenderedPageBreak/>
              <w:t>направлена на</w:t>
            </w: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 развитие интонации</w:t>
            </w:r>
            <w:r w:rsidR="0089675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.</w:t>
            </w: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 </w:t>
            </w:r>
          </w:p>
        </w:tc>
      </w:tr>
      <w:tr w:rsidR="0095050B" w:rsidRPr="005757EA" w14:paraId="18DAB9D9" w14:textId="77777777" w:rsidTr="002C72F5">
        <w:tc>
          <w:tcPr>
            <w:tcW w:w="2127" w:type="dxa"/>
          </w:tcPr>
          <w:p w14:paraId="50921D2F" w14:textId="022666DC" w:rsidR="00CF40FB" w:rsidRPr="005757EA" w:rsidRDefault="0089675A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</w:t>
            </w:r>
            <w:r w:rsidR="00CF40FB"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 по сказке «Три медведя»</w:t>
            </w:r>
          </w:p>
          <w:p w14:paraId="4393C6E9" w14:textId="77777777" w:rsidR="00CF40FB" w:rsidRPr="005757EA" w:rsidRDefault="00CF40FB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1742B82E" w14:textId="65B7695E" w:rsidR="00CF40FB" w:rsidRPr="005757EA" w:rsidRDefault="0089675A" w:rsidP="005757EA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CF40FB"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>азвивать интонационную сторону речи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CF40FB"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14:paraId="75A086E3" w14:textId="00F2541D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3 неделя ноября </w:t>
            </w:r>
          </w:p>
        </w:tc>
        <w:tc>
          <w:tcPr>
            <w:tcW w:w="1559" w:type="dxa"/>
          </w:tcPr>
          <w:p w14:paraId="2A63ABED" w14:textId="641D3730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268" w:type="dxa"/>
          </w:tcPr>
          <w:p w14:paraId="4CC76782" w14:textId="048C386B" w:rsidR="00CF40FB" w:rsidRPr="005757EA" w:rsidRDefault="001654A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с использованием </w:t>
            </w:r>
            <w:r w:rsidR="0089675A"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>символов,</w:t>
            </w:r>
            <w:r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9675A"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>обозначающих действие</w:t>
            </w:r>
            <w:r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>, силу голоса персонажей</w:t>
            </w:r>
            <w:r w:rsidR="0089675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CF510D" w:rsidRPr="005757EA" w14:paraId="5A2F55D2" w14:textId="77777777" w:rsidTr="002C72F5">
        <w:tc>
          <w:tcPr>
            <w:tcW w:w="2127" w:type="dxa"/>
          </w:tcPr>
          <w:p w14:paraId="6AC142DC" w14:textId="77777777" w:rsidR="00CF40FB" w:rsidRPr="005757EA" w:rsidRDefault="00CF40FB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Поиграем в сказку «Снегурочка»</w:t>
            </w:r>
          </w:p>
          <w:p w14:paraId="115F55BE" w14:textId="77777777" w:rsidR="00CF40FB" w:rsidRPr="005757EA" w:rsidRDefault="00CF40FB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116905B6" w14:textId="02A21E98" w:rsidR="00CF40FB" w:rsidRPr="005757EA" w:rsidRDefault="008B4367" w:rsidP="005757EA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Содействовать развитию умения творческого применения знаний в новых ситуациях.</w:t>
            </w:r>
          </w:p>
        </w:tc>
        <w:tc>
          <w:tcPr>
            <w:tcW w:w="1984" w:type="dxa"/>
          </w:tcPr>
          <w:p w14:paraId="050CC6A0" w14:textId="04D2D085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4 неделя ноября</w:t>
            </w:r>
          </w:p>
        </w:tc>
        <w:tc>
          <w:tcPr>
            <w:tcW w:w="1559" w:type="dxa"/>
          </w:tcPr>
          <w:p w14:paraId="562CA1BE" w14:textId="4FDB1A82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268" w:type="dxa"/>
          </w:tcPr>
          <w:p w14:paraId="0945EA04" w14:textId="125D1579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Предлагаются игровые упражнения по сказке</w:t>
            </w:r>
            <w:r w:rsidR="008967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510D" w:rsidRPr="005757EA" w14:paraId="4FB10B91" w14:textId="77777777" w:rsidTr="002C72F5">
        <w:tc>
          <w:tcPr>
            <w:tcW w:w="2127" w:type="dxa"/>
          </w:tcPr>
          <w:p w14:paraId="4205DA9A" w14:textId="1F46844C" w:rsidR="00022A3B" w:rsidRPr="005757EA" w:rsidRDefault="002F3261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6A4D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Поговорим: 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«</w:t>
            </w:r>
            <w:r w:rsidR="00022A3B" w:rsidRPr="005757EA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Почему волку не везет?</w:t>
            </w:r>
            <w:r w:rsidR="00E573CB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»</w:t>
            </w:r>
            <w:r w:rsidR="00022A3B" w:rsidRPr="005757EA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5A030B7" w14:textId="77777777" w:rsidR="00022A3B" w:rsidRPr="005757EA" w:rsidRDefault="00022A3B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FC463C" w14:textId="77777777" w:rsidR="00CF40FB" w:rsidRPr="005757EA" w:rsidRDefault="00CF40FB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3D1F49AF" w14:textId="0CB7DC62" w:rsidR="00CF40FB" w:rsidRPr="005757EA" w:rsidRDefault="0015488C" w:rsidP="005757EA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способность детей от</w:t>
            </w:r>
            <w:r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личать хорошее от плохого в сказке и в жизни, умение делать нравственный выбор</w:t>
            </w:r>
            <w:r w:rsidR="008967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14:paraId="745A88E6" w14:textId="0853EE68" w:rsidR="00CF40FB" w:rsidRPr="005757EA" w:rsidRDefault="008B4367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>1 неделя декабря</w:t>
            </w:r>
          </w:p>
        </w:tc>
        <w:tc>
          <w:tcPr>
            <w:tcW w:w="1559" w:type="dxa"/>
          </w:tcPr>
          <w:p w14:paraId="5042E6F3" w14:textId="3BCE662B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268" w:type="dxa"/>
          </w:tcPr>
          <w:p w14:paraId="31A2DACF" w14:textId="4B0952F9" w:rsidR="00CF40FB" w:rsidRPr="005757EA" w:rsidRDefault="00022A3B" w:rsidP="0089675A">
            <w:pPr>
              <w:pStyle w:val="a3"/>
            </w:pPr>
            <w:r w:rsidRPr="005757EA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Размышление о характерах персонажей сказки «Лисичка- </w:t>
            </w:r>
            <w:r w:rsidR="0089675A" w:rsidRPr="005757EA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сестричка и</w:t>
            </w:r>
            <w:r w:rsidRPr="005757EA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675A" w:rsidRPr="005757EA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серый волк</w:t>
            </w:r>
            <w:r w:rsidRPr="005757EA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F510D" w:rsidRPr="005757EA" w14:paraId="0B3D06F3" w14:textId="77777777" w:rsidTr="002C72F5">
        <w:tc>
          <w:tcPr>
            <w:tcW w:w="2127" w:type="dxa"/>
          </w:tcPr>
          <w:p w14:paraId="63FDEC9F" w14:textId="0609574C" w:rsidR="001654AC" w:rsidRPr="005757EA" w:rsidRDefault="001654AC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5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 по сказке «Кот, петух и лиса»</w:t>
            </w:r>
          </w:p>
          <w:p w14:paraId="5615A7BF" w14:textId="77777777" w:rsidR="00CF40FB" w:rsidRPr="005757EA" w:rsidRDefault="00CF40FB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17D11DB6" w14:textId="771A1743" w:rsidR="00CF40FB" w:rsidRPr="005757EA" w:rsidRDefault="0089675A" w:rsidP="005757EA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навыка</w:t>
            </w:r>
            <w:r w:rsidR="008B4367"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пересказа у</w:t>
            </w:r>
            <w:r w:rsidR="008B4367"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посредством</w:t>
            </w:r>
            <w:r w:rsidR="008B4367"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методом моделирования </w:t>
            </w:r>
          </w:p>
        </w:tc>
        <w:tc>
          <w:tcPr>
            <w:tcW w:w="1984" w:type="dxa"/>
          </w:tcPr>
          <w:p w14:paraId="4C6D81FE" w14:textId="2AB88F23" w:rsidR="00CF40FB" w:rsidRPr="005757EA" w:rsidRDefault="008B4367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>2 неделя декабря</w:t>
            </w:r>
          </w:p>
        </w:tc>
        <w:tc>
          <w:tcPr>
            <w:tcW w:w="1559" w:type="dxa"/>
          </w:tcPr>
          <w:p w14:paraId="2020D3ED" w14:textId="7832538A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268" w:type="dxa"/>
          </w:tcPr>
          <w:p w14:paraId="266EFF18" w14:textId="0596CA00" w:rsidR="00CF40FB" w:rsidRPr="005757EA" w:rsidRDefault="00022A3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Рассказывание сказки необычным для детей способом: с помощью геометрических фигур.</w:t>
            </w:r>
          </w:p>
        </w:tc>
      </w:tr>
      <w:tr w:rsidR="00CF510D" w:rsidRPr="005757EA" w14:paraId="4CCAF517" w14:textId="77777777" w:rsidTr="002C72F5">
        <w:tc>
          <w:tcPr>
            <w:tcW w:w="2127" w:type="dxa"/>
          </w:tcPr>
          <w:p w14:paraId="0863E134" w14:textId="77777777" w:rsidR="001654AC" w:rsidRPr="005757EA" w:rsidRDefault="001654AC" w:rsidP="005757EA">
            <w:pPr>
              <w:pStyle w:val="a3"/>
              <w:rPr>
                <w:rFonts w:ascii="Times New Roman" w:eastAsia="Calibri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5757EA">
              <w:rPr>
                <w:rFonts w:ascii="Times New Roman" w:eastAsia="Calibri" w:hAnsi="Times New Roman" w:cs="Times New Roman"/>
                <w:bCs/>
                <w:color w:val="000000"/>
                <w:spacing w:val="-7"/>
                <w:sz w:val="28"/>
                <w:szCs w:val="28"/>
              </w:rPr>
              <w:t>Сказка на магнитах «По щучьему веленью»</w:t>
            </w:r>
          </w:p>
          <w:p w14:paraId="3F4059D7" w14:textId="77777777" w:rsidR="00CF40FB" w:rsidRPr="005757EA" w:rsidRDefault="00CF40FB" w:rsidP="005757E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22C36479" w14:textId="0E30D574" w:rsidR="00CF40FB" w:rsidRPr="005757EA" w:rsidRDefault="00EC0075" w:rsidP="005757EA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Содействовать развитию навыков самостоятельной коллективной работы</w:t>
            </w:r>
          </w:p>
        </w:tc>
        <w:tc>
          <w:tcPr>
            <w:tcW w:w="1984" w:type="dxa"/>
          </w:tcPr>
          <w:p w14:paraId="3CF247DB" w14:textId="5D277646" w:rsidR="00CF40FB" w:rsidRPr="005757EA" w:rsidRDefault="008B4367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eastAsia="Calibri" w:hAnsi="Times New Roman" w:cs="Times New Roman"/>
                <w:sz w:val="28"/>
                <w:szCs w:val="28"/>
              </w:rPr>
              <w:t>3 неделя декабря</w:t>
            </w:r>
          </w:p>
        </w:tc>
        <w:tc>
          <w:tcPr>
            <w:tcW w:w="1559" w:type="dxa"/>
          </w:tcPr>
          <w:p w14:paraId="35BB647E" w14:textId="3DBBBFC2" w:rsidR="00CF40F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2268" w:type="dxa"/>
          </w:tcPr>
          <w:p w14:paraId="710AF7A2" w14:textId="321193AD" w:rsidR="00CF40FB" w:rsidRPr="005757EA" w:rsidRDefault="00EC0075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Изготовлены</w:t>
            </w:r>
            <w:r w:rsidR="00896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675A" w:rsidRPr="005757EA">
              <w:rPr>
                <w:rFonts w:ascii="Times New Roman" w:hAnsi="Times New Roman" w:cs="Times New Roman"/>
                <w:sz w:val="28"/>
                <w:szCs w:val="28"/>
              </w:rPr>
              <w:t>куклы и</w:t>
            </w: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декораций</w:t>
            </w:r>
            <w:r w:rsidR="008967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BA6D013" w14:textId="77777777" w:rsidR="00661377" w:rsidRPr="005757EA" w:rsidRDefault="00661377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99C27B" w14:textId="306D452E" w:rsidR="00022A3B" w:rsidRPr="0089675A" w:rsidRDefault="00022A3B" w:rsidP="00575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89675A">
        <w:rPr>
          <w:rFonts w:ascii="Times New Roman" w:hAnsi="Times New Roman" w:cs="Times New Roman"/>
          <w:b/>
          <w:bCs/>
          <w:sz w:val="28"/>
          <w:szCs w:val="28"/>
        </w:rPr>
        <w:t xml:space="preserve">III </w:t>
      </w:r>
      <w:r w:rsidR="0089675A" w:rsidRPr="0089675A">
        <w:rPr>
          <w:rFonts w:ascii="Times New Roman" w:hAnsi="Times New Roman" w:cs="Times New Roman"/>
          <w:b/>
          <w:bCs/>
          <w:sz w:val="28"/>
          <w:szCs w:val="28"/>
        </w:rPr>
        <w:t>этап заключительный</w:t>
      </w:r>
    </w:p>
    <w:p w14:paraId="7F4109B8" w14:textId="77777777" w:rsidR="00661377" w:rsidRPr="005757EA" w:rsidRDefault="00661377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269"/>
        <w:gridCol w:w="2693"/>
        <w:gridCol w:w="1865"/>
        <w:gridCol w:w="1963"/>
        <w:gridCol w:w="1984"/>
      </w:tblGrid>
      <w:tr w:rsidR="008B4367" w:rsidRPr="005757EA" w14:paraId="6367411C" w14:textId="77777777" w:rsidTr="00222DC3">
        <w:tc>
          <w:tcPr>
            <w:tcW w:w="2269" w:type="dxa"/>
          </w:tcPr>
          <w:p w14:paraId="47447009" w14:textId="77777777" w:rsidR="00022A3B" w:rsidRPr="005757EA" w:rsidRDefault="00022A3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</w:tcPr>
          <w:p w14:paraId="278AD912" w14:textId="77777777" w:rsidR="00022A3B" w:rsidRPr="005757EA" w:rsidRDefault="00022A3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865" w:type="dxa"/>
          </w:tcPr>
          <w:p w14:paraId="14B64C2D" w14:textId="77777777" w:rsidR="00022A3B" w:rsidRPr="005757EA" w:rsidRDefault="00022A3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963" w:type="dxa"/>
          </w:tcPr>
          <w:p w14:paraId="30951C83" w14:textId="77777777" w:rsidR="00022A3B" w:rsidRPr="005757EA" w:rsidRDefault="00022A3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984" w:type="dxa"/>
          </w:tcPr>
          <w:p w14:paraId="63738FF9" w14:textId="3264E8B4" w:rsidR="00022A3B" w:rsidRPr="005757EA" w:rsidRDefault="00022A3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367" w:rsidRPr="005757EA" w14:paraId="41ED6E80" w14:textId="77777777" w:rsidTr="00222DC3">
        <w:tc>
          <w:tcPr>
            <w:tcW w:w="2269" w:type="dxa"/>
          </w:tcPr>
          <w:p w14:paraId="0B39C078" w14:textId="786671B1" w:rsidR="00022A3B" w:rsidRPr="005757EA" w:rsidRDefault="00401BD8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беседа «</w:t>
            </w:r>
            <w:r w:rsidR="00022A3B" w:rsidRPr="005757EA">
              <w:rPr>
                <w:rFonts w:ascii="Times New Roman" w:hAnsi="Times New Roman" w:cs="Times New Roman"/>
                <w:sz w:val="28"/>
                <w:szCs w:val="28"/>
              </w:rPr>
              <w:t>Чему нас учит сказка?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14:paraId="41996148" w14:textId="6EF80D32" w:rsidR="00022A3B" w:rsidRPr="005757EA" w:rsidRDefault="00EC0075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22A3B" w:rsidRPr="005757EA">
              <w:rPr>
                <w:rFonts w:ascii="Times New Roman" w:hAnsi="Times New Roman" w:cs="Times New Roman"/>
                <w:sz w:val="28"/>
                <w:szCs w:val="28"/>
              </w:rPr>
              <w:t>бобщение результатов работы</w:t>
            </w:r>
          </w:p>
        </w:tc>
        <w:tc>
          <w:tcPr>
            <w:tcW w:w="1865" w:type="dxa"/>
          </w:tcPr>
          <w:p w14:paraId="3435EF02" w14:textId="2C40F23F" w:rsidR="00022A3B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1 неделя января </w:t>
            </w:r>
          </w:p>
        </w:tc>
        <w:tc>
          <w:tcPr>
            <w:tcW w:w="1963" w:type="dxa"/>
          </w:tcPr>
          <w:p w14:paraId="141EF021" w14:textId="29703317" w:rsidR="00022A3B" w:rsidRPr="005757EA" w:rsidRDefault="00CF510D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984" w:type="dxa"/>
          </w:tcPr>
          <w:p w14:paraId="01EED1A6" w14:textId="1945FC9B" w:rsidR="00022A3B" w:rsidRPr="005757EA" w:rsidRDefault="00401BD8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книг, </w:t>
            </w:r>
            <w:r w:rsidR="00B76A4D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иллюстраций, </w:t>
            </w:r>
            <w:r w:rsidR="00B76A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атрибутов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сказкам</w:t>
            </w:r>
          </w:p>
        </w:tc>
      </w:tr>
      <w:tr w:rsidR="008B4367" w:rsidRPr="005757EA" w14:paraId="38093791" w14:textId="77777777" w:rsidTr="00222DC3">
        <w:tc>
          <w:tcPr>
            <w:tcW w:w="2269" w:type="dxa"/>
          </w:tcPr>
          <w:p w14:paraId="40DAE0DA" w14:textId="77777777" w:rsidR="00022A3B" w:rsidRPr="005757EA" w:rsidRDefault="00022A3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«Ты катись, катись, клубок»</w:t>
            </w:r>
          </w:p>
        </w:tc>
        <w:tc>
          <w:tcPr>
            <w:tcW w:w="2693" w:type="dxa"/>
          </w:tcPr>
          <w:p w14:paraId="27F0EB08" w14:textId="7B8B70D5" w:rsidR="00022A3B" w:rsidRPr="005757EA" w:rsidRDefault="0095050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Воспитывать умение выслушивать друг друга при</w:t>
            </w:r>
            <w:r w:rsidR="009138E8">
              <w:rPr>
                <w:rFonts w:ascii="Times New Roman" w:hAnsi="Times New Roman" w:cs="Times New Roman"/>
                <w:sz w:val="28"/>
                <w:szCs w:val="28"/>
              </w:rPr>
              <w:t xml:space="preserve"> анализе своих работ и работ друзей.</w:t>
            </w:r>
          </w:p>
        </w:tc>
        <w:tc>
          <w:tcPr>
            <w:tcW w:w="1865" w:type="dxa"/>
          </w:tcPr>
          <w:p w14:paraId="60755198" w14:textId="7BDC210D" w:rsidR="00022A3B" w:rsidRPr="005757EA" w:rsidRDefault="0015488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7644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неделя января</w:t>
            </w:r>
          </w:p>
        </w:tc>
        <w:tc>
          <w:tcPr>
            <w:tcW w:w="1963" w:type="dxa"/>
          </w:tcPr>
          <w:p w14:paraId="5DB77663" w14:textId="61A965CB" w:rsidR="00022A3B" w:rsidRPr="005757EA" w:rsidRDefault="00CF510D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14:paraId="3AB301AD" w14:textId="7A119A8A" w:rsidR="00CF510D" w:rsidRPr="005757EA" w:rsidRDefault="00CF510D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14:paraId="0FC81D32" w14:textId="50665EA2" w:rsidR="00CF510D" w:rsidRPr="005757EA" w:rsidRDefault="00CF510D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1984" w:type="dxa"/>
          </w:tcPr>
          <w:p w14:paraId="0B14CD00" w14:textId="48EFEB8D" w:rsidR="00022A3B" w:rsidRPr="005757EA" w:rsidRDefault="00CF510D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Рисунки детей и родителей</w:t>
            </w:r>
            <w:r w:rsidR="00BE633D">
              <w:rPr>
                <w:rFonts w:ascii="Times New Roman" w:hAnsi="Times New Roman" w:cs="Times New Roman"/>
                <w:sz w:val="28"/>
                <w:szCs w:val="28"/>
              </w:rPr>
              <w:t xml:space="preserve"> по сюжетам сказок,</w:t>
            </w: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050B" w:rsidRPr="005757EA">
              <w:rPr>
                <w:rFonts w:ascii="Times New Roman" w:hAnsi="Times New Roman" w:cs="Times New Roman"/>
                <w:sz w:val="28"/>
                <w:szCs w:val="28"/>
              </w:rPr>
              <w:t>по своему выбору</w:t>
            </w:r>
            <w:r w:rsidR="00BE63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510D" w:rsidRPr="005757EA" w14:paraId="4B6B466D" w14:textId="77777777" w:rsidTr="00222DC3">
        <w:tc>
          <w:tcPr>
            <w:tcW w:w="2269" w:type="dxa"/>
          </w:tcPr>
          <w:p w14:paraId="191AEB55" w14:textId="391265CF" w:rsidR="00CF510D" w:rsidRPr="005757EA" w:rsidRDefault="00BE633D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Наш Волшебный</w:t>
            </w:r>
            <w:r w:rsidR="00CF510D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уголок</w:t>
            </w:r>
          </w:p>
        </w:tc>
        <w:tc>
          <w:tcPr>
            <w:tcW w:w="2693" w:type="dxa"/>
          </w:tcPr>
          <w:p w14:paraId="38C2E5FC" w14:textId="394EE182" w:rsidR="00CF510D" w:rsidRPr="005757EA" w:rsidRDefault="008B4367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коммуникативные навыки при использовании самостоятельно </w:t>
            </w:r>
            <w:r w:rsidR="00BE633D" w:rsidRPr="005757EA">
              <w:rPr>
                <w:rFonts w:ascii="Times New Roman" w:hAnsi="Times New Roman" w:cs="Times New Roman"/>
                <w:sz w:val="28"/>
                <w:szCs w:val="28"/>
              </w:rPr>
              <w:t>изготовленных атрибутов</w:t>
            </w: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865" w:type="dxa"/>
          </w:tcPr>
          <w:p w14:paraId="27FDC0AD" w14:textId="0889C232" w:rsidR="00CF510D" w:rsidRPr="005757EA" w:rsidRDefault="0015488C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17644" w:rsidRPr="005757EA">
              <w:rPr>
                <w:rFonts w:ascii="Times New Roman" w:hAnsi="Times New Roman" w:cs="Times New Roman"/>
                <w:sz w:val="28"/>
                <w:szCs w:val="28"/>
              </w:rPr>
              <w:t>неделя января</w:t>
            </w:r>
          </w:p>
        </w:tc>
        <w:tc>
          <w:tcPr>
            <w:tcW w:w="1963" w:type="dxa"/>
          </w:tcPr>
          <w:p w14:paraId="4CD5754E" w14:textId="1728CE73" w:rsidR="00CF510D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984" w:type="dxa"/>
          </w:tcPr>
          <w:p w14:paraId="3401FD9D" w14:textId="7F867AE9" w:rsidR="00CF510D" w:rsidRPr="005757EA" w:rsidRDefault="00CF510D" w:rsidP="005757EA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Пополнение центра чтения атрибутами, куклами</w:t>
            </w:r>
            <w:r w:rsidR="008B4367"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- персонажами</w:t>
            </w: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, книгами</w:t>
            </w:r>
          </w:p>
        </w:tc>
      </w:tr>
      <w:tr w:rsidR="00C50520" w:rsidRPr="005757EA" w14:paraId="09DCD2B4" w14:textId="77777777" w:rsidTr="00222DC3">
        <w:tc>
          <w:tcPr>
            <w:tcW w:w="2269" w:type="dxa"/>
          </w:tcPr>
          <w:p w14:paraId="132864F6" w14:textId="121648D3" w:rsidR="00C50520" w:rsidRPr="005757EA" w:rsidRDefault="00C50520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Родительская мастерская «Мы играем в сказку»</w:t>
            </w:r>
          </w:p>
        </w:tc>
        <w:tc>
          <w:tcPr>
            <w:tcW w:w="2693" w:type="dxa"/>
          </w:tcPr>
          <w:p w14:paraId="0FB5EF56" w14:textId="222E07F4" w:rsidR="00C50520" w:rsidRPr="005757EA" w:rsidRDefault="0095050B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Раскрыть возможность переноса полученных знаний в условия семейного воспитания</w:t>
            </w:r>
            <w:r w:rsidR="00BE633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65" w:type="dxa"/>
          </w:tcPr>
          <w:p w14:paraId="51AB7209" w14:textId="5F53BD1F" w:rsidR="00C50520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88C"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  <w:r w:rsidR="0015488C" w:rsidRPr="005757EA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1963" w:type="dxa"/>
          </w:tcPr>
          <w:p w14:paraId="0CC127C3" w14:textId="77777777" w:rsidR="00F17644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14:paraId="691F15F7" w14:textId="77777777" w:rsidR="00F17644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14:paraId="39429B29" w14:textId="689A926C" w:rsidR="00C50520" w:rsidRPr="005757EA" w:rsidRDefault="00F17644" w:rsidP="005757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984" w:type="dxa"/>
          </w:tcPr>
          <w:p w14:paraId="4B475035" w14:textId="71F5928E" w:rsidR="00C50520" w:rsidRPr="005757EA" w:rsidRDefault="00C50520" w:rsidP="005757EA">
            <w:pPr>
              <w:pStyle w:val="a3"/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</w:pP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 xml:space="preserve">Родители вместе с детьми </w:t>
            </w:r>
            <w:r w:rsidR="00BE633D"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инсценируют сказки</w:t>
            </w:r>
            <w:r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, выполняют оригами-</w:t>
            </w:r>
            <w:r w:rsidR="00F17644" w:rsidRPr="005757EA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маски</w:t>
            </w:r>
            <w:r w:rsidR="00BE633D">
              <w:rPr>
                <w:rFonts w:ascii="Times New Roman" w:hAnsi="Times New Roman" w:cs="Times New Roman"/>
                <w:bCs/>
                <w:color w:val="000000"/>
                <w:spacing w:val="-7"/>
                <w:sz w:val="28"/>
                <w:szCs w:val="28"/>
              </w:rPr>
              <w:t>.</w:t>
            </w:r>
          </w:p>
        </w:tc>
      </w:tr>
    </w:tbl>
    <w:p w14:paraId="0B89970E" w14:textId="77777777" w:rsidR="00BE633D" w:rsidRPr="005757EA" w:rsidRDefault="00BE633D" w:rsidP="00C06D7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052EA55" w14:textId="750452C2" w:rsidR="003D7637" w:rsidRDefault="003D7637" w:rsidP="006613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7EA">
        <w:rPr>
          <w:rFonts w:ascii="Times New Roman" w:hAnsi="Times New Roman" w:cs="Times New Roman"/>
          <w:b/>
          <w:sz w:val="28"/>
          <w:szCs w:val="28"/>
        </w:rPr>
        <w:t>Итоги проекта</w:t>
      </w:r>
    </w:p>
    <w:p w14:paraId="41E7E260" w14:textId="77777777" w:rsidR="00BE633D" w:rsidRPr="005757EA" w:rsidRDefault="00BE633D" w:rsidP="005757E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B09F9BE" w14:textId="703B7ABD" w:rsidR="003D7637" w:rsidRPr="005757EA" w:rsidRDefault="003B13B8" w:rsidP="005757E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>«Наша сказка» -п</w:t>
      </w:r>
      <w:r w:rsidR="003D7637" w:rsidRPr="005757EA">
        <w:rPr>
          <w:rFonts w:ascii="Times New Roman" w:hAnsi="Times New Roman" w:cs="Times New Roman"/>
          <w:sz w:val="28"/>
          <w:szCs w:val="28"/>
        </w:rPr>
        <w:t xml:space="preserve">оказ созданного   </w:t>
      </w:r>
      <w:r w:rsidR="00BE633D" w:rsidRPr="005757EA">
        <w:rPr>
          <w:rFonts w:ascii="Times New Roman" w:hAnsi="Times New Roman" w:cs="Times New Roman"/>
          <w:sz w:val="28"/>
          <w:szCs w:val="28"/>
        </w:rPr>
        <w:t>мультфильма «</w:t>
      </w:r>
      <w:r w:rsidR="003D7637" w:rsidRPr="005757EA">
        <w:rPr>
          <w:rFonts w:ascii="Times New Roman" w:hAnsi="Times New Roman" w:cs="Times New Roman"/>
          <w:sz w:val="28"/>
          <w:szCs w:val="28"/>
        </w:rPr>
        <w:t xml:space="preserve">По щучьему велению». Куклы и декорации для мультфильма изготовлены самостоятельно. </w:t>
      </w:r>
      <w:r w:rsidRPr="005757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BED20D" w14:textId="77777777" w:rsidR="003D7637" w:rsidRPr="005757EA" w:rsidRDefault="003D7637" w:rsidP="005757E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9CC6EB7" w14:textId="3EB9CC68" w:rsidR="003D7637" w:rsidRPr="005757EA" w:rsidRDefault="003B13B8" w:rsidP="005757E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>«</w:t>
      </w:r>
      <w:r w:rsidR="003D7637" w:rsidRPr="005757EA">
        <w:rPr>
          <w:rFonts w:ascii="Times New Roman" w:hAnsi="Times New Roman" w:cs="Times New Roman"/>
          <w:sz w:val="28"/>
          <w:szCs w:val="28"/>
        </w:rPr>
        <w:t>Мы в театре</w:t>
      </w:r>
      <w:r w:rsidRPr="005757EA">
        <w:rPr>
          <w:rFonts w:ascii="Times New Roman" w:hAnsi="Times New Roman" w:cs="Times New Roman"/>
          <w:sz w:val="28"/>
          <w:szCs w:val="28"/>
        </w:rPr>
        <w:t>»</w:t>
      </w:r>
      <w:r w:rsidR="003D7637" w:rsidRPr="005757EA">
        <w:rPr>
          <w:rFonts w:ascii="Times New Roman" w:hAnsi="Times New Roman" w:cs="Times New Roman"/>
          <w:sz w:val="28"/>
          <w:szCs w:val="28"/>
        </w:rPr>
        <w:t xml:space="preserve">. Показ разных видов </w:t>
      </w:r>
      <w:r w:rsidR="00BE633D" w:rsidRPr="005757EA">
        <w:rPr>
          <w:rFonts w:ascii="Times New Roman" w:hAnsi="Times New Roman" w:cs="Times New Roman"/>
          <w:sz w:val="28"/>
          <w:szCs w:val="28"/>
        </w:rPr>
        <w:t>театра: на</w:t>
      </w:r>
      <w:r w:rsidR="003D7637" w:rsidRPr="005757EA">
        <w:rPr>
          <w:rFonts w:ascii="Times New Roman" w:hAnsi="Times New Roman" w:cs="Times New Roman"/>
          <w:sz w:val="28"/>
          <w:szCs w:val="28"/>
        </w:rPr>
        <w:t xml:space="preserve"> </w:t>
      </w:r>
      <w:r w:rsidR="00BE633D" w:rsidRPr="005757EA">
        <w:rPr>
          <w:rFonts w:ascii="Times New Roman" w:hAnsi="Times New Roman" w:cs="Times New Roman"/>
          <w:sz w:val="28"/>
          <w:szCs w:val="28"/>
        </w:rPr>
        <w:t>фланелеграфе, пальчиковый, на</w:t>
      </w:r>
      <w:r w:rsidR="003D7637" w:rsidRPr="005757EA">
        <w:rPr>
          <w:rFonts w:ascii="Times New Roman" w:hAnsi="Times New Roman" w:cs="Times New Roman"/>
          <w:sz w:val="28"/>
          <w:szCs w:val="28"/>
        </w:rPr>
        <w:t xml:space="preserve"> </w:t>
      </w:r>
      <w:r w:rsidR="00BE633D" w:rsidRPr="005757EA">
        <w:rPr>
          <w:rFonts w:ascii="Times New Roman" w:hAnsi="Times New Roman" w:cs="Times New Roman"/>
          <w:sz w:val="28"/>
          <w:szCs w:val="28"/>
        </w:rPr>
        <w:t>прищепках,</w:t>
      </w:r>
      <w:r w:rsidR="003D7637" w:rsidRPr="005757EA">
        <w:rPr>
          <w:rFonts w:ascii="Times New Roman" w:hAnsi="Times New Roman" w:cs="Times New Roman"/>
          <w:sz w:val="28"/>
          <w:szCs w:val="28"/>
        </w:rPr>
        <w:t xml:space="preserve"> теневой, магнитный, из бросового материала. Игры </w:t>
      </w:r>
      <w:r w:rsidR="00BE633D" w:rsidRPr="005757EA">
        <w:rPr>
          <w:rFonts w:ascii="Times New Roman" w:hAnsi="Times New Roman" w:cs="Times New Roman"/>
          <w:sz w:val="28"/>
          <w:szCs w:val="28"/>
        </w:rPr>
        <w:t>с изготовленными</w:t>
      </w:r>
      <w:r w:rsidR="003D7637" w:rsidRPr="005757EA">
        <w:rPr>
          <w:rFonts w:ascii="Times New Roman" w:hAnsi="Times New Roman" w:cs="Times New Roman"/>
          <w:sz w:val="28"/>
          <w:szCs w:val="28"/>
        </w:rPr>
        <w:t xml:space="preserve"> куклами и </w:t>
      </w:r>
      <w:r w:rsidR="00BE633D" w:rsidRPr="005757EA">
        <w:rPr>
          <w:rFonts w:ascii="Times New Roman" w:hAnsi="Times New Roman" w:cs="Times New Roman"/>
          <w:sz w:val="28"/>
          <w:szCs w:val="28"/>
        </w:rPr>
        <w:t>атрибутами.</w:t>
      </w:r>
      <w:r w:rsidR="003D7637" w:rsidRPr="005757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12737D" w14:textId="59893FE5" w:rsidR="00EC0075" w:rsidRPr="005757EA" w:rsidRDefault="003D7637" w:rsidP="00661377">
      <w:pPr>
        <w:pStyle w:val="a3"/>
        <w:jc w:val="center"/>
        <w:rPr>
          <w:rFonts w:ascii="Times New Roman" w:hAnsi="Times New Roman" w:cs="Times New Roman"/>
          <w:b/>
          <w:color w:val="010101"/>
          <w:sz w:val="28"/>
          <w:szCs w:val="28"/>
        </w:rPr>
      </w:pPr>
      <w:r w:rsidRPr="005757EA">
        <w:rPr>
          <w:rFonts w:ascii="Times New Roman" w:hAnsi="Times New Roman" w:cs="Times New Roman"/>
          <w:b/>
          <w:color w:val="010101"/>
          <w:sz w:val="28"/>
          <w:szCs w:val="28"/>
        </w:rPr>
        <w:t>Результат</w:t>
      </w:r>
      <w:r w:rsidR="0003547C">
        <w:rPr>
          <w:rFonts w:ascii="Times New Roman" w:hAnsi="Times New Roman" w:cs="Times New Roman"/>
          <w:b/>
          <w:color w:val="010101"/>
          <w:sz w:val="28"/>
          <w:szCs w:val="28"/>
        </w:rPr>
        <w:t>.</w:t>
      </w:r>
    </w:p>
    <w:p w14:paraId="7A2FED57" w14:textId="77777777" w:rsidR="0003547C" w:rsidRDefault="0003547C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считаем, в</w:t>
      </w:r>
      <w:r w:rsidR="00C92330" w:rsidRPr="005757EA"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процессе своей </w:t>
      </w:r>
      <w:r w:rsidR="00BE633D" w:rsidRPr="005757EA"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</w:t>
      </w:r>
      <w:r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92330" w:rsidRPr="005757EA"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основная цель проекта</w:t>
      </w:r>
      <w:r w:rsidR="00C92330" w:rsidRPr="005757EA">
        <w:rPr>
          <w:rFonts w:ascii="Times New Roman" w:hAnsi="Times New Roman" w:cs="Times New Roman"/>
          <w:sz w:val="28"/>
          <w:szCs w:val="28"/>
        </w:rPr>
        <w:t xml:space="preserve"> - социализация детей старшего дошкольного возраста через сказку- была достигнута</w:t>
      </w:r>
      <w:r w:rsidR="00BE633D">
        <w:rPr>
          <w:rFonts w:ascii="Times New Roman" w:hAnsi="Times New Roman" w:cs="Times New Roman"/>
          <w:sz w:val="28"/>
          <w:szCs w:val="28"/>
        </w:rPr>
        <w:t>.</w:t>
      </w:r>
    </w:p>
    <w:p w14:paraId="19BAF801" w14:textId="24D0F066" w:rsidR="0003547C" w:rsidRDefault="0003547C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научились согласовывать свои действия с другими детьми,</w:t>
      </w:r>
      <w:r w:rsidR="00F12325">
        <w:rPr>
          <w:rFonts w:ascii="Times New Roman" w:hAnsi="Times New Roman" w:cs="Times New Roman"/>
          <w:sz w:val="28"/>
          <w:szCs w:val="28"/>
        </w:rPr>
        <w:t xml:space="preserve"> освоили способность «вживания в мир другого человека»</w:t>
      </w:r>
      <w:r w:rsidR="000E53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общаться со сверстниками в разных ситуациях.</w:t>
      </w:r>
      <w:r w:rsidR="00F12325">
        <w:rPr>
          <w:rFonts w:ascii="Times New Roman" w:hAnsi="Times New Roman" w:cs="Times New Roman"/>
          <w:sz w:val="28"/>
          <w:szCs w:val="28"/>
        </w:rPr>
        <w:t xml:space="preserve"> Благодаря сопереживанию и сочувствию героям сказок созда</w:t>
      </w:r>
      <w:r w:rsidR="00BC6E6A">
        <w:rPr>
          <w:rFonts w:ascii="Times New Roman" w:hAnsi="Times New Roman" w:cs="Times New Roman"/>
          <w:sz w:val="28"/>
          <w:szCs w:val="28"/>
        </w:rPr>
        <w:t>лась</w:t>
      </w:r>
      <w:r w:rsidR="00F12325">
        <w:rPr>
          <w:rFonts w:ascii="Times New Roman" w:hAnsi="Times New Roman" w:cs="Times New Roman"/>
          <w:sz w:val="28"/>
          <w:szCs w:val="28"/>
        </w:rPr>
        <w:t xml:space="preserve"> почва для терпимости, жалости и любви к ближнему</w:t>
      </w:r>
      <w:r w:rsidR="00BC6E6A">
        <w:rPr>
          <w:rFonts w:ascii="Times New Roman" w:hAnsi="Times New Roman" w:cs="Times New Roman"/>
          <w:sz w:val="28"/>
          <w:szCs w:val="28"/>
        </w:rPr>
        <w:t>, что помогает преодолевать страх незащищенности и одиночества.</w:t>
      </w:r>
    </w:p>
    <w:p w14:paraId="0E873DF9" w14:textId="1FDF1D0E" w:rsidR="00C92330" w:rsidRPr="005757EA" w:rsidRDefault="00BE633D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активно включились в образовательную деятельность группы; </w:t>
      </w:r>
      <w:r w:rsidR="0003547C">
        <w:rPr>
          <w:rFonts w:ascii="Times New Roman" w:hAnsi="Times New Roman" w:cs="Times New Roman"/>
          <w:sz w:val="28"/>
          <w:szCs w:val="28"/>
        </w:rPr>
        <w:t>заинтересовались развивающими технологиями работы с детьми</w:t>
      </w:r>
      <w:r w:rsidR="000E5335">
        <w:rPr>
          <w:rFonts w:ascii="Times New Roman" w:hAnsi="Times New Roman" w:cs="Times New Roman"/>
          <w:sz w:val="28"/>
          <w:szCs w:val="28"/>
        </w:rPr>
        <w:t xml:space="preserve"> дошкольного возраста.</w:t>
      </w:r>
      <w:r w:rsidR="00070BE5">
        <w:rPr>
          <w:rFonts w:ascii="Times New Roman" w:hAnsi="Times New Roman" w:cs="Times New Roman"/>
          <w:sz w:val="28"/>
          <w:szCs w:val="28"/>
        </w:rPr>
        <w:t xml:space="preserve"> И каждый родитель сделал для себя вывод, что</w:t>
      </w:r>
    </w:p>
    <w:p w14:paraId="3B948C72" w14:textId="486A3D34" w:rsidR="00EC0075" w:rsidRPr="00C06D79" w:rsidRDefault="00070BE5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C6E6A">
        <w:rPr>
          <w:rFonts w:ascii="Times New Roman" w:hAnsi="Times New Roman" w:cs="Times New Roman"/>
          <w:sz w:val="28"/>
          <w:szCs w:val="28"/>
        </w:rPr>
        <w:t>Сказка является таким же необходимым этапом развития ребенка, как игра.</w:t>
      </w:r>
      <w:r>
        <w:rPr>
          <w:rFonts w:ascii="Times New Roman" w:hAnsi="Times New Roman" w:cs="Times New Roman"/>
          <w:sz w:val="28"/>
          <w:szCs w:val="28"/>
        </w:rPr>
        <w:t xml:space="preserve"> А запретить своему ребенку играть не сможет ни один любящий родитель!»</w:t>
      </w:r>
      <w:r w:rsidR="00C06D79">
        <w:rPr>
          <w:rFonts w:ascii="Times New Roman" w:hAnsi="Times New Roman" w:cs="Times New Roman"/>
          <w:sz w:val="28"/>
          <w:szCs w:val="28"/>
        </w:rPr>
        <w:t>.</w:t>
      </w:r>
    </w:p>
    <w:p w14:paraId="34A0C514" w14:textId="77777777" w:rsidR="00022A3B" w:rsidRPr="005757EA" w:rsidRDefault="00022A3B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2922DB" w14:textId="0165099D" w:rsidR="00611B81" w:rsidRPr="005757EA" w:rsidRDefault="00611B81" w:rsidP="006613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7EA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14:paraId="73BDA4BB" w14:textId="4D659890" w:rsidR="008B12E5" w:rsidRPr="005757EA" w:rsidRDefault="008B12E5" w:rsidP="005757E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191957" w14:textId="77777777" w:rsidR="003B13B8" w:rsidRPr="005757EA" w:rsidRDefault="003B13B8" w:rsidP="005757EA">
      <w:pPr>
        <w:pStyle w:val="a3"/>
        <w:rPr>
          <w:rFonts w:ascii="Times New Roman" w:eastAsia="Calibri" w:hAnsi="Times New Roman" w:cs="Times New Roman"/>
          <w:b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/>
          <w:bCs/>
          <w:color w:val="000000"/>
          <w:spacing w:val="-7"/>
          <w:sz w:val="28"/>
          <w:szCs w:val="28"/>
        </w:rPr>
        <w:t>Игра «Катись, яблочко»</w:t>
      </w:r>
    </w:p>
    <w:p w14:paraId="12EDE651" w14:textId="77777777" w:rsidR="003B13B8" w:rsidRPr="005757EA" w:rsidRDefault="003B13B8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>Цель: закрепить названия сказок, развивать интерес к сказкам.</w:t>
      </w:r>
    </w:p>
    <w:p w14:paraId="4BA95E62" w14:textId="75EB77E5" w:rsidR="003B13B8" w:rsidRPr="005757EA" w:rsidRDefault="003B13B8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 xml:space="preserve">Атрибуты: </w:t>
      </w:r>
      <w:r w:rsidR="00661377"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>пластинка, магнит</w:t>
      </w: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 xml:space="preserve">, яблочко. Для изготовления яблока нужно обвязать магнит красными нитками, набить изделие синтепоном, придавая форму яблочка.  Пластинка разделена на секторы.  В каждом секторе- кармашек, в котором спрятаны картинки со сказочными </w:t>
      </w:r>
      <w:r w:rsidR="00661377"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>иллюстрациями или</w:t>
      </w: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 xml:space="preserve"> фразы </w:t>
      </w:r>
      <w:r w:rsidR="00661377"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>из сказок.</w:t>
      </w: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 xml:space="preserve">  Двигая магнит с обратной стороны пластинки, яблочко тоже начинает двигаться.  Ведущий по ходу движения яблочка произносит слова: «Катись, катись, яблочко, катись, катись по тарелочке».  В том секторе, где яблочко остановилось, ведущий вынимает из кармашка картинку и показывает.</w:t>
      </w:r>
    </w:p>
    <w:p w14:paraId="3B96AED7" w14:textId="4F81679B" w:rsidR="003B13B8" w:rsidRPr="005757EA" w:rsidRDefault="003B13B8" w:rsidP="005757EA">
      <w:pPr>
        <w:pStyle w:val="a3"/>
        <w:rPr>
          <w:rFonts w:ascii="Times New Roman" w:eastAsia="Calibri" w:hAnsi="Times New Roman" w:cs="Times New Roman"/>
          <w:b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/>
          <w:bCs/>
          <w:color w:val="000000"/>
          <w:spacing w:val="-7"/>
          <w:sz w:val="28"/>
          <w:szCs w:val="28"/>
        </w:rPr>
        <w:t xml:space="preserve">Тренинг на кругах </w:t>
      </w:r>
      <w:r w:rsidR="00661377" w:rsidRPr="005757EA">
        <w:rPr>
          <w:rFonts w:ascii="Times New Roman" w:eastAsia="Calibri" w:hAnsi="Times New Roman" w:cs="Times New Roman"/>
          <w:b/>
          <w:bCs/>
          <w:color w:val="000000"/>
          <w:spacing w:val="-7"/>
          <w:sz w:val="28"/>
          <w:szCs w:val="28"/>
        </w:rPr>
        <w:t>Луллия по</w:t>
      </w:r>
      <w:r w:rsidRPr="005757EA">
        <w:rPr>
          <w:rFonts w:ascii="Times New Roman" w:eastAsia="Calibri" w:hAnsi="Times New Roman" w:cs="Times New Roman"/>
          <w:b/>
          <w:bCs/>
          <w:color w:val="000000"/>
          <w:spacing w:val="-7"/>
          <w:sz w:val="28"/>
          <w:szCs w:val="28"/>
        </w:rPr>
        <w:t xml:space="preserve"> сказке «Пых»</w:t>
      </w:r>
    </w:p>
    <w:p w14:paraId="1EBE54C2" w14:textId="4F87D8BD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Цель тренинга: развивать логическое </w:t>
      </w:r>
      <w:r w:rsidR="00661377" w:rsidRPr="005757EA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мышление,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 понимания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образных выражений. Активизировать словарь детей. </w:t>
      </w:r>
    </w:p>
    <w:p w14:paraId="06C66A7A" w14:textId="4270FAA9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круги Луллия, изготовленные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двух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пластинок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(одна большая, другая маленькая).  На маленькой пластинке нарисованы персонажи, на другой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- элементы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иллюстрации) сказки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Вращая круги, можно решать разные ситуации. </w:t>
      </w:r>
    </w:p>
    <w:p w14:paraId="40589100" w14:textId="20BF7D40" w:rsidR="009478B7" w:rsidRPr="005757EA" w:rsidRDefault="009478B7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 wp14:anchorId="6D34C854" wp14:editId="0A3ADA29">
            <wp:extent cx="4695825" cy="3133725"/>
            <wp:effectExtent l="0" t="0" r="9525" b="9525"/>
            <wp:docPr id="44" name="Рисунок 44" descr="E:\Наталья-документы\фото работа\скакзи\три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лья-документы\фото работа\скакзи\триз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B346" w14:textId="77777777" w:rsidR="009478B7" w:rsidRPr="005757EA" w:rsidRDefault="009478B7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EF6F30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 «Пых» на прищепках</w:t>
      </w:r>
    </w:p>
    <w:p w14:paraId="708945FF" w14:textId="08646371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развивать связную речь, формировать умение пересказывать сказку, обогащать словарь детей, развивать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фантазию, умение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придумывать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 эпизоды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D4F455D" w14:textId="2EBAE0FD" w:rsidR="003B13B8" w:rsidRDefault="00661377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</w:t>
      </w:r>
      <w:r w:rsidR="003B13B8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персонажей сказки и</w:t>
      </w:r>
      <w:r w:rsidR="003B13B8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овощи (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огород) крепятся</w:t>
      </w:r>
      <w:r w:rsidR="003B13B8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прищепки. Дети обыгрывают сказку, переставляя персонажей в нужной последовательности. Также предоставляется возможность   обыгрывать придуманные эпизоды. </w:t>
      </w:r>
    </w:p>
    <w:p w14:paraId="52560F5E" w14:textId="77777777" w:rsidR="00C06D79" w:rsidRPr="005757EA" w:rsidRDefault="00C06D79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4F932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сказке «Три медведя»</w:t>
      </w:r>
    </w:p>
    <w:p w14:paraId="3678C908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интонационную сторону речи.</w:t>
      </w:r>
    </w:p>
    <w:p w14:paraId="52C517E3" w14:textId="441FEFE3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изготовлена из фигур большого медведя и мишутки, между ними расположена миска. Фигуры скреплены проволокой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картонкой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основании. Двигая фигуру одного из медведей к миске, фигура второго тоже приходит в движение, она двигается в другую сторону от миски. Дети имитируют голоса медведей разными голосами. Играть можно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одному, так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паре, меняясь местами.  </w:t>
      </w:r>
    </w:p>
    <w:p w14:paraId="0ED0129E" w14:textId="70AD9A88" w:rsidR="009478B7" w:rsidRPr="005757EA" w:rsidRDefault="009478B7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325374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Поиграем в сказку «Снегурочка»</w:t>
      </w:r>
    </w:p>
    <w:p w14:paraId="1BB869E0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прочтения сказки «Снегурочка» детям даются игровые упражнения.</w:t>
      </w:r>
    </w:p>
    <w:p w14:paraId="0CC27D09" w14:textId="53001ED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1.Вспомни, как красивы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крошки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-снежинки. Придумай свои снежинки и попробуй нарисовать свои.</w:t>
      </w:r>
    </w:p>
    <w:p w14:paraId="1C4380C3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2.Дорисуй разные орнаменты из элементов. Нарисуй какие захочешь узоры на лоскутном одеяле, посуде и заплатках.</w:t>
      </w:r>
    </w:p>
    <w:p w14:paraId="64AF7F0C" w14:textId="77777777" w:rsidR="003B13B8" w:rsidRPr="005757EA" w:rsidRDefault="003B13B8" w:rsidP="005757E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57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9E1F4" wp14:editId="44AE052A">
            <wp:extent cx="3981450" cy="1447800"/>
            <wp:effectExtent l="0" t="0" r="0" b="0"/>
            <wp:docPr id="1" name="Рисунок 1" descr="C:\Users\Наталья\Pictures\дети 12 группа\100NIKON\DSCN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Pictures\дети 12 группа\100NIKON\DSCN6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92" cy="14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CE22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3.Посмотри, как  можно украсить ставни окошек, попрбуй  их украсить.</w:t>
      </w:r>
    </w:p>
    <w:p w14:paraId="20F12D63" w14:textId="5F66F52C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57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87A65" wp14:editId="0ADC2D44">
            <wp:extent cx="4410075" cy="2323200"/>
            <wp:effectExtent l="0" t="0" r="0" b="1270"/>
            <wp:docPr id="20" name="Рисунок 20" descr="http://minkultrb.ru/upload/iblock/525/5252112f7d10f96114f213bc498e6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nkultrb.ru/upload/iblock/525/5252112f7d10f96114f213bc498e6d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07" cy="23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F3E0" w14:textId="0C66BEDB" w:rsidR="003B13B8" w:rsidRPr="005757EA" w:rsidRDefault="003B13B8" w:rsidP="005757E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57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D685A" wp14:editId="36F43428">
            <wp:extent cx="1952625" cy="1796414"/>
            <wp:effectExtent l="0" t="0" r="0" b="0"/>
            <wp:docPr id="3" name="Рисунок 3" descr="http://nalichniki.com/blog/wp-content/uploads/2013/03/%D0%9C%D1%83%D0%BB%D1%8C%D1%82%D1%84%D0%B8%D0%BB%D1%8C%D0%BC-%D0%94%D0%B2%D0%B0-%D0%B2%D0%B5%D1%81%D0%B5%D0%BB%D1%8B%D1%85-%D0%B3%D1%83%D1%81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lichniki.com/blog/wp-content/uploads/2013/03/%D0%9C%D1%83%D0%BB%D1%8C%D1%82%D1%84%D0%B8%D0%BB%D1%8C%D0%BC-%D0%94%D0%B2%D0%B0-%D0%B2%D0%B5%D1%81%D0%B5%D0%BB%D1%8B%D1%85-%D0%B3%D1%83%D1%81%D1%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91" cy="17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7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711BF" wp14:editId="678B1965">
            <wp:extent cx="2466975" cy="1771650"/>
            <wp:effectExtent l="0" t="0" r="9525" b="0"/>
            <wp:docPr id="4" name="Рисунок 4" descr="https://prv3.lori-images.net/dva-okna-so-stavnyami-0001737375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v3.lori-images.net/dva-okna-so-stavnyami-0001737375-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86" cy="177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A63A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4.Эти ягоды и летние цветы декоративные. Рассмотри каждые из них в отдельности- общую форму, очертания отдельных элементов и цвет. Дорисуй цветы и ягоды. Тебе помогут силуэты.</w:t>
      </w:r>
    </w:p>
    <w:p w14:paraId="4B3FCE58" w14:textId="77777777" w:rsidR="003B13B8" w:rsidRPr="005757EA" w:rsidRDefault="003B13B8" w:rsidP="005757E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57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AFD67" wp14:editId="28D81902">
            <wp:extent cx="3371850" cy="2371725"/>
            <wp:effectExtent l="0" t="0" r="0" b="9525"/>
            <wp:docPr id="5" name="Рисунок 5" descr="http://s016.radikal.ru/i337/1104/b8/271b47529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6.radikal.ru/i337/1104/b8/271b4752958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E68D" w14:textId="518CCB78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какое из этих солнышек тебе нравится больше всего? Какое тебе кажется самым сказочным? Какое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самым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волшебным? Где самое жаркое, летнее солнце? А где самое холодное, зимнее? Придумай свое солнышко.</w:t>
      </w:r>
    </w:p>
    <w:p w14:paraId="34288E3C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42B3C" wp14:editId="233B578B">
            <wp:extent cx="2743200" cy="2343150"/>
            <wp:effectExtent l="0" t="0" r="0" b="0"/>
            <wp:docPr id="6" name="Рисунок 6" descr="http://static.freepik.com/bild-fritt/kristall-stil-son-ikonen-vektor-material_15-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freepik.com/bild-fritt/kristall-stil-son-ikonen-vektor-material_15-33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5390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C384E5" w14:textId="51462413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О чем «говорят»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завитки и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волнистые линии? Они напоминают волны, облака, кудряшки, ветки. А еще они могут рассказать о настроении и движении в рисунке. Плавными линиями можно нарисовать бегущий ручей, изгибающиеся ветки, разметавшиеся волосы. Если линия извивается сильнее,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ручей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бежит быстрее или ветер дует сильнее. Попробуй передать грустное, тревожное настроение. </w:t>
      </w:r>
    </w:p>
    <w:p w14:paraId="21CE06E8" w14:textId="77777777" w:rsidR="003B13B8" w:rsidRPr="005757EA" w:rsidRDefault="003B13B8" w:rsidP="005757E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57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A328F" wp14:editId="5492613A">
            <wp:extent cx="4000500" cy="1857375"/>
            <wp:effectExtent l="0" t="0" r="0" b="9525"/>
            <wp:docPr id="7" name="Рисунок 7" descr="C:\Users\Наталья\Pictures\дети 12 группа\100NIKON\DSCN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Pictures\дети 12 группа\100NIKON\DSCN6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85" cy="18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B138" w14:textId="3CDD4B6F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7.Постарайся узнать весенние цветы, нарисованные здесь. Они декоративные, но все же похожи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настоящие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Нарисуй тюльпаны, одуванчики, ландыши, сирень, чтобы развеселить Снегурочку.  </w:t>
      </w:r>
      <w:r w:rsidRPr="005757EA"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A8E0A4" wp14:editId="7FBE9CA3">
            <wp:extent cx="2162175" cy="1960372"/>
            <wp:effectExtent l="0" t="0" r="0" b="1905"/>
            <wp:docPr id="8" name="Рисунок 8" descr="C:\Users\D899~1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899~1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B85E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Интонационная игра по сказке «Три медведя»</w:t>
      </w:r>
    </w:p>
    <w:p w14:paraId="587FADE9" w14:textId="70CF344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выбирают </w:t>
      </w:r>
      <w:r w:rsidR="00661377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Машеньку.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Остальные встают полукругом. Они – медведи.  </w:t>
      </w:r>
    </w:p>
    <w:p w14:paraId="353FB397" w14:textId="554ADC5D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 взрослого                       Голос у детей, как у…                Действия детей</w:t>
      </w:r>
    </w:p>
    <w:p w14:paraId="67D96991" w14:textId="41515C22" w:rsidR="003B13B8" w:rsidRPr="005757EA" w:rsidRDefault="00881252" w:rsidP="005757E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57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8666E" wp14:editId="7707A6BF">
            <wp:extent cx="5642610" cy="5538651"/>
            <wp:effectExtent l="0" t="0" r="0" b="5080"/>
            <wp:docPr id="9" name="Рисунок 9" descr="C:\Users\Наталья\Pictures\КВИЛЛИНГ\DSCN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КВИЛЛИНГ\DSCN6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12" cy="555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C4FB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Фразы для подражания (каждая повторяется в трех вариантов)</w:t>
      </w:r>
    </w:p>
    <w:p w14:paraId="7D989AD6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-Кто сидел на моем стуле?</w:t>
      </w:r>
    </w:p>
    <w:p w14:paraId="6278F2C9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ел из моей миски?</w:t>
      </w:r>
    </w:p>
    <w:p w14:paraId="5506EA5A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спал на моей кровати и смял ее?</w:t>
      </w:r>
    </w:p>
    <w:p w14:paraId="055956AA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последней фразы все догоняют убегающую Машеньку. Кто ее поймает, сам становится Машенькой. </w:t>
      </w:r>
    </w:p>
    <w:p w14:paraId="4F5E74AD" w14:textId="4C7FF770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Сказка «Лисичка- </w:t>
      </w:r>
      <w:r w:rsidR="00661377"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сестричка и</w:t>
      </w: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37FD"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серый волк</w:t>
      </w: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5AEDE2C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Выслушай сказку, подумай, почему волку всегда не везет. </w:t>
      </w:r>
    </w:p>
    <w:p w14:paraId="508E2935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Взвесь его поступки.  </w:t>
      </w:r>
    </w:p>
    <w:p w14:paraId="78CFAD64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Рассказать и показать сказку тебе помогут фигурки. </w:t>
      </w:r>
    </w:p>
    <w:p w14:paraId="523BDF0C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голосом ты будешь подражать ее героям?</w:t>
      </w:r>
    </w:p>
    <w:p w14:paraId="009C5667" w14:textId="2A67F899" w:rsidR="00881252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Потренируйся.</w:t>
      </w:r>
    </w:p>
    <w:p w14:paraId="71B8C7BE" w14:textId="77777777" w:rsidR="002F025A" w:rsidRPr="005757EA" w:rsidRDefault="002F025A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21A9CC" w14:textId="7D91A016" w:rsidR="002A2B88" w:rsidRPr="005757EA" w:rsidRDefault="003B13B8" w:rsidP="005757E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Моделирование по сказке «Кот, петух и лиса</w:t>
      </w:r>
      <w:r w:rsidR="002A2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37A3C27" w14:textId="56B76394" w:rsidR="00881252" w:rsidRDefault="002F025A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86C28F" wp14:editId="79EE55DF">
                <wp:simplePos x="0" y="0"/>
                <wp:positionH relativeFrom="column">
                  <wp:posOffset>2625091</wp:posOffset>
                </wp:positionH>
                <wp:positionV relativeFrom="paragraph">
                  <wp:posOffset>12700</wp:posOffset>
                </wp:positionV>
                <wp:extent cx="647700" cy="609600"/>
                <wp:effectExtent l="0" t="0" r="19050" b="19050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09600"/>
                        </a:xfrm>
                        <a:prstGeom prst="triangle">
                          <a:avLst>
                            <a:gd name="adj" fmla="val 53593"/>
                          </a:avLst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66F9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9" o:spid="_x0000_s1026" type="#_x0000_t5" style="position:absolute;margin-left:206.7pt;margin-top:1pt;width:51pt;height:4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" adj="11576" fillcolor="#f79646" strokecolor="red" strokeweight="2pt"/>
            </w:pict>
          </mc:Fallback>
        </mc:AlternateContent>
      </w: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0DAA0E9" wp14:editId="015144B2">
                <wp:simplePos x="0" y="0"/>
                <wp:positionH relativeFrom="column">
                  <wp:posOffset>1196340</wp:posOffset>
                </wp:positionH>
                <wp:positionV relativeFrom="paragraph">
                  <wp:posOffset>203200</wp:posOffset>
                </wp:positionV>
                <wp:extent cx="476250" cy="419100"/>
                <wp:effectExtent l="0" t="0" r="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1910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8D1A3" id="Овал 50" o:spid="_x0000_s1026" style="position:absolute;margin-left:94.2pt;margin-top:16pt;width:37.5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" fillcolor="#595959" stroked="f" strokeweight="2pt"/>
            </w:pict>
          </mc:Fallback>
        </mc:AlternateContent>
      </w:r>
    </w:p>
    <w:p w14:paraId="0EAB44CB" w14:textId="1AB669E3" w:rsidR="003B13B8" w:rsidRPr="005757EA" w:rsidRDefault="002F025A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94ACD0F" wp14:editId="3B2218EF">
                <wp:simplePos x="0" y="0"/>
                <wp:positionH relativeFrom="column">
                  <wp:posOffset>4339591</wp:posOffset>
                </wp:positionH>
                <wp:positionV relativeFrom="paragraph">
                  <wp:posOffset>8255</wp:posOffset>
                </wp:positionV>
                <wp:extent cx="419100" cy="38100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8B0E1" id="Прямоугольник 32" o:spid="_x0000_s1026" style="position:absolute;margin-left:341.7pt;margin-top:.65pt;width:33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" filled="f" strokecolor="windowText" strokeweight="2pt"/>
            </w:pict>
          </mc:Fallback>
        </mc:AlternateContent>
      </w: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9D32A0" wp14:editId="2429BD91">
                <wp:simplePos x="0" y="0"/>
                <wp:positionH relativeFrom="column">
                  <wp:posOffset>177165</wp:posOffset>
                </wp:positionH>
                <wp:positionV relativeFrom="paragraph">
                  <wp:posOffset>8255</wp:posOffset>
                </wp:positionV>
                <wp:extent cx="609600" cy="400050"/>
                <wp:effectExtent l="0" t="0" r="0" b="0"/>
                <wp:wrapNone/>
                <wp:docPr id="37" name="Равнобедренный тре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0050"/>
                        </a:xfrm>
                        <a:prstGeom prst="triangle">
                          <a:avLst>
                            <a:gd name="adj" fmla="val 51563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250511" w14:textId="77777777" w:rsidR="003B13B8" w:rsidRDefault="003B13B8" w:rsidP="003B13B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32A0" id="Равнобедренный треугольник 37" o:spid="_x0000_s1026" type="#_x0000_t5" style="position:absolute;margin-left:13.95pt;margin-top:.65pt;width:48pt;height:3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" adj="11138" fillcolor="red" stroked="f" strokeweight="2pt">
                <v:textbox>
                  <w:txbxContent>
                    <w:p w14:paraId="18250511" w14:textId="77777777" w:rsidR="003B13B8" w:rsidRDefault="003B13B8" w:rsidP="003B13B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B7AD2FF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11FD63C5" w14:textId="5F2511D6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              кот                          лиса                            дом</w:t>
      </w:r>
      <w:r w:rsidRPr="00575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40E93BF5" w14:textId="26235EEB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838F7" wp14:editId="507E3173">
            <wp:extent cx="904875" cy="678656"/>
            <wp:effectExtent l="0" t="0" r="0" b="7620"/>
            <wp:docPr id="10" name="Рисунок 10" descr="C:\Users\Наталья\Pictures\дети 12 группа\100NIKON\DSCN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Pictures\дети 12 группа\100NIKON\DSCN6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4" cy="67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фигурка будет петушком? Да, потому что у петушка такой же гребешок. </w:t>
      </w:r>
    </w:p>
    <w:p w14:paraId="4EADF31B" w14:textId="35FD2BE6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BDAD4" wp14:editId="5746A685">
            <wp:extent cx="819150" cy="614363"/>
            <wp:effectExtent l="0" t="0" r="0" b="0"/>
            <wp:docPr id="11" name="Рисунок 11" descr="C:\Users\Наталья\Pictures\дети 12 группа\100NIKON\DSCN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Pictures\дети 12 группа\100NIKON\DSCN6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89" cy="61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котик- серенький кружок. Почему котик</w:t>
      </w:r>
      <w:r w:rsidR="00A937FD"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серый кружок? Да, котик такого же цвета- серого.</w:t>
      </w:r>
    </w:p>
    <w:p w14:paraId="02542921" w14:textId="4C89D7D1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F1C4D" wp14:editId="5D9D8399">
            <wp:extent cx="819150" cy="614363"/>
            <wp:effectExtent l="0" t="0" r="0" b="0"/>
            <wp:docPr id="12" name="Рисунок 12" descr="C:\Users\Наталья\Pictures\дети 12 группа\100NIKON\DSCN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Pictures\дети 12 группа\100NIKON\DSCN68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06" cy="6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бежал мимо домика? Рыжая лиса. Лиса будет большой оранжевый треугольник.</w:t>
      </w:r>
    </w:p>
    <w:p w14:paraId="71BA940D" w14:textId="5F294EC8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E6550" wp14:editId="4F119B02">
            <wp:extent cx="819150" cy="614363"/>
            <wp:effectExtent l="0" t="0" r="0" b="0"/>
            <wp:docPr id="13" name="Рисунок 13" descr="C:\Users\Наталья\Pictures\дети 12 группа\100NIKON\DSCN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Pictures\дети 12 группа\100NIKON\DSCN6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20" cy="6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петушок и котик в домике- сложи фигуры вот так.</w:t>
      </w:r>
    </w:p>
    <w:p w14:paraId="1DCEB85A" w14:textId="4EC03109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479C2" wp14:editId="1C70061C">
            <wp:extent cx="812800" cy="609600"/>
            <wp:effectExtent l="0" t="0" r="6350" b="0"/>
            <wp:docPr id="14" name="Рисунок 14" descr="C:\Users\Наталья\Pictures\дети 12 группа\100NIKON\DSCN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Pictures\дети 12 группа\100NIKON\DSCN6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66" cy="6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ушел котик из домика на охоту.</w:t>
      </w:r>
    </w:p>
    <w:p w14:paraId="1E832865" w14:textId="3E261311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712C0" wp14:editId="74871A87">
            <wp:extent cx="809625" cy="607218"/>
            <wp:effectExtent l="0" t="0" r="0" b="2540"/>
            <wp:docPr id="15" name="Рисунок 15" descr="C:\Users\Наталья\Pictures\дети 12 группа\100NIKON\DSCN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Pictures\дети 12 группа\100NIKON\DSCN68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4139" cy="6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лиса тут как тут.</w:t>
      </w:r>
    </w:p>
    <w:p w14:paraId="28B15A0C" w14:textId="55B64320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19185" wp14:editId="03088B7D">
            <wp:extent cx="904875" cy="678656"/>
            <wp:effectExtent l="0" t="0" r="0" b="7620"/>
            <wp:docPr id="16" name="Рисунок 16" descr="C:\Users\Наталья\Pictures\дети 12 группа\100NIKON\DSCN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Pictures\дети 12 группа\100NIKON\DSCN68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4" cy="67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схватила петушка и понесла- сложи фигуры вот так.</w:t>
      </w:r>
    </w:p>
    <w:p w14:paraId="36D85068" w14:textId="4C39F532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BEABC" wp14:editId="04C93493">
            <wp:extent cx="904875" cy="678655"/>
            <wp:effectExtent l="0" t="0" r="0" b="7620"/>
            <wp:docPr id="17" name="Рисунок 17" descr="C:\Users\Наталья\Pictures\дети 12 группа\100NIKON\DSCN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Pictures\дети 12 группа\100NIKON\DSCN6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4" cy="6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несет петушка, а кот догоняет их.</w:t>
      </w:r>
    </w:p>
    <w:p w14:paraId="23917BA7" w14:textId="66805F72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2A2C6" wp14:editId="385B68B0">
            <wp:extent cx="904875" cy="678656"/>
            <wp:effectExtent l="0" t="0" r="0" b="7620"/>
            <wp:docPr id="18" name="Рисунок 18" descr="C:\Users\Наталья\Pictures\дети 12 группа\100NIKON\DSCN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Pictures\дети 12 группа\100NIKON\DSCN68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4" cy="67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отнял котик петушка, принес домой.</w:t>
      </w:r>
    </w:p>
    <w:p w14:paraId="1F416F4A" w14:textId="65DA81E9" w:rsidR="003B13B8" w:rsidRDefault="003B13B8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фигурками продолжается, пока сохраняется интерес детей.</w:t>
      </w:r>
    </w:p>
    <w:p w14:paraId="0AB6BE42" w14:textId="77777777" w:rsidR="002F025A" w:rsidRPr="005757EA" w:rsidRDefault="002F025A" w:rsidP="005757E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573783" w14:textId="77777777" w:rsidR="003B13B8" w:rsidRPr="005757EA" w:rsidRDefault="003B13B8" w:rsidP="005757EA">
      <w:pPr>
        <w:pStyle w:val="a3"/>
        <w:rPr>
          <w:rFonts w:ascii="Times New Roman" w:eastAsia="Calibri" w:hAnsi="Times New Roman" w:cs="Times New Roman"/>
          <w:b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/>
          <w:bCs/>
          <w:color w:val="000000"/>
          <w:spacing w:val="-7"/>
          <w:sz w:val="28"/>
          <w:szCs w:val="28"/>
        </w:rPr>
        <w:t>Сказка на магнитах «По щучьему веленью»</w:t>
      </w:r>
    </w:p>
    <w:p w14:paraId="4D9AA540" w14:textId="38C4C74E" w:rsidR="008B12E5" w:rsidRPr="005757EA" w:rsidRDefault="003B13B8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 xml:space="preserve">Персонажи сказки (Иванушка, царь, </w:t>
      </w:r>
      <w:r w:rsidR="00A937FD"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>царевна) выполнены</w:t>
      </w: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 xml:space="preserve"> из кукол- марионеток.   </w:t>
      </w:r>
      <w:r w:rsidR="00A937FD"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>Атрибуты (сани</w:t>
      </w: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 xml:space="preserve">, коромысло, ведра), сделанные из бумаги.  Для перемещения атрибутов   понадобятся магниты.  Один магнит помещается в сани, </w:t>
      </w:r>
      <w:r w:rsidR="00A937FD"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>другой размещается</w:t>
      </w: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t xml:space="preserve"> с нижней стороны стола. Двигая нижним магнитом, сани приходят в движение. Таким же образом происходит игра с ведрами. Один магнит помещается в ведерко, другой- на нижней стороне стола. Двигая нижним магнитом, ведра «идут сами».</w:t>
      </w:r>
    </w:p>
    <w:p w14:paraId="76CF133F" w14:textId="379D6071" w:rsidR="007C6DEA" w:rsidRPr="005757EA" w:rsidRDefault="007C6DEA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 wp14:anchorId="2B89AC30" wp14:editId="20CFF114">
            <wp:extent cx="5581650" cy="3721100"/>
            <wp:effectExtent l="0" t="0" r="0" b="0"/>
            <wp:docPr id="36" name="Рисунок 36" descr="E:\Наталья-документы\фото работа\скакзи\ем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талья-документы\фото работа\скакзи\емел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13" cy="37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7F38" w14:textId="6150AA4D" w:rsidR="007C6DEA" w:rsidRDefault="007C6DEA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6EA22F40" w14:textId="5EFB9DF0" w:rsidR="00210B12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75E6EB68" w14:textId="36E1F236" w:rsidR="00210B12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1515DE28" w14:textId="02F86486" w:rsidR="00210B12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0E3520CE" w14:textId="27383430" w:rsidR="00210B12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3236EC81" w14:textId="001BED41" w:rsidR="00210B12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4A6988AA" w14:textId="4DACC87C" w:rsidR="00210B12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044CBB8D" w14:textId="0EC3BFE1" w:rsidR="00210B12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06A4E24C" w14:textId="77777777" w:rsidR="00210B12" w:rsidRPr="005757EA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72A53423" w14:textId="70E24C9D" w:rsidR="003B13B8" w:rsidRPr="00B76A4D" w:rsidRDefault="007C6DEA" w:rsidP="005757EA">
      <w:pPr>
        <w:pStyle w:val="a3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  <w:lastRenderedPageBreak/>
        <w:t xml:space="preserve"> </w:t>
      </w:r>
      <w:r w:rsidRPr="00B76A4D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>«</w:t>
      </w:r>
      <w:r w:rsidR="003B13B8" w:rsidRPr="00B76A4D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 xml:space="preserve">Мы в театре». </w:t>
      </w:r>
      <w:r w:rsidRPr="00B76A4D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 xml:space="preserve"> Фотоальбом </w:t>
      </w:r>
    </w:p>
    <w:p w14:paraId="34A215C0" w14:textId="4929442F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4F29AC52" w14:textId="77777777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0EA1D12C" w14:textId="77777777" w:rsidR="002D1C71" w:rsidRPr="002D1C71" w:rsidRDefault="002D1C71" w:rsidP="002D1C71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  <w:r w:rsidRPr="002D1C71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>Пальчиковый театр из фетра по сказке «Три поросенка»</w:t>
      </w:r>
    </w:p>
    <w:p w14:paraId="1938EBC2" w14:textId="77777777" w:rsidR="00210B12" w:rsidRPr="005757EA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0D105538" w14:textId="4D99E1FC" w:rsidR="00210B12" w:rsidRPr="005757EA" w:rsidRDefault="003F35B9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 wp14:anchorId="7754F895" wp14:editId="78397B86">
            <wp:extent cx="5400675" cy="3219450"/>
            <wp:effectExtent l="0" t="0" r="9525" b="0"/>
            <wp:docPr id="21" name="Рисунок 21" descr="C:\Users\SergK\Pictures\три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K\Pictures\три 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17" cy="322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B1BD" w14:textId="10F7E8FF" w:rsidR="00210B12" w:rsidRDefault="00210B12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11B231E4" w14:textId="7C30B497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738D10F8" w14:textId="77777777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38872CB0" w14:textId="4BAEEE47" w:rsidR="002D1C71" w:rsidRPr="002D1C71" w:rsidRDefault="002D1C71" w:rsidP="002D1C71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  <w:r w:rsidRPr="002D1C71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>Объемный театр из картона</w:t>
      </w:r>
    </w:p>
    <w:p w14:paraId="1C72EEF7" w14:textId="77777777" w:rsidR="00210B12" w:rsidRPr="002D1C71" w:rsidRDefault="00210B12" w:rsidP="002D1C71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</w:p>
    <w:p w14:paraId="49931D3D" w14:textId="6CB02512" w:rsidR="007C6DEA" w:rsidRPr="005757EA" w:rsidRDefault="0020033B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 wp14:anchorId="3C8B210B" wp14:editId="407F866D">
            <wp:extent cx="5539135" cy="3433076"/>
            <wp:effectExtent l="0" t="0" r="4445" b="0"/>
            <wp:docPr id="40" name="Рисунок 40" descr="E:\Наталья-документы\фото работа\скакзи\сказки на карт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аталья-документы\фото работа\скакзи\сказки на картон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35" cy="34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C894" w14:textId="523B56A9" w:rsidR="007C6DEA" w:rsidRDefault="0020033B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lastRenderedPageBreak/>
        <w:drawing>
          <wp:inline distT="0" distB="0" distL="0" distR="0" wp14:anchorId="61803E23" wp14:editId="0FDC9D6F">
            <wp:extent cx="5819775" cy="3882003"/>
            <wp:effectExtent l="0" t="0" r="0" b="4445"/>
            <wp:docPr id="39" name="Рисунок 39" descr="E:\Наталья-документы\фото работа\скакзи\гуси -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талья-документы\фото работа\скакзи\гуси -лебед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510" cy="388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82E9" w14:textId="1F1DEDB6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5A352759" w14:textId="44335F11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01D2F1EF" w14:textId="149820BD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2B2CAE02" w14:textId="6C1C47CF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13FBBC2D" w14:textId="77777777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5993D833" w14:textId="4BABD6C6" w:rsidR="002D1C71" w:rsidRPr="002D1C71" w:rsidRDefault="002D1C71" w:rsidP="002D1C71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  <w:r w:rsidRPr="002D1C71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>Сказк</w:t>
      </w:r>
      <w:r w:rsidR="00B76A4D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>и</w:t>
      </w:r>
      <w:r w:rsidRPr="002D1C71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 xml:space="preserve"> на прищепках</w:t>
      </w:r>
    </w:p>
    <w:p w14:paraId="62D2D748" w14:textId="77777777" w:rsidR="002D1C71" w:rsidRPr="005757EA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02B6A186" w14:textId="634BD333" w:rsidR="007C6DEA" w:rsidRDefault="007C6DEA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 wp14:anchorId="00F76168" wp14:editId="7E84BE6F">
            <wp:extent cx="5781675" cy="3619500"/>
            <wp:effectExtent l="0" t="0" r="9525" b="0"/>
            <wp:docPr id="38" name="Рисунок 38" descr="E:\Наталья-документы\фото работа\скакзи\потешки на прищеп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талья-документы\фото работа\скакзи\потешки на прищепках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32" cy="362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3E17" w14:textId="77777777" w:rsidR="002D1C71" w:rsidRPr="005757EA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4C513ADB" w14:textId="5E44EE24" w:rsidR="002D1C71" w:rsidRPr="002D1C71" w:rsidRDefault="002D1C71" w:rsidP="002D1C71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  <w:r w:rsidRPr="002D1C71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lastRenderedPageBreak/>
        <w:t>Театр на фланелеграфе</w:t>
      </w:r>
    </w:p>
    <w:p w14:paraId="303DC23C" w14:textId="77777777" w:rsidR="002D1C71" w:rsidRDefault="002D1C71" w:rsidP="005757EA">
      <w:pPr>
        <w:pStyle w:val="a3"/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</w:pPr>
    </w:p>
    <w:p w14:paraId="67628678" w14:textId="57B06259" w:rsidR="007C6DEA" w:rsidRDefault="003F35B9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 wp14:anchorId="10C5639C" wp14:editId="3A8DA793">
            <wp:extent cx="5762625" cy="3814048"/>
            <wp:effectExtent l="0" t="0" r="0" b="0"/>
            <wp:docPr id="28" name="Рисунок 28" descr="E:\Наталья-документы\фото работа\скакзи\гуси-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талья-документы\фото работа\скакзи\гуси- лебед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18" cy="382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9E49F" w14:textId="0A847E02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17E2C8D4" w14:textId="77777777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22F2C95A" w14:textId="57234235" w:rsidR="002D1C71" w:rsidRDefault="002D1C71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2C8A28D1" w14:textId="728EA1AA" w:rsidR="002D1C71" w:rsidRDefault="002D1C71" w:rsidP="002D1C71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  <w:r w:rsidRPr="002D1C71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>Театр из бросового материала</w:t>
      </w:r>
    </w:p>
    <w:p w14:paraId="64DCEAD2" w14:textId="77777777" w:rsidR="009D17C7" w:rsidRPr="002D1C71" w:rsidRDefault="009D17C7" w:rsidP="002D1C71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</w:p>
    <w:p w14:paraId="50D96A92" w14:textId="497A7227" w:rsidR="009478B7" w:rsidRDefault="009478B7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 wp14:anchorId="4DD0846C" wp14:editId="262FA056">
            <wp:extent cx="5829300" cy="3476625"/>
            <wp:effectExtent l="0" t="0" r="0" b="9525"/>
            <wp:docPr id="42" name="Рисунок 42" descr="C:\Users\SergK\Pictures\сказки г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gK\Pictures\сказки гус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17" cy="347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25AB" w14:textId="5E0419B7" w:rsidR="009D17C7" w:rsidRDefault="009D17C7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5E5B606A" w14:textId="77777777" w:rsidR="009D17C7" w:rsidRDefault="009D17C7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216DC1BA" w14:textId="77777777" w:rsidR="009D17C7" w:rsidRPr="002D1C71" w:rsidRDefault="009D17C7" w:rsidP="009D17C7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</w:p>
    <w:p w14:paraId="0AADD2BE" w14:textId="77777777" w:rsidR="009D17C7" w:rsidRPr="009D17C7" w:rsidRDefault="009D17C7" w:rsidP="009D17C7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  <w:r w:rsidRPr="009D17C7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>Вязаный театр</w:t>
      </w:r>
    </w:p>
    <w:p w14:paraId="68445B41" w14:textId="77777777" w:rsidR="009D17C7" w:rsidRPr="009D17C7" w:rsidRDefault="009D17C7" w:rsidP="009D17C7">
      <w:pPr>
        <w:pStyle w:val="a3"/>
        <w:jc w:val="center"/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</w:pPr>
    </w:p>
    <w:p w14:paraId="7E8E7D30" w14:textId="21DB9238" w:rsidR="0020033B" w:rsidRDefault="0020033B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 wp14:anchorId="1204A1E0" wp14:editId="56C2DC73">
            <wp:extent cx="5572125" cy="3714749"/>
            <wp:effectExtent l="0" t="0" r="0" b="635"/>
            <wp:docPr id="41" name="Рисунок 41" descr="E:\Наталья-документы\фото работа\скакзи\DSC0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талья-документы\фото работа\скакзи\DSC068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66" cy="37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3825" w14:textId="77777777" w:rsidR="009D17C7" w:rsidRPr="005757EA" w:rsidRDefault="009D17C7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74CFE51C" w14:textId="79344ADE" w:rsidR="003F35B9" w:rsidRPr="005757EA" w:rsidRDefault="003F35B9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0C1D4242" w14:textId="77777777" w:rsidR="003F35B9" w:rsidRPr="005757EA" w:rsidRDefault="003F35B9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59839E1D" w14:textId="77777777" w:rsidR="003F35B9" w:rsidRPr="005757EA" w:rsidRDefault="003F35B9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</w:p>
    <w:p w14:paraId="7FB7D5CE" w14:textId="476FA957" w:rsidR="008B12E5" w:rsidRPr="009D17C7" w:rsidRDefault="003B13B8" w:rsidP="005757EA">
      <w:pPr>
        <w:pStyle w:val="a3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</w:rPr>
      </w:pPr>
      <w:r w:rsidRPr="005757EA">
        <w:rPr>
          <w:rFonts w:ascii="Times New Roman" w:eastAsia="Calibri" w:hAnsi="Times New Roman" w:cs="Times New Roman"/>
          <w:bCs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 wp14:anchorId="0CED7D6D" wp14:editId="0D0F5FD1">
            <wp:extent cx="5591175" cy="3952875"/>
            <wp:effectExtent l="0" t="0" r="9525" b="9525"/>
            <wp:docPr id="22" name="Рисунок 22" descr="C:\Users\SergK\Pictures\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K\Pictures\ге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00" cy="39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3E6E" w14:textId="5055B698" w:rsidR="008B12E5" w:rsidRPr="005757EA" w:rsidRDefault="00EC0075" w:rsidP="005757E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57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14:paraId="1E9D946D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 В. Гавриш, О. С. Ушакова. Знакомим дошкольников с литературой. М: Издательство «Сфера» 2007.</w:t>
      </w:r>
    </w:p>
    <w:p w14:paraId="53C65436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Гриценко З.А. Пришли мне чтения доброго. – М.: Просвещение, 2001.</w:t>
      </w:r>
    </w:p>
    <w:p w14:paraId="7A997E5F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Гурович Л.М. Ребенок и книга: книга для воспитат. дет. сада-М.,1992.</w:t>
      </w:r>
    </w:p>
    <w:p w14:paraId="6D91EBC9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Кабачек О. Сказки в век компьютера. /О.Л. Кабачек. - М.: Либерия ,2001.</w:t>
      </w:r>
    </w:p>
    <w:p w14:paraId="120F5FCE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Карпинская Н.С. Художественное слово в воспитании детей (ранний и дошкольный возраст). - М.: Педагогика, 1999.</w:t>
      </w:r>
    </w:p>
    <w:p w14:paraId="72DB16F5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Михайлова А.Я. Современный ребенок и сказка: проблемы диалога. - М.: ВЦХТ, 2002.</w:t>
      </w:r>
    </w:p>
    <w:p w14:paraId="5A0CACE3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Стрелкова. Л.П. Уроки сказки. - М.: Просвещение, 1990.</w:t>
      </w:r>
    </w:p>
    <w:p w14:paraId="33517248" w14:textId="77777777" w:rsidR="003B13B8" w:rsidRPr="005757EA" w:rsidRDefault="003B13B8" w:rsidP="005757E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7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Фесюкова Л.Б. Воспитание сказкой. – М.: Просвещение, 1997.</w:t>
      </w:r>
    </w:p>
    <w:p w14:paraId="1A6A6F77" w14:textId="0E5B33A0" w:rsidR="003B13B8" w:rsidRPr="005757EA" w:rsidRDefault="003B13B8" w:rsidP="005757EA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7EA">
        <w:rPr>
          <w:rFonts w:ascii="Times New Roman" w:hAnsi="Times New Roman" w:cs="Times New Roman"/>
          <w:sz w:val="28"/>
          <w:szCs w:val="28"/>
        </w:rPr>
        <w:t xml:space="preserve"> 9.https://urok.1sept.ru/articles/659569#:~:text</w:t>
      </w:r>
    </w:p>
    <w:sectPr w:rsidR="003B13B8" w:rsidRPr="005757EA" w:rsidSect="00222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126BC" w14:textId="77777777" w:rsidR="00F95034" w:rsidRDefault="00F95034" w:rsidP="00C06D79">
      <w:pPr>
        <w:spacing w:after="0" w:line="240" w:lineRule="auto"/>
      </w:pPr>
      <w:r>
        <w:separator/>
      </w:r>
    </w:p>
  </w:endnote>
  <w:endnote w:type="continuationSeparator" w:id="0">
    <w:p w14:paraId="3F604E62" w14:textId="77777777" w:rsidR="00F95034" w:rsidRDefault="00F95034" w:rsidP="00C06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31830" w14:textId="77777777" w:rsidR="00F95034" w:rsidRDefault="00F95034" w:rsidP="00C06D79">
      <w:pPr>
        <w:spacing w:after="0" w:line="240" w:lineRule="auto"/>
      </w:pPr>
      <w:r>
        <w:separator/>
      </w:r>
    </w:p>
  </w:footnote>
  <w:footnote w:type="continuationSeparator" w:id="0">
    <w:p w14:paraId="34301DBD" w14:textId="77777777" w:rsidR="00F95034" w:rsidRDefault="00F95034" w:rsidP="00C06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66869"/>
    <w:multiLevelType w:val="multilevel"/>
    <w:tmpl w:val="8AD6D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6B374D"/>
    <w:multiLevelType w:val="multilevel"/>
    <w:tmpl w:val="87649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EB7"/>
    <w:rsid w:val="00020003"/>
    <w:rsid w:val="00022A3B"/>
    <w:rsid w:val="0003547C"/>
    <w:rsid w:val="00070BE5"/>
    <w:rsid w:val="0007559E"/>
    <w:rsid w:val="000D004C"/>
    <w:rsid w:val="000E5335"/>
    <w:rsid w:val="0010681B"/>
    <w:rsid w:val="0015488C"/>
    <w:rsid w:val="00157D19"/>
    <w:rsid w:val="001654AC"/>
    <w:rsid w:val="0017675F"/>
    <w:rsid w:val="00180163"/>
    <w:rsid w:val="001D5861"/>
    <w:rsid w:val="0020033B"/>
    <w:rsid w:val="00210B12"/>
    <w:rsid w:val="00222DC3"/>
    <w:rsid w:val="00276E1D"/>
    <w:rsid w:val="002A2B88"/>
    <w:rsid w:val="002C6E64"/>
    <w:rsid w:val="002C72F5"/>
    <w:rsid w:val="002D1185"/>
    <w:rsid w:val="002D1C71"/>
    <w:rsid w:val="002E387D"/>
    <w:rsid w:val="002F025A"/>
    <w:rsid w:val="002F3261"/>
    <w:rsid w:val="00323EEB"/>
    <w:rsid w:val="00326AD7"/>
    <w:rsid w:val="00392D5A"/>
    <w:rsid w:val="003B13B8"/>
    <w:rsid w:val="003D7637"/>
    <w:rsid w:val="003F35B9"/>
    <w:rsid w:val="00401BD8"/>
    <w:rsid w:val="0041596B"/>
    <w:rsid w:val="00420FAF"/>
    <w:rsid w:val="00435955"/>
    <w:rsid w:val="00446283"/>
    <w:rsid w:val="00447356"/>
    <w:rsid w:val="004615E9"/>
    <w:rsid w:val="00476F00"/>
    <w:rsid w:val="00531640"/>
    <w:rsid w:val="00534EB4"/>
    <w:rsid w:val="0054196A"/>
    <w:rsid w:val="005757EA"/>
    <w:rsid w:val="00611B81"/>
    <w:rsid w:val="00615090"/>
    <w:rsid w:val="00661377"/>
    <w:rsid w:val="006D2AD0"/>
    <w:rsid w:val="00725F6A"/>
    <w:rsid w:val="00780C62"/>
    <w:rsid w:val="007A5EB7"/>
    <w:rsid w:val="007B02B7"/>
    <w:rsid w:val="007B270D"/>
    <w:rsid w:val="007C6DEA"/>
    <w:rsid w:val="00881252"/>
    <w:rsid w:val="00886E0E"/>
    <w:rsid w:val="0089675A"/>
    <w:rsid w:val="008B12E5"/>
    <w:rsid w:val="008B4367"/>
    <w:rsid w:val="008D7D0F"/>
    <w:rsid w:val="008F526F"/>
    <w:rsid w:val="009138E8"/>
    <w:rsid w:val="00923BE5"/>
    <w:rsid w:val="009478B7"/>
    <w:rsid w:val="00950490"/>
    <w:rsid w:val="0095050B"/>
    <w:rsid w:val="00991314"/>
    <w:rsid w:val="009A1A69"/>
    <w:rsid w:val="009D17C7"/>
    <w:rsid w:val="009D6A67"/>
    <w:rsid w:val="00A107C1"/>
    <w:rsid w:val="00A937FD"/>
    <w:rsid w:val="00AA1BF6"/>
    <w:rsid w:val="00AC2C9C"/>
    <w:rsid w:val="00AD6098"/>
    <w:rsid w:val="00B76A4D"/>
    <w:rsid w:val="00B8255C"/>
    <w:rsid w:val="00BA13F0"/>
    <w:rsid w:val="00BC6293"/>
    <w:rsid w:val="00BC6E6A"/>
    <w:rsid w:val="00BE633D"/>
    <w:rsid w:val="00C06D79"/>
    <w:rsid w:val="00C50520"/>
    <w:rsid w:val="00C677E7"/>
    <w:rsid w:val="00C92330"/>
    <w:rsid w:val="00CB418B"/>
    <w:rsid w:val="00CC3081"/>
    <w:rsid w:val="00CD7F6F"/>
    <w:rsid w:val="00CF40FB"/>
    <w:rsid w:val="00CF510D"/>
    <w:rsid w:val="00D16A7B"/>
    <w:rsid w:val="00D66B74"/>
    <w:rsid w:val="00DB5C1B"/>
    <w:rsid w:val="00E24D0D"/>
    <w:rsid w:val="00E260F7"/>
    <w:rsid w:val="00E36E93"/>
    <w:rsid w:val="00E4494C"/>
    <w:rsid w:val="00E573CB"/>
    <w:rsid w:val="00E701C8"/>
    <w:rsid w:val="00E917F4"/>
    <w:rsid w:val="00EC0075"/>
    <w:rsid w:val="00ED4F75"/>
    <w:rsid w:val="00F12325"/>
    <w:rsid w:val="00F17644"/>
    <w:rsid w:val="00F42FEC"/>
    <w:rsid w:val="00F95034"/>
    <w:rsid w:val="00FB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69A92"/>
  <w15:docId w15:val="{318C0184-4B91-4B4C-8F63-865D2A15A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2AD0"/>
    <w:pPr>
      <w:spacing w:after="0" w:line="240" w:lineRule="auto"/>
    </w:pPr>
  </w:style>
  <w:style w:type="table" w:styleId="a4">
    <w:name w:val="Table Grid"/>
    <w:basedOn w:val="a1"/>
    <w:uiPriority w:val="59"/>
    <w:rsid w:val="00B82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8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86E0E"/>
  </w:style>
  <w:style w:type="paragraph" w:styleId="a5">
    <w:name w:val="Normal (Web)"/>
    <w:basedOn w:val="a"/>
    <w:uiPriority w:val="99"/>
    <w:unhideWhenUsed/>
    <w:rsid w:val="008B4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5050B"/>
  </w:style>
  <w:style w:type="character" w:customStyle="1" w:styleId="c4">
    <w:name w:val="c4"/>
    <w:basedOn w:val="a0"/>
    <w:rsid w:val="0095050B"/>
  </w:style>
  <w:style w:type="character" w:customStyle="1" w:styleId="c14">
    <w:name w:val="c14"/>
    <w:basedOn w:val="a0"/>
    <w:rsid w:val="0095050B"/>
  </w:style>
  <w:style w:type="paragraph" w:styleId="a6">
    <w:name w:val="Balloon Text"/>
    <w:basedOn w:val="a"/>
    <w:link w:val="a7"/>
    <w:uiPriority w:val="99"/>
    <w:semiHidden/>
    <w:unhideWhenUsed/>
    <w:rsid w:val="003B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3B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B13B8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06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06D79"/>
  </w:style>
  <w:style w:type="paragraph" w:styleId="ab">
    <w:name w:val="footer"/>
    <w:basedOn w:val="a"/>
    <w:link w:val="ac"/>
    <w:uiPriority w:val="99"/>
    <w:unhideWhenUsed/>
    <w:rsid w:val="00C06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06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3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2500</Words>
  <Characters>14253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30</cp:revision>
  <dcterms:created xsi:type="dcterms:W3CDTF">2022-04-14T05:41:00Z</dcterms:created>
  <dcterms:modified xsi:type="dcterms:W3CDTF">2022-10-06T06:52:00Z</dcterms:modified>
</cp:coreProperties>
</file>