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30" w:rsidRPr="00F02D30" w:rsidRDefault="00F02D30" w:rsidP="00F0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Муниципа</w:t>
      </w:r>
      <w:bookmarkStart w:id="0" w:name="_GoBack"/>
      <w:bookmarkEnd w:id="0"/>
      <w:r w:rsidRPr="00F02D30">
        <w:rPr>
          <w:rFonts w:ascii="Times New Roman" w:hAnsi="Times New Roman" w:cs="Times New Roman"/>
          <w:b/>
          <w:sz w:val="24"/>
          <w:szCs w:val="24"/>
        </w:rPr>
        <w:t>льное (бюджетное) общеобразовательное учреждение</w:t>
      </w:r>
    </w:p>
    <w:p w:rsidR="00F02D30" w:rsidRPr="00F02D30" w:rsidRDefault="00F02D30" w:rsidP="00F0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«Школа № 154 для </w:t>
      </w:r>
      <w:proofErr w:type="gramStart"/>
      <w:r w:rsidRPr="00F02D30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F02D30">
        <w:rPr>
          <w:rFonts w:ascii="Times New Roman" w:hAnsi="Times New Roman" w:cs="Times New Roman"/>
          <w:b/>
          <w:sz w:val="24"/>
          <w:szCs w:val="24"/>
        </w:rPr>
        <w:t xml:space="preserve"> с ОВЗ», г. Перми</w:t>
      </w:r>
    </w:p>
    <w:p w:rsidR="00F02D30" w:rsidRPr="00F02D30" w:rsidRDefault="00F02D30" w:rsidP="00F0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План – конспект урока по теме: </w:t>
      </w:r>
    </w:p>
    <w:p w:rsidR="00F02D30" w:rsidRPr="00F02D30" w:rsidRDefault="00F02D30" w:rsidP="00F02D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«Накладной карман. Общие сведения».</w:t>
      </w:r>
    </w:p>
    <w:p w:rsidR="00F02D30" w:rsidRPr="00F02D30" w:rsidRDefault="00F02D30" w:rsidP="00F02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F02D30">
        <w:rPr>
          <w:rFonts w:ascii="Times New Roman" w:hAnsi="Times New Roman" w:cs="Times New Roman"/>
          <w:sz w:val="24"/>
          <w:szCs w:val="24"/>
        </w:rPr>
        <w:t>Косенко Алёна Геннадьевна.</w:t>
      </w:r>
    </w:p>
    <w:p w:rsidR="00F02D30" w:rsidRPr="00F02D30" w:rsidRDefault="00F02D30" w:rsidP="00F0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Трудовая  группа: </w:t>
      </w:r>
      <w:r w:rsidRPr="00F02D30">
        <w:rPr>
          <w:rFonts w:ascii="Times New Roman" w:hAnsi="Times New Roman" w:cs="Times New Roman"/>
          <w:sz w:val="24"/>
          <w:szCs w:val="24"/>
        </w:rPr>
        <w:t>6 класс.</w:t>
      </w:r>
    </w:p>
    <w:p w:rsidR="00F02D30" w:rsidRPr="00F02D30" w:rsidRDefault="00F02D30" w:rsidP="00F02D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  <w:r w:rsidRPr="00F02D30">
        <w:rPr>
          <w:rFonts w:ascii="Times New Roman" w:hAnsi="Times New Roman" w:cs="Times New Roman"/>
          <w:sz w:val="24"/>
          <w:szCs w:val="24"/>
        </w:rPr>
        <w:t>«швейное дело».</w:t>
      </w:r>
    </w:p>
    <w:p w:rsidR="00F02D30" w:rsidRPr="00F02D30" w:rsidRDefault="00F02D30" w:rsidP="00F02D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Pr="00F02D30">
        <w:rPr>
          <w:rFonts w:ascii="Times New Roman" w:hAnsi="Times New Roman" w:cs="Times New Roman"/>
          <w:sz w:val="24"/>
          <w:szCs w:val="24"/>
        </w:rPr>
        <w:t>*****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Цель урока: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формирование знаний учащихся о детали кроя швейного изделия через её основные характеристики и способы соединения на примере накладного кармана.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Образовательные задачи.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1.продолжить работу по формированию знаний обучающихся давать характеристику делали кроя на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 xml:space="preserve"> накладного кармана, а именно, определять количество деталей, форму, срезы, направление долевой нити.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Воспитательные задачи.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02D30">
        <w:t>1.</w:t>
      </w:r>
      <w:r w:rsidRPr="00F02D30">
        <w:rPr>
          <w:bCs/>
          <w:color w:val="000000"/>
        </w:rPr>
        <w:t xml:space="preserve"> Продолжить работу над расширением кругозора обучающихся, через ознакомление с видами карманов и применением их в одежде.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02D30">
        <w:rPr>
          <w:bCs/>
          <w:color w:val="000000"/>
        </w:rPr>
        <w:t>2.Совершенствовать навыки социального взаимодействия с учителем и учащимися.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bCs/>
          <w:color w:val="000000"/>
        </w:rPr>
      </w:pPr>
      <w:r w:rsidRPr="00F02D30">
        <w:rPr>
          <w:bCs/>
          <w:color w:val="000000"/>
        </w:rPr>
        <w:t>3.Продолжить работу по воспитанию адекватного реагирования на внешнюю оценку.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color w:val="000000"/>
        </w:rPr>
      </w:pPr>
      <w:r w:rsidRPr="00F02D30">
        <w:rPr>
          <w:b/>
          <w:color w:val="000000"/>
        </w:rPr>
        <w:t>Развивающие задачи: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rPr>
          <w:color w:val="000000"/>
        </w:rPr>
        <w:t>1.Способствовать развитию мыслительных операций.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rPr>
          <w:color w:val="000000"/>
        </w:rPr>
        <w:t>2.Способствовать повышению уровня познавательной активности.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rPr>
          <w:color w:val="000000"/>
        </w:rPr>
        <w:t>3.Продолжить работу над развитием навыков устной речи обучающихся.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</w:rPr>
      </w:pPr>
      <w:r w:rsidRPr="00F02D30">
        <w:rPr>
          <w:b/>
          <w:bCs/>
          <w:color w:val="000000"/>
        </w:rPr>
        <w:t>Коррекционные задачи: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rPr>
          <w:bCs/>
          <w:color w:val="000000"/>
        </w:rPr>
        <w:t xml:space="preserve">1.Продолжить работу над коррегированием внимания, памяти, пространственного ориентирования, наблюдательности. 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2D30">
        <w:rPr>
          <w:rFonts w:ascii="Times New Roman" w:hAnsi="Times New Roman" w:cs="Times New Roman"/>
          <w:b/>
          <w:sz w:val="24"/>
          <w:szCs w:val="24"/>
          <w:u w:val="single"/>
        </w:rPr>
        <w:t>Задачи урока по формированию базовых учебных действий.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Формирование личностных учебных действий: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 формировать умение проявлять чувство гордости  за собственные успехи, через использование самооценки  выполненных заданий;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 учить обучающихся уважительно относится к ответам и мнениям своих товарищей, через использование взаимопроверки и анализа выполненных заданий;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3. формировать умение активно работать и включаться в деятельность на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>, через использование разных форм работы;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Формирование коммуникативных учебных действий: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 совершенствовать умения вступать и поддерживать коммуникацию в разных ситуациях, давать оценку выполненным заданиям;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2. совершенствовать умения слушать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>, вступать в диалог, через отдельные устные ответы,  дополнительные вопросы;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Формирование познавательных учебных действий: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 актуализировать знания учащихся об основных понятиях, применяемых при пошиве  швейных изделий;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 формировать умение  составлять правильные определения, сопоставлять карманы с их названиями, подбирать накладные карманы к соответствующим фартукам;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учить  обучающихся  использовать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 xml:space="preserve"> в жизни знания и умения, полученные на уроке, через установление непосредственных связей между деталями и швейными изделиями;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Формирование регулятивных учебных действий: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 формировать умения при помощи учителя формулировать тему и цель урока;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 формировать умения правильно действовать на основе инструкций, через использование алгоритмов работы, правильных ответов;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3. формировать знания учащихся о детали кроя и умение характеризовать её на примере накладного кармана;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4. совершенствовать умения осуществлять самоконтроль и взаимоконтроль, через использование индивидуальной работы и совместной деятельности;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5. создавать условия для совершенствования умений адекватно реагировать на внешнюю оценку, через использование цветных оценочных карточек.</w:t>
      </w:r>
    </w:p>
    <w:p w:rsidR="00F02D30" w:rsidRPr="00F02D30" w:rsidRDefault="00F02D30" w:rsidP="00F02D3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КМО урока.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Образцы накладных карманов.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Определение «карман».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Конверты с заданиями.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Фото моделей с карманами.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Деталь кроя кармана, названия срезов.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Мультимедиапроектор, ноутбук, презентационный материал.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Названия команд.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Путевые листы.</w:t>
      </w:r>
    </w:p>
    <w:p w:rsidR="00F02D30" w:rsidRPr="00F02D30" w:rsidRDefault="00F02D30" w:rsidP="00F02D3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Картинки с формами карманов.</w:t>
      </w:r>
    </w:p>
    <w:p w:rsidR="00F02D30" w:rsidRPr="00F02D30" w:rsidRDefault="00F02D30" w:rsidP="00F02D3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0" w:rsidRPr="00F02D30" w:rsidRDefault="00F02D30" w:rsidP="00F02D30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02D30">
        <w:rPr>
          <w:rFonts w:ascii="Times New Roman" w:hAnsi="Times New Roman" w:cs="Times New Roman"/>
          <w:b/>
          <w:sz w:val="24"/>
          <w:szCs w:val="24"/>
        </w:rPr>
        <w:t>.ОРГАНИЗАЦИОННЫЙ  МОМЕНТ</w:t>
      </w:r>
      <w:proofErr w:type="gramEnd"/>
      <w:r w:rsidRPr="00F02D30">
        <w:rPr>
          <w:rFonts w:ascii="Times New Roman" w:hAnsi="Times New Roman" w:cs="Times New Roman"/>
          <w:b/>
          <w:sz w:val="24"/>
          <w:szCs w:val="24"/>
        </w:rPr>
        <w:t>-2 МИН.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1.Приветствие учащихся.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2.Проверка готовности учащихся и рабочих мест к уроку.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3.Эммоциональное вхождение в урок.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 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друзья! Я рада вас видеть и очень хочу начать работу с вами. Хорошего вам настроения и успехов! Все ли готовы к уроку? (да)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F02D30">
        <w:rPr>
          <w:bCs/>
          <w:color w:val="000000"/>
        </w:rPr>
        <w:t xml:space="preserve">- </w:t>
      </w:r>
      <w:proofErr w:type="gramStart"/>
      <w:r w:rsidRPr="00F02D30">
        <w:rPr>
          <w:bCs/>
          <w:color w:val="000000"/>
        </w:rPr>
        <w:t>Уверенна</w:t>
      </w:r>
      <w:proofErr w:type="gramEnd"/>
      <w:r w:rsidRPr="00F02D30">
        <w:rPr>
          <w:bCs/>
          <w:color w:val="000000"/>
        </w:rPr>
        <w:t>, что наше занятие пройдёт интересно и увлекательно. Для этого мы разделились на команды. Присаживайтесь,  пожалуйста команда «Рукодельницы», занимайте места команда «Умницы»</w:t>
      </w:r>
      <w:proofErr w:type="gramStart"/>
      <w:r w:rsidRPr="00F02D30">
        <w:rPr>
          <w:bCs/>
          <w:color w:val="000000"/>
        </w:rPr>
        <w:t>.</w:t>
      </w:r>
      <w:proofErr w:type="gramEnd"/>
      <w:r w:rsidRPr="00F02D30">
        <w:rPr>
          <w:bCs/>
          <w:color w:val="000000"/>
        </w:rPr>
        <w:t xml:space="preserve"> (</w:t>
      </w:r>
      <w:proofErr w:type="gramStart"/>
      <w:r w:rsidRPr="00F02D30">
        <w:rPr>
          <w:bCs/>
          <w:color w:val="000000"/>
        </w:rPr>
        <w:t>к</w:t>
      </w:r>
      <w:proofErr w:type="gramEnd"/>
      <w:r w:rsidRPr="00F02D30">
        <w:rPr>
          <w:bCs/>
          <w:color w:val="000000"/>
        </w:rPr>
        <w:t>оманды по очереди занимают места). Предлагаю и нашим гостям принять активное участие.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02D30">
        <w:rPr>
          <w:rFonts w:ascii="Times New Roman" w:hAnsi="Times New Roman" w:cs="Times New Roman"/>
          <w:b/>
          <w:sz w:val="24"/>
          <w:szCs w:val="24"/>
        </w:rPr>
        <w:t>.СООБЩЕНИЕ ТЕМЫ И ЦЕЛИ УРОКА-3 МИН.</w:t>
      </w:r>
      <w:proofErr w:type="gramEnd"/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СЛАЙД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-</w:t>
      </w:r>
      <w:r w:rsidRPr="00F02D30">
        <w:rPr>
          <w:rFonts w:ascii="Times New Roman" w:hAnsi="Times New Roman" w:cs="Times New Roman"/>
          <w:sz w:val="24"/>
          <w:szCs w:val="24"/>
        </w:rPr>
        <w:t xml:space="preserve">Посмотрите на слайд, что общего вы видите на этих изделиях?  </w:t>
      </w:r>
      <w:r w:rsidRPr="00F02D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 какой детали одежды сегодня пойдет речь? </w:t>
      </w:r>
      <w:r w:rsidRPr="00F02D30">
        <w:rPr>
          <w:rFonts w:ascii="Times New Roman" w:hAnsi="Times New Roman" w:cs="Times New Roman"/>
          <w:sz w:val="24"/>
          <w:szCs w:val="24"/>
        </w:rPr>
        <w:t>(на всех изделиях есть карманы, о кармане)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-А почему мы обратили внимание на эту деталь одежды? (потому что мы будем его обрабатывать). При обработке любой детали швейного изделия мы пользуемся основными терминами, правилами.  Обратите  внимание на путевые листы и «ЗАДАНИЕ 1». Ваша задача к каждому термину, правилу, подобрать соответствующее определение или верное утверждение.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ПРОВЕРКА ПРАВИЛЬНОСТИ ПОДОБРАННЫХ ОПРЕДЕЛЕНИЙ И УТВЕРЖДЕНИЙ.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Команда «Рукодельницы»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8"/>
        <w:gridCol w:w="4793"/>
      </w:tblGrid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СТРОЧКА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ряд повторяющихся однородных стежков.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ряд повторяющихся разных стежков.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КРОМКА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 xml:space="preserve">это  обработанный на ткацком </w:t>
            </w:r>
            <w:proofErr w:type="gramStart"/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станке</w:t>
            </w:r>
            <w:proofErr w:type="gramEnd"/>
            <w:r w:rsidRPr="00F02D30">
              <w:rPr>
                <w:rFonts w:ascii="Times New Roman" w:hAnsi="Times New Roman" w:cs="Times New Roman"/>
                <w:sz w:val="24"/>
                <w:szCs w:val="24"/>
              </w:rPr>
              <w:t xml:space="preserve"> край ткани.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 xml:space="preserve">это срез ткани. 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ЛИЦЕВУЮ СТОРОНУ МОЖНО ОПРЕДЕЛИТЬ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печатному рисунку (с лицевой стороны он более яркий и чёткий).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печатному рисунку (с изнаночной стороны он более яркий и чёткий).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НИТЬ ОСНОВЫ МОЖНО ОПРЕДЕЛИТЬ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растяжению (нить основы растягивается меньше, чем нить утка).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растяжению (нить основы растягивается больше, чем нить утка).</w:t>
            </w:r>
          </w:p>
        </w:tc>
      </w:tr>
    </w:tbl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Команда «Умницы»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6"/>
        <w:gridCol w:w="4805"/>
      </w:tblGrid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ДЛИНА СТЕЖКА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расстояние между двумя проколами иглы на ткани.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расстояние от среза до строчки.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СТЕЖОК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  переплетение  нитей  между  двумя  проколами  иглы  на  ткани.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это   переплетение  нитей.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ЛИЦЕВУЮ СТОРОНУ МОЖНО ОПРЕДЕЛИТЬ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 xml:space="preserve">по кромке (с лицевой стороны она более чистая, аккуратная). 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 xml:space="preserve">по кромке (с изнаночной стороны она более чистая, аккуратная). </w:t>
            </w:r>
          </w:p>
        </w:tc>
      </w:tr>
      <w:tr w:rsidR="00F02D30" w:rsidRPr="00F02D30" w:rsidTr="00546E76">
        <w:tc>
          <w:tcPr>
            <w:tcW w:w="5341" w:type="dxa"/>
            <w:vMerge w:val="restart"/>
            <w:vAlign w:val="center"/>
          </w:tcPr>
          <w:p w:rsidR="00F02D30" w:rsidRPr="00F02D30" w:rsidRDefault="00F02D30" w:rsidP="00F02D3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НИТЬ ОСНОВЫ МОЖНО ОПРЕДЕЛИТЬ</w:t>
            </w: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кромке (нить основы проходит вдоль кромки).</w:t>
            </w:r>
          </w:p>
        </w:tc>
      </w:tr>
      <w:tr w:rsidR="00F02D30" w:rsidRPr="00F02D30" w:rsidTr="00546E76">
        <w:tc>
          <w:tcPr>
            <w:tcW w:w="5341" w:type="dxa"/>
            <w:vMerge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02D30" w:rsidRPr="00F02D30" w:rsidRDefault="00F02D30" w:rsidP="00F02D3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D30">
              <w:rPr>
                <w:rFonts w:ascii="Times New Roman" w:hAnsi="Times New Roman" w:cs="Times New Roman"/>
                <w:sz w:val="24"/>
                <w:szCs w:val="24"/>
              </w:rPr>
              <w:t>по кромке (нить основы проходит перпендикулярно кромке).</w:t>
            </w:r>
          </w:p>
        </w:tc>
      </w:tr>
    </w:tbl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-С какой целью повторили эти определения и правила? (потому что они пригодятся нам при обработке кармана)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-Хотите ли вы узнать, что такое карман, познакомится с разновидностями карманов, есть ли желание, научится его обрабатывать? Тогда, начнём!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-Тема нашего урока: «Накладной карман. Общие сведения», сегодня у нас по данной теме первый урок, на котором мы познакомимся с понятием «карман», видами и формами карманов, научимся давать характеристику детали кроя накладного кармана.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02D30">
        <w:rPr>
          <w:rFonts w:ascii="Times New Roman" w:hAnsi="Times New Roman" w:cs="Times New Roman"/>
          <w:b/>
          <w:sz w:val="24"/>
          <w:szCs w:val="24"/>
        </w:rPr>
        <w:t>.ОТКРЫТИЕ НОВОГО ЗНАНИЯ - 25 МИН.</w:t>
      </w:r>
      <w:proofErr w:type="gramEnd"/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D30">
        <w:rPr>
          <w:rFonts w:ascii="Times New Roman" w:hAnsi="Times New Roman" w:cs="Times New Roman"/>
          <w:b/>
          <w:i/>
          <w:sz w:val="24"/>
          <w:szCs w:val="24"/>
          <w:u w:val="single"/>
        </w:rPr>
        <w:t>1.Понятие «карман».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В. Можете ли вы сказать, что такое карман? (дети высказывают разные варианты ответов). Попробуем составить правильное определение понятия «карман», для этого у каждой команды есть конверт, достаньте содержимое и составьте  из отдельных слов  определение понятия «карман», готовый ответ наклейте на путевой ли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ст в стр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>оку «ЗАДАНИЕ 2»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ПРОВЕРКА ПРАВИЛЬНОСТИ СОСТАВЛЕННЫХ ОПРЕДЕЛЕНИЙ.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lastRenderedPageBreak/>
        <w:t>Команда «Рукодельницы»</w:t>
      </w:r>
    </w:p>
    <w:p w:rsidR="00F02D30" w:rsidRPr="00F02D30" w:rsidRDefault="00F02D30" w:rsidP="00F02D30">
      <w:pPr>
        <w:spacing w:after="0"/>
        <w:jc w:val="both"/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2D30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Карман –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30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одежды 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брюк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пальто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пиджака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вшитого в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неё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небольшого мешка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некрупных вещей и денег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(Толковый словарь Ушакова)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Команда «Умницы»</w:t>
      </w:r>
    </w:p>
    <w:p w:rsidR="00F02D30" w:rsidRPr="00F02D30" w:rsidRDefault="00F02D30" w:rsidP="00F02D30">
      <w:pPr>
        <w:spacing w:after="0"/>
        <w:jc w:val="both"/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02D30">
        <w:rPr>
          <w:rStyle w:val="w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Карман–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30">
        <w:rPr>
          <w:rStyle w:val="w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это</w:t>
      </w:r>
      <w:r w:rsidRPr="00F02D30">
        <w:rPr>
          <w:rStyle w:val="w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шитая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нашивная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деталь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sz w:val="24"/>
          <w:szCs w:val="24"/>
          <w:shd w:val="clear" w:color="auto" w:fill="FFFFFF"/>
        </w:rPr>
        <w:t>одежде,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небольшое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четырёхугольное вместилище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F0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платка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мелких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нужных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рукой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02D30">
        <w:rPr>
          <w:rStyle w:val="w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вещиц</w:t>
      </w: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(Толковый словарь Ожегова)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02D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СЛАЙД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-Вот этим современным определением мы будем пользоваться на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 xml:space="preserve"> швейного дела: </w:t>
      </w:r>
      <w:r w:rsidRPr="00F02D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«Деталь или узел швейного изделия для хранения мелких предметов и декоративного оформления изделия».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  <w:shd w:val="clear" w:color="auto" w:fill="FFFFFF"/>
        </w:rPr>
      </w:pPr>
      <w:r w:rsidRPr="00F02D30">
        <w:rPr>
          <w:rFonts w:ascii="Times New Roman" w:hAnsi="Times New Roman" w:cs="Times New Roman"/>
          <w:b/>
          <w:i/>
          <w:spacing w:val="2"/>
          <w:sz w:val="24"/>
          <w:szCs w:val="24"/>
          <w:u w:val="single"/>
          <w:shd w:val="clear" w:color="auto" w:fill="FFFFFF"/>
        </w:rPr>
        <w:t>2.Виды карманов.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F02D3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-Можем ли мы утверждать, что все карманы одинаковы? (нет)</w:t>
      </w:r>
    </w:p>
    <w:p w:rsidR="00F02D30" w:rsidRPr="00F02D30" w:rsidRDefault="00F02D30" w:rsidP="00F02D30">
      <w:pPr>
        <w:shd w:val="clear" w:color="auto" w:fill="FFFFFF"/>
        <w:spacing w:after="0"/>
        <w:jc w:val="both"/>
        <w:rPr>
          <w:rStyle w:val="w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(СЛАЙД)</w:t>
      </w:r>
    </w:p>
    <w:p w:rsidR="00F02D30" w:rsidRPr="00F02D30" w:rsidRDefault="00F02D30" w:rsidP="00F02D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настоящее время существует большое множество разнообразных карманов. Они отличаются по внешнему виду, и формам. Применение карманов различных видов позволяет разнообразить модели одежды. (СЛАЙД С ВИДАМИ КАРМАНОВ)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Существуют три вида карманов: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-Я буду зачитывать вам характеристику этих карманов, а вы попробуйте их назвать.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 Такие карманы накладывают и настрачивают на изделие сверху. (Накладные).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 При обработке данного кармана, деталь, на которой его обрабатывают, разрезают, прорезают. (Прорезные).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3. Эти карманы располагаются в швах изделий. ( Карманы в швах).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-На столах у каждой команды, в том числе и наших гостей фото с разными карманами, ваша задача выбрать: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команде «Рукодельницы» - только накладные карманы,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команде «Умницы» только прорезные карманы, а гостям нашего урока – карманы в швах. Фото карманов наклеить на путевые листы в строку «ЗАДАНИЕ 3».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ПРОВЕРКА ПРАВИЛЬНОСТИ ВЫБРАННЫХ КАРМАНОВ.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-Какой вид кармана на ваших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столах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>? (накладной)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-Как вы думаете, какой вид кармана более лёгкий в обработке? (накладной)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-Именно накладной карман мы должны научиться обрабатывать на уроках швейного дела. (СЛАЙД)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D30">
        <w:rPr>
          <w:rFonts w:ascii="Times New Roman" w:hAnsi="Times New Roman" w:cs="Times New Roman"/>
          <w:b/>
          <w:i/>
          <w:sz w:val="24"/>
          <w:szCs w:val="24"/>
          <w:u w:val="single"/>
        </w:rPr>
        <w:t>3.Характеристика детали кроя кармана.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-Как и любая деталь швейного изделия, деталь кармана имеет срезы и направление нити основы. Попробуем  дать характеристику детали кармана. В путевых листах строка «ЗАДАНИЕ  4». К срезам детали кармана приклеить их названия, указать, как проходит нить основы. Два человека от каждой команды  с таким же заданием будут работать у доски.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ПРОВЕРКА ПРАВИЛЬНОСТИ ВЫПОЛНЕННОГО ЗАДАНИЯ.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-Где вам пригодятся названия срезов кармана? (на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>, когда будем обрабатывать карман). Кроме этого, зная срезы, вы справитесь и со следующим заданием.</w:t>
      </w:r>
    </w:p>
    <w:p w:rsidR="00F02D30" w:rsidRPr="00F02D30" w:rsidRDefault="00F02D30" w:rsidP="00F02D3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2D3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4.Определение формы карманов.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lastRenderedPageBreak/>
        <w:t>-Посмотрите на слайд и скажите, есть ли отличия у накладных карманов? В чём? (они отличаются по форме нижнего среза)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-Как вы думаете,  какое название имеют эти накладные карманы? (закруглённые)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 Как вы думаете,  какое название имеют эти накладные карманы? (прямоугольные)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 Как вы думаете,  какое название имеют эти накладные карманы? (фигурные)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-На столах у каждой команды, в том числе и наших гостей картинки с разными формами накладных карманов, ваша задача выбрать: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команде «Рукодельницы» - только накладные карманы закруглённые,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команде «Умницы» только накладные карманы прямоугольные,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а гостям нашего урока – накладные карманы фигурные.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Картинки карманов наклеить на путевые листы в строку «ЗАДАНИЕ 5».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ПРОВЕРКА ПРАВИЛЬНОСТИ ВЫБРАННЫХ КАРМАНОВ.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02D30">
        <w:rPr>
          <w:rFonts w:ascii="Times New Roman" w:hAnsi="Times New Roman" w:cs="Times New Roman"/>
          <w:b/>
          <w:sz w:val="24"/>
          <w:szCs w:val="24"/>
        </w:rPr>
        <w:t>.ЗАКРЕПЛЕНИЕ НОВОГО ЗНАНИЯ– 5 МИН.</w:t>
      </w:r>
      <w:proofErr w:type="gramEnd"/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-Вы сегодня узнали много нового и интересного о такой детали одежды, как карман. Давайте проверим, запомнили ли вы материал урока. Предлагаю блиц-опрос, в котором могут принять участие и наши гости. Я буду зачитывать утверждения,  если вы  согласны с ним, то хлопайте в ладоши. Готовы?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1.Карман – это деталь швейного изделия.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2.На уроках мы будем обрабатывать прорезной карман.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3.Накладной карман накладывают и настрачивают на изделие сверху.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4.Нить основы в детали кармана проходит от одного бокового среза </w:t>
      </w:r>
      <w:proofErr w:type="gramStart"/>
      <w:r w:rsidRPr="00F02D3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02D30">
        <w:rPr>
          <w:rFonts w:ascii="Times New Roman" w:hAnsi="Times New Roman" w:cs="Times New Roman"/>
          <w:sz w:val="24"/>
          <w:szCs w:val="24"/>
        </w:rPr>
        <w:t xml:space="preserve"> другого.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5.У накладного кармана есть верхний срез.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6.Это закруглённый накладной карман (показываю образец прямоугольного кармана)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F02D30">
        <w:rPr>
          <w:rFonts w:ascii="Times New Roman" w:hAnsi="Times New Roman" w:cs="Times New Roman"/>
          <w:b/>
          <w:sz w:val="24"/>
          <w:szCs w:val="24"/>
        </w:rPr>
        <w:t>. РЕФЛЕКСИЯ УРОКА – 2 МИН.</w:t>
      </w:r>
      <w:proofErr w:type="gramEnd"/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</w:rPr>
        <w:t>-</w:t>
      </w:r>
      <w:r w:rsidRPr="00F02D30">
        <w:rPr>
          <w:rFonts w:ascii="Times New Roman" w:hAnsi="Times New Roman" w:cs="Times New Roman"/>
          <w:sz w:val="24"/>
          <w:szCs w:val="24"/>
        </w:rPr>
        <w:t>Вспомним, какая была цель урока. (СЛАЙД с  ЦЕЛЬЮ УРОКА)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rPr>
          <w:color w:val="000000"/>
        </w:rPr>
        <w:t xml:space="preserve">В. Достигли ли мы цели урока? 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 w:rsidRPr="00F02D30">
        <w:rPr>
          <w:color w:val="000000"/>
        </w:rPr>
        <w:t>В.</w:t>
      </w:r>
      <w:proofErr w:type="gramEnd"/>
      <w:r w:rsidRPr="00F02D30">
        <w:rPr>
          <w:color w:val="000000"/>
        </w:rPr>
        <w:t xml:space="preserve"> Что было сложным для вас?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 xml:space="preserve">-Предлагаю оценить самих себя: поднять кружочек с соответствующим цветом, зелёный – урок понравился, работал хорошо, ухожу с хорошим настроением, 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2D30">
        <w:rPr>
          <w:rFonts w:ascii="Times New Roman" w:hAnsi="Times New Roman" w:cs="Times New Roman"/>
          <w:sz w:val="24"/>
          <w:szCs w:val="24"/>
        </w:rPr>
        <w:t>красный – урок не понравился, были ошибки, в следующий раз исправлю.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2D3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F02D30">
        <w:rPr>
          <w:rFonts w:ascii="Times New Roman" w:hAnsi="Times New Roman" w:cs="Times New Roman"/>
          <w:b/>
          <w:sz w:val="24"/>
          <w:szCs w:val="24"/>
        </w:rPr>
        <w:t>. ПОДВЕДЕНИЕ ИТОГОВ УРОКА-3 МИН.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F02D30">
        <w:t xml:space="preserve">-Сегодня вы активно работали, старались давать полные развёрнутые ответы. Молодцы! </w:t>
      </w:r>
      <w:r w:rsidRPr="00F02D30">
        <w:rPr>
          <w:color w:val="000000"/>
        </w:rPr>
        <w:t>На следующем уроке мы продолжим знакомство с накладными карманами.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</w:pPr>
      <w:r w:rsidRPr="00F02D30">
        <w:t>ВЫСТАВЛЕНИЕ ОТМЕТОК С КОММЕНТАРИЯМИ УЧИТЕЛЯ.</w:t>
      </w:r>
    </w:p>
    <w:p w:rsidR="00F02D30" w:rsidRPr="00F02D30" w:rsidRDefault="00F02D30" w:rsidP="00F02D30">
      <w:pPr>
        <w:pStyle w:val="a5"/>
        <w:spacing w:before="0" w:beforeAutospacing="0" w:after="0" w:afterAutospacing="0" w:line="276" w:lineRule="auto"/>
        <w:jc w:val="both"/>
        <w:rPr>
          <w:color w:val="000000"/>
          <w:lang w:val="en-US"/>
        </w:rPr>
      </w:pPr>
      <w:r w:rsidRPr="00F02D30">
        <w:t>-</w:t>
      </w:r>
      <w:r w:rsidRPr="00F02D30">
        <w:rPr>
          <w:color w:val="000000"/>
        </w:rPr>
        <w:t xml:space="preserve">Анализируя  вашу активность на </w:t>
      </w:r>
      <w:proofErr w:type="gramStart"/>
      <w:r w:rsidRPr="00F02D30">
        <w:rPr>
          <w:color w:val="000000"/>
        </w:rPr>
        <w:t>уроке</w:t>
      </w:r>
      <w:proofErr w:type="gramEnd"/>
      <w:r w:rsidRPr="00F02D30">
        <w:rPr>
          <w:color w:val="000000"/>
        </w:rPr>
        <w:t>, правильность ответов, можно поставить отметки….. Спасибо всем за урок.</w:t>
      </w:r>
    </w:p>
    <w:p w:rsidR="00F02D30" w:rsidRPr="00F02D30" w:rsidRDefault="00F02D30" w:rsidP="00F02D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2D30" w:rsidRPr="00F02D30" w:rsidRDefault="00F02D30" w:rsidP="00F0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0" w:rsidRPr="00F02D30" w:rsidRDefault="00F02D30" w:rsidP="00F0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30" w:rsidRPr="00F02D30" w:rsidRDefault="00F02D30" w:rsidP="00F02D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6E05" w:rsidRPr="00F02D30" w:rsidRDefault="00026E05" w:rsidP="00F02D30">
      <w:pPr>
        <w:rPr>
          <w:rFonts w:ascii="Times New Roman" w:hAnsi="Times New Roman" w:cs="Times New Roman"/>
          <w:sz w:val="24"/>
          <w:szCs w:val="24"/>
        </w:rPr>
      </w:pPr>
    </w:p>
    <w:sectPr w:rsidR="00026E05" w:rsidRPr="00F02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C3D"/>
    <w:multiLevelType w:val="hybridMultilevel"/>
    <w:tmpl w:val="71A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B0"/>
    <w:rsid w:val="00026E05"/>
    <w:rsid w:val="003472B0"/>
    <w:rsid w:val="00F0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02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02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D30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02D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0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F02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1647</Words>
  <Characters>9393</Characters>
  <Application>Microsoft Office Word</Application>
  <DocSecurity>0</DocSecurity>
  <Lines>78</Lines>
  <Paragraphs>22</Paragraphs>
  <ScaleCrop>false</ScaleCrop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2023-11-07T15:12:00Z</dcterms:created>
  <dcterms:modified xsi:type="dcterms:W3CDTF">2023-11-07T15:19:00Z</dcterms:modified>
</cp:coreProperties>
</file>