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C7" w:rsidRDefault="004F7BC7" w:rsidP="00D10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ЛДП – летняя детская площадка</w:t>
      </w:r>
      <w:r w:rsidR="00F30E4A">
        <w:rPr>
          <w:rFonts w:ascii="Times New Roman" w:hAnsi="Times New Roman"/>
          <w:b/>
          <w:sz w:val="24"/>
          <w:szCs w:val="24"/>
        </w:rPr>
        <w:t xml:space="preserve"> при МАОУ ОЦ «Горностай»</w:t>
      </w:r>
    </w:p>
    <w:p w:rsidR="004F7BC7" w:rsidRDefault="004F7BC7" w:rsidP="00D10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4D1" w:rsidRDefault="002E34D1" w:rsidP="00D10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7D0">
        <w:rPr>
          <w:rFonts w:ascii="Times New Roman" w:hAnsi="Times New Roman"/>
          <w:b/>
          <w:sz w:val="24"/>
          <w:szCs w:val="24"/>
        </w:rPr>
        <w:t xml:space="preserve">Конспект </w:t>
      </w:r>
      <w:r w:rsidR="004F7BC7">
        <w:rPr>
          <w:rFonts w:ascii="Times New Roman" w:hAnsi="Times New Roman"/>
          <w:b/>
          <w:sz w:val="24"/>
          <w:szCs w:val="24"/>
        </w:rPr>
        <w:t>занятия</w:t>
      </w:r>
      <w:r w:rsidR="00997962">
        <w:rPr>
          <w:rFonts w:ascii="Times New Roman" w:hAnsi="Times New Roman"/>
          <w:b/>
          <w:sz w:val="24"/>
          <w:szCs w:val="24"/>
        </w:rPr>
        <w:t xml:space="preserve"> «</w:t>
      </w:r>
      <w:r w:rsidR="00AA63A2">
        <w:rPr>
          <w:rFonts w:ascii="Times New Roman" w:hAnsi="Times New Roman"/>
          <w:b/>
          <w:sz w:val="24"/>
          <w:szCs w:val="24"/>
        </w:rPr>
        <w:t>Изготовление изделия в</w:t>
      </w:r>
      <w:r w:rsidR="00997962">
        <w:rPr>
          <w:rFonts w:ascii="Times New Roman" w:hAnsi="Times New Roman"/>
          <w:b/>
          <w:sz w:val="24"/>
          <w:szCs w:val="24"/>
        </w:rPr>
        <w:t>еер»</w:t>
      </w:r>
    </w:p>
    <w:p w:rsidR="00351C34" w:rsidRPr="00D107D0" w:rsidRDefault="00351C34" w:rsidP="00D10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E4A" w:rsidRDefault="00351C34" w:rsidP="00F30E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</w:t>
      </w:r>
      <w:r w:rsidR="00D36FC1" w:rsidRPr="000E2A72">
        <w:rPr>
          <w:rFonts w:ascii="Times New Roman" w:hAnsi="Times New Roman"/>
          <w:b/>
          <w:sz w:val="24"/>
          <w:szCs w:val="24"/>
        </w:rPr>
        <w:t>.</w:t>
      </w:r>
      <w:r w:rsidR="00D36FC1" w:rsidRPr="000E2A72">
        <w:rPr>
          <w:rFonts w:ascii="Times New Roman" w:hAnsi="Times New Roman"/>
          <w:sz w:val="24"/>
          <w:szCs w:val="24"/>
        </w:rPr>
        <w:t xml:space="preserve"> </w:t>
      </w:r>
      <w:r w:rsidR="004F7BC7">
        <w:rPr>
          <w:rFonts w:ascii="Times New Roman" w:hAnsi="Times New Roman"/>
          <w:sz w:val="24"/>
          <w:szCs w:val="24"/>
        </w:rPr>
        <w:t>1</w:t>
      </w:r>
      <w:r w:rsidR="00374212">
        <w:rPr>
          <w:rFonts w:ascii="Times New Roman" w:hAnsi="Times New Roman"/>
          <w:sz w:val="24"/>
          <w:szCs w:val="24"/>
        </w:rPr>
        <w:t xml:space="preserve"> класс; 2 класс; 3 класс; </w:t>
      </w:r>
      <w:r w:rsidR="004F7BC7">
        <w:rPr>
          <w:rFonts w:ascii="Times New Roman" w:hAnsi="Times New Roman"/>
          <w:sz w:val="24"/>
          <w:szCs w:val="24"/>
        </w:rPr>
        <w:t>4</w:t>
      </w:r>
      <w:r w:rsidR="00D36FC1">
        <w:rPr>
          <w:rFonts w:ascii="Times New Roman" w:hAnsi="Times New Roman"/>
          <w:sz w:val="24"/>
          <w:szCs w:val="24"/>
        </w:rPr>
        <w:t xml:space="preserve"> </w:t>
      </w:r>
      <w:r w:rsidR="00D36FC1" w:rsidRPr="000E2A72">
        <w:rPr>
          <w:rFonts w:ascii="Times New Roman" w:hAnsi="Times New Roman"/>
          <w:sz w:val="24"/>
          <w:szCs w:val="24"/>
        </w:rPr>
        <w:t>класс.</w:t>
      </w:r>
      <w:r w:rsidR="00F30E4A">
        <w:rPr>
          <w:rFonts w:ascii="Times New Roman" w:hAnsi="Times New Roman"/>
          <w:sz w:val="24"/>
          <w:szCs w:val="24"/>
        </w:rPr>
        <w:t xml:space="preserve"> </w:t>
      </w:r>
    </w:p>
    <w:p w:rsidR="00F30E4A" w:rsidRPr="00374212" w:rsidRDefault="00F30E4A" w:rsidP="00F30E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4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тряды сформированы по возрастным группам</w:t>
      </w:r>
      <w:r w:rsidRPr="00F30E4A">
        <w:rPr>
          <w:rFonts w:ascii="Times New Roman" w:hAnsi="Times New Roman"/>
          <w:sz w:val="24"/>
          <w:szCs w:val="24"/>
        </w:rPr>
        <w:t xml:space="preserve">: 1 отряд – 1 класс, 2 отряд – 2 класс, </w:t>
      </w:r>
      <w:r w:rsidRPr="00374212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отряд </w:t>
      </w:r>
      <w:r w:rsidRPr="00374212">
        <w:rPr>
          <w:rFonts w:ascii="Times New Roman" w:hAnsi="Times New Roman"/>
          <w:sz w:val="24"/>
          <w:szCs w:val="24"/>
        </w:rPr>
        <w:t xml:space="preserve">– 3 класс, 4 отряд – 4 класс. Численность отряда </w:t>
      </w:r>
      <w:r w:rsidR="00AA63A2">
        <w:rPr>
          <w:rFonts w:ascii="Times New Roman" w:hAnsi="Times New Roman"/>
          <w:sz w:val="24"/>
          <w:szCs w:val="24"/>
        </w:rPr>
        <w:t xml:space="preserve">– </w:t>
      </w:r>
      <w:r w:rsidRPr="00374212">
        <w:rPr>
          <w:rFonts w:ascii="Times New Roman" w:hAnsi="Times New Roman"/>
          <w:sz w:val="24"/>
          <w:szCs w:val="24"/>
        </w:rPr>
        <w:t>не более 15 человек.</w:t>
      </w:r>
    </w:p>
    <w:p w:rsidR="00D36FC1" w:rsidRPr="000E2A72" w:rsidRDefault="00D36FC1" w:rsidP="00D10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C1" w:rsidRDefault="00D36FC1" w:rsidP="00D10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A72">
        <w:rPr>
          <w:rFonts w:ascii="Times New Roman" w:hAnsi="Times New Roman"/>
          <w:b/>
          <w:sz w:val="24"/>
          <w:szCs w:val="24"/>
        </w:rPr>
        <w:t>Предмет.</w:t>
      </w:r>
      <w:r w:rsidRPr="000E2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</w:t>
      </w:r>
      <w:r w:rsidR="00484EDC">
        <w:rPr>
          <w:rFonts w:ascii="Times New Roman" w:hAnsi="Times New Roman"/>
          <w:sz w:val="24"/>
          <w:szCs w:val="24"/>
        </w:rPr>
        <w:t>.</w:t>
      </w:r>
    </w:p>
    <w:p w:rsidR="00F30E4A" w:rsidRDefault="00F30E4A" w:rsidP="00F30E4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36FC1" w:rsidRDefault="00D36FC1" w:rsidP="00D107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2A72">
        <w:rPr>
          <w:rFonts w:ascii="Times New Roman" w:hAnsi="Times New Roman"/>
          <w:b/>
          <w:sz w:val="24"/>
          <w:szCs w:val="24"/>
        </w:rPr>
        <w:t xml:space="preserve">Тема </w:t>
      </w:r>
      <w:r w:rsidR="00997962">
        <w:rPr>
          <w:rFonts w:ascii="Times New Roman" w:hAnsi="Times New Roman"/>
          <w:b/>
          <w:sz w:val="24"/>
          <w:szCs w:val="24"/>
        </w:rPr>
        <w:t>занятия</w:t>
      </w:r>
      <w:r w:rsidRPr="000E2A72">
        <w:rPr>
          <w:rFonts w:ascii="Times New Roman" w:hAnsi="Times New Roman"/>
          <w:b/>
          <w:sz w:val="24"/>
          <w:szCs w:val="24"/>
        </w:rPr>
        <w:t>.</w:t>
      </w:r>
      <w:r w:rsidRPr="000E2A72">
        <w:rPr>
          <w:rFonts w:ascii="Times New Roman" w:hAnsi="Times New Roman"/>
          <w:sz w:val="24"/>
          <w:szCs w:val="24"/>
        </w:rPr>
        <w:t xml:space="preserve"> </w:t>
      </w:r>
      <w:r w:rsidR="00B87E3E">
        <w:rPr>
          <w:rFonts w:ascii="Times New Roman" w:hAnsi="Times New Roman" w:cs="Times New Roman"/>
          <w:sz w:val="24"/>
        </w:rPr>
        <w:t xml:space="preserve">Изготовление </w:t>
      </w:r>
      <w:r w:rsidR="00AA63A2">
        <w:rPr>
          <w:rFonts w:ascii="Times New Roman" w:hAnsi="Times New Roman" w:cs="Times New Roman"/>
          <w:sz w:val="24"/>
        </w:rPr>
        <w:t>изделия в</w:t>
      </w:r>
      <w:r w:rsidR="004F7BC7">
        <w:rPr>
          <w:rFonts w:ascii="Times New Roman" w:hAnsi="Times New Roman" w:cs="Times New Roman"/>
          <w:sz w:val="24"/>
        </w:rPr>
        <w:t>еер</w:t>
      </w:r>
      <w:r w:rsidR="00B87E3E">
        <w:rPr>
          <w:rFonts w:ascii="Times New Roman" w:hAnsi="Times New Roman" w:cs="Times New Roman"/>
          <w:sz w:val="24"/>
        </w:rPr>
        <w:t>.</w:t>
      </w:r>
    </w:p>
    <w:p w:rsidR="00F30E4A" w:rsidRDefault="00F30E4A" w:rsidP="00D107D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D36FC1" w:rsidRDefault="00D36FC1" w:rsidP="00D107D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E2A72">
        <w:rPr>
          <w:rFonts w:ascii="Times New Roman" w:hAnsi="Times New Roman"/>
          <w:b/>
          <w:sz w:val="24"/>
          <w:szCs w:val="28"/>
        </w:rPr>
        <w:t>Цел</w:t>
      </w:r>
      <w:r w:rsidR="00AA63A2">
        <w:rPr>
          <w:rFonts w:ascii="Times New Roman" w:hAnsi="Times New Roman"/>
          <w:b/>
          <w:sz w:val="24"/>
          <w:szCs w:val="28"/>
        </w:rPr>
        <w:t>ь</w:t>
      </w:r>
      <w:r w:rsidRPr="000E2A72">
        <w:rPr>
          <w:rFonts w:ascii="Times New Roman" w:hAnsi="Times New Roman"/>
          <w:b/>
          <w:sz w:val="24"/>
          <w:szCs w:val="28"/>
        </w:rPr>
        <w:t xml:space="preserve"> </w:t>
      </w:r>
      <w:r w:rsidR="004F7BC7">
        <w:rPr>
          <w:rFonts w:ascii="Times New Roman" w:hAnsi="Times New Roman"/>
          <w:b/>
          <w:sz w:val="24"/>
          <w:szCs w:val="28"/>
        </w:rPr>
        <w:t>занятия</w:t>
      </w:r>
      <w:r w:rsidRPr="000E2A72">
        <w:rPr>
          <w:rFonts w:ascii="Times New Roman" w:hAnsi="Times New Roman"/>
          <w:b/>
          <w:sz w:val="24"/>
          <w:szCs w:val="28"/>
        </w:rPr>
        <w:t xml:space="preserve">. </w:t>
      </w:r>
    </w:p>
    <w:p w:rsidR="00AC29C2" w:rsidRPr="00997962" w:rsidRDefault="00997962" w:rsidP="00D107D0">
      <w:pPr>
        <w:pStyle w:val="a6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7962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Применение умений 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проектной деятельности для изготовления </w:t>
      </w:r>
      <w:r w:rsidR="00AC29C2" w:rsidRPr="00997962">
        <w:rPr>
          <w:rFonts w:ascii="Times New Roman" w:hAnsi="Times New Roman"/>
          <w:sz w:val="24"/>
          <w:szCs w:val="24"/>
        </w:rPr>
        <w:t>изделия</w:t>
      </w:r>
      <w:r w:rsidR="00AA63A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еер</w:t>
      </w:r>
      <w:r w:rsidR="00AC29C2" w:rsidRPr="00997962">
        <w:rPr>
          <w:rFonts w:ascii="Times New Roman" w:hAnsi="Times New Roman"/>
          <w:sz w:val="24"/>
          <w:szCs w:val="24"/>
        </w:rPr>
        <w:t>.</w:t>
      </w:r>
      <w:r w:rsidR="00F979B5">
        <w:rPr>
          <w:rFonts w:ascii="Times New Roman" w:hAnsi="Times New Roman"/>
          <w:sz w:val="24"/>
          <w:szCs w:val="24"/>
        </w:rPr>
        <w:t xml:space="preserve"> </w:t>
      </w:r>
    </w:p>
    <w:p w:rsidR="00D107D0" w:rsidRDefault="00D107D0" w:rsidP="00D107D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D36FC1" w:rsidRDefault="00D36FC1" w:rsidP="00D107D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E2A72">
        <w:rPr>
          <w:rFonts w:ascii="Times New Roman" w:hAnsi="Times New Roman"/>
          <w:b/>
          <w:sz w:val="24"/>
          <w:szCs w:val="28"/>
        </w:rPr>
        <w:t xml:space="preserve">Задачи </w:t>
      </w:r>
      <w:r w:rsidR="00997962">
        <w:rPr>
          <w:rFonts w:ascii="Times New Roman" w:hAnsi="Times New Roman"/>
          <w:b/>
          <w:sz w:val="24"/>
          <w:szCs w:val="28"/>
        </w:rPr>
        <w:t>занятия</w:t>
      </w:r>
      <w:r w:rsidRPr="000E2A72">
        <w:rPr>
          <w:rFonts w:ascii="Times New Roman" w:hAnsi="Times New Roman"/>
          <w:b/>
          <w:sz w:val="24"/>
          <w:szCs w:val="28"/>
        </w:rPr>
        <w:t>.</w:t>
      </w:r>
    </w:p>
    <w:p w:rsidR="005F5188" w:rsidRPr="005F5188" w:rsidRDefault="005F5188" w:rsidP="00D107D0">
      <w:pPr>
        <w:pStyle w:val="a6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5F5188">
        <w:rPr>
          <w:rFonts w:ascii="Times New Roman" w:eastAsiaTheme="minorEastAsia" w:hAnsi="Times New Roman" w:cstheme="minorBidi"/>
          <w:sz w:val="24"/>
          <w:szCs w:val="24"/>
          <w:lang w:eastAsia="ru-RU"/>
        </w:rPr>
        <w:t>Расширять общее представление о конструкции изделий.</w:t>
      </w:r>
    </w:p>
    <w:p w:rsidR="00D107D0" w:rsidRDefault="005F5188" w:rsidP="00D107D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5188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Развивать исследовательские качества: </w:t>
      </w:r>
      <w:r w:rsidRPr="005F5188">
        <w:rPr>
          <w:rFonts w:ascii="Times New Roman" w:eastAsiaTheme="minorEastAsia" w:hAnsi="Times New Roman"/>
          <w:sz w:val="24"/>
          <w:szCs w:val="24"/>
        </w:rPr>
        <w:t>учить наблюдать,</w:t>
      </w:r>
      <w:r w:rsidRPr="005F5188">
        <w:rPr>
          <w:rFonts w:ascii="Times New Roman" w:hAnsi="Times New Roman"/>
          <w:sz w:val="24"/>
          <w:szCs w:val="24"/>
        </w:rPr>
        <w:t xml:space="preserve"> </w:t>
      </w:r>
      <w:r w:rsidRPr="005F5188">
        <w:rPr>
          <w:rFonts w:ascii="Times New Roman" w:eastAsiaTheme="minorEastAsia" w:hAnsi="Times New Roman"/>
          <w:sz w:val="24"/>
          <w:szCs w:val="24"/>
        </w:rPr>
        <w:t xml:space="preserve">сравнивать, анализировать, </w:t>
      </w:r>
    </w:p>
    <w:p w:rsidR="005F5188" w:rsidRPr="00D107D0" w:rsidRDefault="005F5188" w:rsidP="00D107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107D0">
        <w:rPr>
          <w:rFonts w:ascii="Times New Roman" w:hAnsi="Times New Roman"/>
          <w:sz w:val="24"/>
          <w:szCs w:val="24"/>
        </w:rPr>
        <w:t xml:space="preserve">рассуждать, обобщать, делать выводы. </w:t>
      </w:r>
    </w:p>
    <w:p w:rsidR="00D107D0" w:rsidRPr="00D107D0" w:rsidRDefault="005F5188" w:rsidP="00D107D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5F5188">
        <w:rPr>
          <w:rFonts w:ascii="Times New Roman" w:eastAsiaTheme="minorEastAsia" w:hAnsi="Times New Roman"/>
          <w:sz w:val="24"/>
          <w:szCs w:val="24"/>
        </w:rPr>
        <w:t xml:space="preserve">Стимулировать развитие художественных и конструкторско-технологических </w:t>
      </w:r>
    </w:p>
    <w:p w:rsidR="005F5188" w:rsidRPr="00D107D0" w:rsidRDefault="005F5188" w:rsidP="00D107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D107D0">
        <w:rPr>
          <w:rFonts w:ascii="Times New Roman" w:hAnsi="Times New Roman"/>
          <w:sz w:val="24"/>
          <w:szCs w:val="24"/>
        </w:rPr>
        <w:t>способностей учащ</w:t>
      </w:r>
      <w:r w:rsidR="00997962">
        <w:rPr>
          <w:rFonts w:ascii="Times New Roman" w:hAnsi="Times New Roman"/>
          <w:sz w:val="24"/>
          <w:szCs w:val="24"/>
        </w:rPr>
        <w:t>ихся при выполнении практических</w:t>
      </w:r>
      <w:r w:rsidRPr="00D107D0">
        <w:rPr>
          <w:rFonts w:ascii="Times New Roman" w:hAnsi="Times New Roman"/>
          <w:sz w:val="24"/>
          <w:szCs w:val="24"/>
        </w:rPr>
        <w:t xml:space="preserve"> работ.</w:t>
      </w:r>
    </w:p>
    <w:p w:rsidR="006F59B8" w:rsidRDefault="006F59B8" w:rsidP="00D107D0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</w:p>
    <w:p w:rsidR="00D36FC1" w:rsidRDefault="00D36FC1" w:rsidP="00D107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B204D">
        <w:rPr>
          <w:b/>
          <w:bCs/>
        </w:rPr>
        <w:t>Оборудование</w:t>
      </w:r>
      <w:r>
        <w:rPr>
          <w:b/>
          <w:bCs/>
        </w:rPr>
        <w:t>.</w:t>
      </w:r>
    </w:p>
    <w:p w:rsidR="005F5188" w:rsidRPr="00611CA0" w:rsidRDefault="005F5188" w:rsidP="00611CA0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 w:rsidRPr="00611CA0">
        <w:rPr>
          <w:rFonts w:ascii="Times New Roman" w:hAnsi="Times New Roman"/>
          <w:sz w:val="24"/>
        </w:rPr>
        <w:t xml:space="preserve">Предметы разъёмные и неразъёмные по конструкции. </w:t>
      </w:r>
    </w:p>
    <w:p w:rsidR="00611CA0" w:rsidRPr="00611CA0" w:rsidRDefault="00611CA0" w:rsidP="00611CA0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 w:rsidRPr="00611CA0">
        <w:rPr>
          <w:rFonts w:ascii="Times New Roman" w:hAnsi="Times New Roman"/>
          <w:sz w:val="24"/>
        </w:rPr>
        <w:t>Материалы:</w:t>
      </w:r>
    </w:p>
    <w:p w:rsidR="00611CA0" w:rsidRPr="00611CA0" w:rsidRDefault="00107B24" w:rsidP="00611CA0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</w:rPr>
      </w:pPr>
      <w:r w:rsidRPr="00611CA0">
        <w:rPr>
          <w:rFonts w:ascii="Times New Roman" w:hAnsi="Times New Roman"/>
          <w:sz w:val="24"/>
        </w:rPr>
        <w:t>бумага</w:t>
      </w:r>
      <w:r w:rsidR="00611CA0" w:rsidRPr="00611CA0">
        <w:rPr>
          <w:rFonts w:ascii="Times New Roman" w:hAnsi="Times New Roman"/>
          <w:sz w:val="24"/>
        </w:rPr>
        <w:t xml:space="preserve"> </w:t>
      </w:r>
      <w:r w:rsidR="00997962">
        <w:rPr>
          <w:rFonts w:ascii="Times New Roman" w:hAnsi="Times New Roman"/>
          <w:sz w:val="24"/>
        </w:rPr>
        <w:t xml:space="preserve">белая </w:t>
      </w:r>
      <w:r w:rsidR="00611CA0" w:rsidRPr="00611CA0">
        <w:rPr>
          <w:rFonts w:ascii="Times New Roman" w:hAnsi="Times New Roman"/>
          <w:sz w:val="24"/>
        </w:rPr>
        <w:t>листовая для офисной техники, от 80г/м</w:t>
      </w:r>
      <w:proofErr w:type="gramStart"/>
      <w:r w:rsidR="00611CA0" w:rsidRPr="00611CA0">
        <w:rPr>
          <w:rFonts w:ascii="Times New Roman" w:hAnsi="Times New Roman"/>
          <w:sz w:val="24"/>
          <w:vertAlign w:val="superscript"/>
        </w:rPr>
        <w:t>2</w:t>
      </w:r>
      <w:proofErr w:type="gramEnd"/>
      <w:r w:rsidR="00611CA0" w:rsidRPr="00611CA0">
        <w:rPr>
          <w:rFonts w:ascii="Times New Roman" w:hAnsi="Times New Roman"/>
          <w:sz w:val="24"/>
        </w:rPr>
        <w:t xml:space="preserve"> формата А-4; </w:t>
      </w:r>
    </w:p>
    <w:p w:rsidR="00611CA0" w:rsidRDefault="00611CA0" w:rsidP="00611CA0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</w:rPr>
      </w:pPr>
      <w:r w:rsidRPr="00611CA0">
        <w:rPr>
          <w:rFonts w:ascii="Times New Roman" w:hAnsi="Times New Roman"/>
          <w:sz w:val="24"/>
        </w:rPr>
        <w:t xml:space="preserve">палочки для мороженого; </w:t>
      </w:r>
    </w:p>
    <w:p w:rsidR="00611CA0" w:rsidRPr="00611CA0" w:rsidRDefault="00611CA0" w:rsidP="00611CA0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фломастеры (</w:t>
      </w:r>
      <w:r w:rsidR="00997962">
        <w:rPr>
          <w:rFonts w:ascii="Times New Roman" w:hAnsi="Times New Roman"/>
          <w:sz w:val="24"/>
        </w:rPr>
        <w:t xml:space="preserve">или </w:t>
      </w:r>
      <w:r>
        <w:rPr>
          <w:rFonts w:ascii="Times New Roman" w:hAnsi="Times New Roman"/>
          <w:sz w:val="24"/>
        </w:rPr>
        <w:t>на выбор: маркеры, цветные карандаши, цветные ручки);</w:t>
      </w:r>
    </w:p>
    <w:p w:rsidR="00412656" w:rsidRDefault="00611CA0" w:rsidP="00611CA0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</w:rPr>
      </w:pPr>
      <w:r w:rsidRPr="00611CA0">
        <w:rPr>
          <w:rFonts w:ascii="Times New Roman" w:hAnsi="Times New Roman"/>
          <w:sz w:val="24"/>
        </w:rPr>
        <w:t>клей</w:t>
      </w:r>
      <w:r w:rsidR="00997962">
        <w:rPr>
          <w:rFonts w:ascii="Times New Roman" w:hAnsi="Times New Roman"/>
          <w:sz w:val="24"/>
        </w:rPr>
        <w:t>;</w:t>
      </w:r>
    </w:p>
    <w:p w:rsidR="00374212" w:rsidRDefault="00374212" w:rsidP="00611CA0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простой карандаш;</w:t>
      </w:r>
    </w:p>
    <w:p w:rsidR="00997962" w:rsidRPr="00611CA0" w:rsidRDefault="00997962" w:rsidP="00611CA0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нитки или тонкая тесёмка</w:t>
      </w:r>
      <w:r w:rsidR="00374212">
        <w:rPr>
          <w:rFonts w:ascii="Times New Roman" w:hAnsi="Times New Roman"/>
          <w:sz w:val="24"/>
        </w:rPr>
        <w:t>.</w:t>
      </w:r>
    </w:p>
    <w:p w:rsidR="00611CA0" w:rsidRDefault="00611CA0" w:rsidP="00611CA0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Инструменты:</w:t>
      </w:r>
    </w:p>
    <w:p w:rsidR="00997962" w:rsidRDefault="00997962" w:rsidP="00611CA0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611CA0" w:rsidRPr="00611CA0">
        <w:rPr>
          <w:rFonts w:ascii="Times New Roman" w:hAnsi="Times New Roman"/>
          <w:sz w:val="24"/>
        </w:rPr>
        <w:t>ожницы</w:t>
      </w:r>
      <w:r>
        <w:rPr>
          <w:rFonts w:ascii="Times New Roman" w:hAnsi="Times New Roman"/>
          <w:sz w:val="24"/>
        </w:rPr>
        <w:t xml:space="preserve">; </w:t>
      </w:r>
    </w:p>
    <w:p w:rsidR="00997962" w:rsidRDefault="00997962" w:rsidP="00611CA0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степлер;</w:t>
      </w:r>
    </w:p>
    <w:p w:rsidR="00412656" w:rsidRPr="00611CA0" w:rsidRDefault="00997962" w:rsidP="00611CA0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линейка.</w:t>
      </w:r>
    </w:p>
    <w:p w:rsidR="00D107D0" w:rsidRDefault="00D107D0" w:rsidP="00D107D0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D36FC1" w:rsidRPr="00EF0F32" w:rsidRDefault="00D36FC1" w:rsidP="00D107D0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EF0F32">
        <w:rPr>
          <w:b/>
          <w:bCs/>
        </w:rPr>
        <w:t xml:space="preserve">Ход </w:t>
      </w:r>
      <w:r w:rsidR="00611CA0">
        <w:rPr>
          <w:b/>
          <w:bCs/>
        </w:rPr>
        <w:t>занятия</w:t>
      </w:r>
    </w:p>
    <w:p w:rsidR="00D36FC1" w:rsidRPr="00EF0F32" w:rsidRDefault="00D36FC1" w:rsidP="00D107D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D36FC1" w:rsidRPr="00D107D0" w:rsidRDefault="00D36FC1" w:rsidP="00D107D0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D107D0">
        <w:rPr>
          <w:b/>
          <w:bCs/>
        </w:rPr>
        <w:t>В</w:t>
      </w:r>
      <w:r w:rsidR="005F5188" w:rsidRPr="00D107D0">
        <w:rPr>
          <w:b/>
          <w:bCs/>
        </w:rPr>
        <w:t xml:space="preserve">ведение в проблему </w:t>
      </w:r>
      <w:r w:rsidR="005F5188" w:rsidRPr="00D107D0">
        <w:rPr>
          <w:bCs/>
        </w:rPr>
        <w:t>(наблюдение, обсуждение).</w:t>
      </w:r>
      <w:r w:rsidR="005F5188" w:rsidRPr="00D107D0">
        <w:rPr>
          <w:b/>
          <w:bCs/>
        </w:rPr>
        <w:t xml:space="preserve"> </w:t>
      </w:r>
    </w:p>
    <w:p w:rsidR="005F7574" w:rsidRDefault="005F7574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F0F32" w:rsidRPr="00D107D0" w:rsidRDefault="00EF0F32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107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Учебные проблемы </w:t>
      </w:r>
      <w:r w:rsidR="00F97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занятия</w:t>
      </w:r>
    </w:p>
    <w:p w:rsidR="00D107D0" w:rsidRPr="00D107D0" w:rsidRDefault="00EF0F32" w:rsidP="00D107D0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07D0">
        <w:rPr>
          <w:rFonts w:ascii="Times New Roman" w:eastAsia="NewBaskervilleITC-Regular" w:hAnsi="Times New Roman"/>
          <w:sz w:val="24"/>
          <w:szCs w:val="24"/>
        </w:rPr>
        <w:t>Как окружающие предметы различаются по своей конструкции? От чего зависит</w:t>
      </w:r>
    </w:p>
    <w:p w:rsidR="00EF0F32" w:rsidRPr="00D107D0" w:rsidRDefault="00EF0F32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07D0">
        <w:rPr>
          <w:rFonts w:ascii="Times New Roman" w:eastAsia="NewBaskervilleITC-Regular" w:hAnsi="Times New Roman"/>
          <w:sz w:val="24"/>
          <w:szCs w:val="24"/>
        </w:rPr>
        <w:t>выбор конструкции?</w:t>
      </w:r>
    </w:p>
    <w:p w:rsidR="00D107D0" w:rsidRPr="00D107D0" w:rsidRDefault="00C3479E" w:rsidP="00D107D0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7D0">
        <w:rPr>
          <w:rFonts w:ascii="Times New Roman" w:hAnsi="Times New Roman"/>
          <w:sz w:val="24"/>
          <w:szCs w:val="24"/>
        </w:rPr>
        <w:t xml:space="preserve">Обучающиеся </w:t>
      </w:r>
      <w:r w:rsidR="005F5188" w:rsidRPr="00D107D0">
        <w:rPr>
          <w:rFonts w:ascii="Times New Roman" w:hAnsi="Times New Roman"/>
          <w:sz w:val="24"/>
          <w:szCs w:val="24"/>
        </w:rPr>
        <w:t>рассматривают окружающие предметы и изделия,</w:t>
      </w:r>
      <w:r w:rsidRPr="00D107D0">
        <w:rPr>
          <w:rFonts w:ascii="Times New Roman" w:hAnsi="Times New Roman"/>
          <w:sz w:val="24"/>
          <w:szCs w:val="24"/>
        </w:rPr>
        <w:t xml:space="preserve"> </w:t>
      </w:r>
      <w:r w:rsidR="005F5188" w:rsidRPr="00D107D0">
        <w:rPr>
          <w:rFonts w:ascii="Times New Roman" w:hAnsi="Times New Roman"/>
          <w:sz w:val="24"/>
          <w:szCs w:val="24"/>
        </w:rPr>
        <w:t>сделанные их</w:t>
      </w:r>
    </w:p>
    <w:p w:rsidR="00C3479E" w:rsidRPr="00D107D0" w:rsidRDefault="005F5188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7D0">
        <w:rPr>
          <w:rFonts w:ascii="Times New Roman" w:hAnsi="Times New Roman"/>
          <w:sz w:val="24"/>
          <w:szCs w:val="24"/>
        </w:rPr>
        <w:t>руками, обсуждают свои наблюдения под руководством учителя, приводят примеры.</w:t>
      </w:r>
      <w:r w:rsidR="00C3479E" w:rsidRPr="00D107D0">
        <w:rPr>
          <w:rFonts w:ascii="Times New Roman" w:hAnsi="Times New Roman"/>
          <w:sz w:val="24"/>
          <w:szCs w:val="24"/>
        </w:rPr>
        <w:t xml:space="preserve"> </w:t>
      </w:r>
    </w:p>
    <w:p w:rsidR="00EF0F32" w:rsidRPr="00D107D0" w:rsidRDefault="00EF0F32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3479E" w:rsidRPr="00F979B5" w:rsidRDefault="00F979B5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9B5">
        <w:rPr>
          <w:rFonts w:ascii="Times New Roman" w:hAnsi="Times New Roman" w:cs="Times New Roman"/>
          <w:b/>
          <w:i/>
          <w:sz w:val="24"/>
          <w:szCs w:val="24"/>
        </w:rPr>
        <w:t xml:space="preserve">Фронтальная беседа </w:t>
      </w:r>
      <w:r>
        <w:rPr>
          <w:rFonts w:ascii="Times New Roman" w:hAnsi="Times New Roman" w:cs="Times New Roman"/>
          <w:b/>
          <w:i/>
          <w:sz w:val="24"/>
          <w:szCs w:val="24"/>
        </w:rPr>
        <w:t>с группой</w:t>
      </w:r>
    </w:p>
    <w:p w:rsidR="00C3479E" w:rsidRPr="00D107D0" w:rsidRDefault="00C3479E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 w:cs="Times New Roman"/>
          <w:i/>
          <w:sz w:val="24"/>
          <w:szCs w:val="24"/>
        </w:rPr>
      </w:pPr>
      <w:r w:rsidRPr="00D107D0">
        <w:rPr>
          <w:rFonts w:ascii="Times New Roman" w:eastAsia="NewBaskervilleITC-Regular" w:hAnsi="Times New Roman" w:cs="Times New Roman"/>
          <w:i/>
          <w:sz w:val="24"/>
          <w:szCs w:val="24"/>
        </w:rPr>
        <w:t xml:space="preserve">Исследование реальных </w:t>
      </w:r>
      <w:r w:rsidR="00F979B5">
        <w:rPr>
          <w:rFonts w:ascii="Times New Roman" w:eastAsia="NewBaskervilleITC-Regular" w:hAnsi="Times New Roman" w:cs="Times New Roman"/>
          <w:i/>
          <w:sz w:val="24"/>
          <w:szCs w:val="24"/>
        </w:rPr>
        <w:t>предметов: рассмотрите окружающие предметы, расскажите, для чего они нужны.</w:t>
      </w:r>
    </w:p>
    <w:p w:rsidR="004646F6" w:rsidRPr="00D107D0" w:rsidRDefault="00C3479E" w:rsidP="00D107D0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D107D0">
        <w:rPr>
          <w:rFonts w:ascii="Times New Roman" w:eastAsia="NewBaskervilleITC-Regular" w:hAnsi="Times New Roman"/>
          <w:sz w:val="24"/>
          <w:szCs w:val="24"/>
        </w:rPr>
        <w:t>Ручки нужны, чтобы ими писать, поэтому они имеют пишущую часть. Ножницами</w:t>
      </w:r>
    </w:p>
    <w:p w:rsidR="00C3479E" w:rsidRPr="00D107D0" w:rsidRDefault="00C3479E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  <w:r w:rsidRPr="00D107D0">
        <w:rPr>
          <w:rFonts w:ascii="Times New Roman" w:eastAsia="NewBaskervilleITC-Regular" w:hAnsi="Times New Roman" w:cs="Times New Roman"/>
          <w:sz w:val="24"/>
          <w:szCs w:val="24"/>
        </w:rPr>
        <w:t>вырезают, отрезают, поэтому они имеют два лезвия (ножа), скреплённые винтом.</w:t>
      </w:r>
    </w:p>
    <w:p w:rsidR="004646F6" w:rsidRPr="00D107D0" w:rsidRDefault="00C3479E" w:rsidP="00D107D0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D107D0">
        <w:rPr>
          <w:rFonts w:ascii="Times New Roman" w:eastAsia="NewBaskervilleITC-Regular" w:hAnsi="Times New Roman"/>
          <w:sz w:val="24"/>
          <w:szCs w:val="24"/>
        </w:rPr>
        <w:t xml:space="preserve">Для чего нужны ложки, чайники? Чем они похожи? (Они имеют одинаковое </w:t>
      </w:r>
    </w:p>
    <w:p w:rsidR="004646F6" w:rsidRPr="00D107D0" w:rsidRDefault="00C3479E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  <w:r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назначение и соответствующее этому назначению устройство.) </w:t>
      </w:r>
    </w:p>
    <w:p w:rsidR="00C3479E" w:rsidRPr="00D107D0" w:rsidRDefault="00C3479E" w:rsidP="00D107D0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D107D0">
        <w:rPr>
          <w:rFonts w:ascii="Times New Roman" w:eastAsia="NewBaskervilleITC-Regular" w:hAnsi="Times New Roman"/>
          <w:sz w:val="24"/>
          <w:szCs w:val="24"/>
        </w:rPr>
        <w:lastRenderedPageBreak/>
        <w:t>Вывод: конструкция (устройство) изделия зависит от назначения этого изделия.</w:t>
      </w:r>
    </w:p>
    <w:p w:rsidR="00C3479E" w:rsidRPr="00D107D0" w:rsidRDefault="00C3479E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 w:cs="Times New Roman"/>
          <w:b/>
          <w:bCs/>
          <w:i/>
          <w:iCs/>
          <w:sz w:val="24"/>
          <w:szCs w:val="24"/>
        </w:rPr>
      </w:pPr>
    </w:p>
    <w:p w:rsidR="00C3479E" w:rsidRPr="00D107D0" w:rsidRDefault="00C3479E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 w:cs="Times New Roman"/>
          <w:b/>
          <w:bCs/>
          <w:i/>
          <w:iCs/>
          <w:sz w:val="24"/>
          <w:szCs w:val="24"/>
        </w:rPr>
      </w:pPr>
      <w:r w:rsidRPr="00D107D0">
        <w:rPr>
          <w:rFonts w:ascii="Times New Roman" w:eastAsia="NewBaskervilleITC-Regular" w:hAnsi="Times New Roman" w:cs="Times New Roman"/>
          <w:b/>
          <w:bCs/>
          <w:i/>
          <w:iCs/>
          <w:sz w:val="24"/>
          <w:szCs w:val="24"/>
        </w:rPr>
        <w:t>Обобщение</w:t>
      </w:r>
    </w:p>
    <w:p w:rsidR="00C3479E" w:rsidRPr="00D107D0" w:rsidRDefault="00C3479E" w:rsidP="00D107D0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D107D0">
        <w:rPr>
          <w:rFonts w:ascii="Times New Roman" w:eastAsia="NewBaskervilleITC-Regular" w:hAnsi="Times New Roman"/>
          <w:sz w:val="24"/>
          <w:szCs w:val="24"/>
        </w:rPr>
        <w:t>Как внешний вид изделия зависит от его назначения?</w:t>
      </w:r>
    </w:p>
    <w:p w:rsidR="00B87E3E" w:rsidRDefault="00B87E3E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 w:cs="Times New Roman"/>
          <w:b/>
          <w:i/>
          <w:sz w:val="24"/>
          <w:szCs w:val="24"/>
        </w:rPr>
      </w:pPr>
    </w:p>
    <w:p w:rsidR="00C3479E" w:rsidRPr="00D107D0" w:rsidRDefault="00C3479E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7D0">
        <w:rPr>
          <w:rFonts w:ascii="Times New Roman" w:eastAsia="NewBaskervilleITC-Regular" w:hAnsi="Times New Roman" w:cs="Times New Roman"/>
          <w:b/>
          <w:i/>
          <w:sz w:val="24"/>
          <w:szCs w:val="24"/>
        </w:rPr>
        <w:t>О</w:t>
      </w:r>
      <w:r w:rsidR="00EF0F32" w:rsidRPr="00D107D0">
        <w:rPr>
          <w:rFonts w:ascii="Times New Roman" w:eastAsia="NewBaskervilleITC-Regular" w:hAnsi="Times New Roman" w:cs="Times New Roman"/>
          <w:b/>
          <w:i/>
          <w:sz w:val="24"/>
          <w:szCs w:val="24"/>
        </w:rPr>
        <w:t>бсуждение</w:t>
      </w:r>
    </w:p>
    <w:p w:rsidR="004646F6" w:rsidRPr="00D107D0" w:rsidRDefault="00C3479E" w:rsidP="00D107D0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D107D0">
        <w:rPr>
          <w:rFonts w:ascii="Times New Roman" w:eastAsia="NewBaskervilleITC-Regular" w:hAnsi="Times New Roman"/>
          <w:sz w:val="24"/>
          <w:szCs w:val="24"/>
        </w:rPr>
        <w:t xml:space="preserve">Посмотрите на рабочий стол, за которым вы сидите. Что бы вы о нём рассказали, </w:t>
      </w:r>
    </w:p>
    <w:p w:rsidR="0005410C" w:rsidRPr="00D107D0" w:rsidRDefault="00C3479E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  <w:r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если бы были мастером, его изготовившим? </w:t>
      </w:r>
    </w:p>
    <w:p w:rsidR="00C3479E" w:rsidRPr="00D107D0" w:rsidRDefault="00C3479E" w:rsidP="00D1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  <w:r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Ученики могут описать материал, цвет, форму своего рабочего стола. Если </w:t>
      </w:r>
      <w:proofErr w:type="gramStart"/>
      <w:r w:rsidR="00124D66">
        <w:rPr>
          <w:rFonts w:ascii="Times New Roman" w:eastAsia="NewBaskervilleITC-Regular" w:hAnsi="Times New Roman" w:cs="Times New Roman"/>
          <w:sz w:val="24"/>
          <w:szCs w:val="24"/>
        </w:rPr>
        <w:t>дети</w:t>
      </w:r>
      <w:proofErr w:type="gramEnd"/>
      <w:r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 затронут его конструктивные особенности, то об этом нужно более подробно им рассказать. Аналогично можно проанализировать конструктивные особенности нескольких других предметов или детских изделий.</w:t>
      </w:r>
    </w:p>
    <w:p w:rsidR="004646F6" w:rsidRPr="00D107D0" w:rsidRDefault="004646F6" w:rsidP="00D1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</w:p>
    <w:p w:rsidR="004646F6" w:rsidRPr="00D107D0" w:rsidRDefault="00C3479E" w:rsidP="00D107D0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D107D0">
        <w:rPr>
          <w:rFonts w:ascii="Times New Roman" w:eastAsia="NewBaskervilleITC-Regular" w:hAnsi="Times New Roman"/>
          <w:sz w:val="24"/>
          <w:szCs w:val="24"/>
        </w:rPr>
        <w:t>Вспомните: что мы с вами всегда обсужд</w:t>
      </w:r>
      <w:r w:rsidR="00F979B5">
        <w:rPr>
          <w:rFonts w:ascii="Times New Roman" w:eastAsia="NewBaskervilleITC-Regular" w:hAnsi="Times New Roman"/>
          <w:sz w:val="24"/>
          <w:szCs w:val="24"/>
        </w:rPr>
        <w:t>аем</w:t>
      </w:r>
      <w:r w:rsidRPr="00D107D0">
        <w:rPr>
          <w:rFonts w:ascii="Times New Roman" w:eastAsia="NewBaskervilleITC-Regular" w:hAnsi="Times New Roman"/>
          <w:sz w:val="24"/>
          <w:szCs w:val="24"/>
        </w:rPr>
        <w:t xml:space="preserve"> в первую очередь, собираясь </w:t>
      </w:r>
    </w:p>
    <w:p w:rsidR="00C3479E" w:rsidRPr="00D107D0" w:rsidRDefault="00C3479E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  <w:r w:rsidRPr="00D107D0">
        <w:rPr>
          <w:rFonts w:ascii="Times New Roman" w:eastAsia="NewBaskervilleITC-Regular" w:hAnsi="Times New Roman" w:cs="Times New Roman"/>
          <w:sz w:val="24"/>
          <w:szCs w:val="24"/>
        </w:rPr>
        <w:t>изготовить какое-либо изделие? (Его устройство или конструкцию.)</w:t>
      </w:r>
    </w:p>
    <w:p w:rsidR="00C3479E" w:rsidRPr="00D107D0" w:rsidRDefault="00235A76" w:rsidP="00D1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 xml:space="preserve">Учитель </w:t>
      </w:r>
      <w:r w:rsidR="00C3479E"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записывает на доске слово </w:t>
      </w:r>
      <w:r w:rsidR="00C3479E" w:rsidRPr="00D107D0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конструкция </w:t>
      </w:r>
      <w:r w:rsidR="00C3479E"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(или прикрепляет к доске табличку с этим словом ниже слова </w:t>
      </w:r>
      <w:r w:rsidR="00C3479E" w:rsidRPr="00D107D0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замысел</w:t>
      </w:r>
      <w:r w:rsidR="00C3479E" w:rsidRPr="00D107D0">
        <w:rPr>
          <w:rFonts w:ascii="Times New Roman" w:eastAsia="NewBaskervilleITC-Regular" w:hAnsi="Times New Roman" w:cs="Times New Roman"/>
          <w:sz w:val="24"/>
          <w:szCs w:val="24"/>
        </w:rPr>
        <w:t>).</w:t>
      </w:r>
    </w:p>
    <w:p w:rsidR="00C3479E" w:rsidRPr="00D107D0" w:rsidRDefault="00C3479E" w:rsidP="00D1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  <w:r w:rsidRPr="00D107D0">
        <w:rPr>
          <w:rFonts w:ascii="Times New Roman" w:eastAsia="NewBaskervilleITC-Regular" w:hAnsi="Times New Roman" w:cs="Times New Roman"/>
          <w:sz w:val="24"/>
          <w:szCs w:val="24"/>
        </w:rPr>
        <w:t>Если мастер задумал какое-то сложное изделие, он в первую очередь думает о его устройстве (конструкции).</w:t>
      </w:r>
    </w:p>
    <w:p w:rsidR="00C3479E" w:rsidRPr="00D107D0" w:rsidRDefault="00C3479E" w:rsidP="00D1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  <w:r w:rsidRPr="00D107D0">
        <w:rPr>
          <w:rFonts w:ascii="Times New Roman" w:eastAsia="NewBaskervilleITC-Regular" w:hAnsi="Times New Roman" w:cs="Times New Roman"/>
          <w:sz w:val="24"/>
          <w:szCs w:val="24"/>
        </w:rPr>
        <w:t>Дальше можно исследовать</w:t>
      </w:r>
      <w:r w:rsidR="004646F6"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 конструкции реальных предметов или использовать для</w:t>
      </w:r>
      <w:r w:rsidR="00EF0F32"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="00374212">
        <w:rPr>
          <w:rFonts w:ascii="Times New Roman" w:eastAsia="NewBaskervilleITC-Regular" w:hAnsi="Times New Roman" w:cs="Times New Roman"/>
          <w:sz w:val="24"/>
          <w:szCs w:val="24"/>
        </w:rPr>
        <w:t>обсуждения иллюстрации учебника</w:t>
      </w:r>
      <w:r w:rsidR="00F979B5">
        <w:rPr>
          <w:rFonts w:ascii="Times New Roman" w:eastAsia="NewBaskervilleITC-Regular" w:hAnsi="Times New Roman" w:cs="Times New Roman"/>
          <w:sz w:val="24"/>
          <w:szCs w:val="24"/>
        </w:rPr>
        <w:t xml:space="preserve"> «Технология»</w:t>
      </w:r>
      <w:r w:rsidR="00AA63A2">
        <w:rPr>
          <w:rFonts w:ascii="Times New Roman" w:eastAsia="NewBaskervilleITC-Regular" w:hAnsi="Times New Roman" w:cs="Times New Roman"/>
          <w:sz w:val="24"/>
          <w:szCs w:val="24"/>
        </w:rPr>
        <w:t xml:space="preserve">. </w:t>
      </w:r>
    </w:p>
    <w:p w:rsidR="004646F6" w:rsidRPr="00D107D0" w:rsidRDefault="004646F6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</w:p>
    <w:p w:rsidR="004646F6" w:rsidRPr="00D107D0" w:rsidRDefault="004646F6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Работа </w:t>
      </w:r>
      <w:r w:rsidR="00F979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готовыми образцами изделий</w:t>
      </w:r>
    </w:p>
    <w:p w:rsidR="004646F6" w:rsidRPr="00374212" w:rsidRDefault="00F979B5" w:rsidP="0037421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374212">
        <w:rPr>
          <w:rFonts w:ascii="Times New Roman" w:eastAsia="NewBaskervilleITC-Regular" w:hAnsi="Times New Roman"/>
          <w:sz w:val="24"/>
          <w:szCs w:val="24"/>
        </w:rPr>
        <w:t xml:space="preserve">Повторение материала: </w:t>
      </w:r>
      <w:r w:rsidR="004646F6" w:rsidRPr="00374212">
        <w:rPr>
          <w:rFonts w:ascii="Times New Roman" w:eastAsia="NewBaskervilleITC-Regular" w:hAnsi="Times New Roman"/>
          <w:sz w:val="24"/>
          <w:szCs w:val="24"/>
        </w:rPr>
        <w:t>разъёмны</w:t>
      </w:r>
      <w:r w:rsidRPr="00374212">
        <w:rPr>
          <w:rFonts w:ascii="Times New Roman" w:eastAsia="NewBaskervilleITC-Regular" w:hAnsi="Times New Roman"/>
          <w:sz w:val="24"/>
          <w:szCs w:val="24"/>
        </w:rPr>
        <w:t>е</w:t>
      </w:r>
      <w:r w:rsidR="004646F6" w:rsidRPr="00374212">
        <w:rPr>
          <w:rFonts w:ascii="Times New Roman" w:eastAsia="NewBaskervilleITC-Regular" w:hAnsi="Times New Roman"/>
          <w:sz w:val="24"/>
          <w:szCs w:val="24"/>
        </w:rPr>
        <w:t xml:space="preserve"> и неразъёмны</w:t>
      </w:r>
      <w:r w:rsidRPr="00374212">
        <w:rPr>
          <w:rFonts w:ascii="Times New Roman" w:eastAsia="NewBaskervilleITC-Regular" w:hAnsi="Times New Roman"/>
          <w:sz w:val="24"/>
          <w:szCs w:val="24"/>
        </w:rPr>
        <w:t>е конструкции изделий</w:t>
      </w:r>
      <w:r w:rsidR="004646F6" w:rsidRPr="00374212">
        <w:rPr>
          <w:rFonts w:ascii="Times New Roman" w:eastAsia="NewBaskervilleITC-Regular" w:hAnsi="Times New Roman"/>
          <w:sz w:val="24"/>
          <w:szCs w:val="24"/>
        </w:rPr>
        <w:t>.</w:t>
      </w:r>
    </w:p>
    <w:p w:rsidR="00107B24" w:rsidRDefault="00107B24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46F6" w:rsidRPr="00D107D0" w:rsidRDefault="004646F6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Обобщение</w:t>
      </w:r>
    </w:p>
    <w:p w:rsidR="00235A76" w:rsidRPr="00D107D0" w:rsidRDefault="00235A76" w:rsidP="00235A76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>
        <w:rPr>
          <w:rFonts w:ascii="Times New Roman" w:eastAsia="NewBaskervilleITC-Regular" w:hAnsi="Times New Roman"/>
          <w:sz w:val="24"/>
          <w:szCs w:val="24"/>
        </w:rPr>
        <w:t>К</w:t>
      </w:r>
      <w:r w:rsidRPr="00D107D0">
        <w:rPr>
          <w:rFonts w:ascii="Times New Roman" w:eastAsia="NewBaskervilleITC-Regular" w:hAnsi="Times New Roman"/>
          <w:sz w:val="24"/>
          <w:szCs w:val="24"/>
        </w:rPr>
        <w:t>онструкция (устройство) изделия зави</w:t>
      </w:r>
      <w:r>
        <w:rPr>
          <w:rFonts w:ascii="Times New Roman" w:eastAsia="NewBaskervilleITC-Regular" w:hAnsi="Times New Roman"/>
          <w:sz w:val="24"/>
          <w:szCs w:val="24"/>
        </w:rPr>
        <w:t>сит от назначения этого изделия;</w:t>
      </w:r>
    </w:p>
    <w:p w:rsidR="00235A76" w:rsidRDefault="00235A76" w:rsidP="00235A7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>
        <w:rPr>
          <w:rFonts w:ascii="Times New Roman" w:eastAsia="NewBaskervilleITC-Regular" w:hAnsi="Times New Roman"/>
          <w:sz w:val="24"/>
          <w:szCs w:val="24"/>
        </w:rPr>
        <w:t>В</w:t>
      </w:r>
      <w:r w:rsidRPr="00D107D0">
        <w:rPr>
          <w:rFonts w:ascii="Times New Roman" w:eastAsia="NewBaskervilleITC-Regular" w:hAnsi="Times New Roman"/>
          <w:sz w:val="24"/>
          <w:szCs w:val="24"/>
        </w:rPr>
        <w:t xml:space="preserve">нешний вид изделия зависит от </w:t>
      </w:r>
      <w:r>
        <w:rPr>
          <w:rFonts w:ascii="Times New Roman" w:eastAsia="NewBaskervilleITC-Regular" w:hAnsi="Times New Roman"/>
          <w:sz w:val="24"/>
          <w:szCs w:val="24"/>
        </w:rPr>
        <w:t xml:space="preserve">его </w:t>
      </w:r>
      <w:r w:rsidRPr="00D107D0">
        <w:rPr>
          <w:rFonts w:ascii="Times New Roman" w:eastAsia="NewBaskervilleITC-Regular" w:hAnsi="Times New Roman"/>
          <w:sz w:val="24"/>
          <w:szCs w:val="24"/>
        </w:rPr>
        <w:t>назначения</w:t>
      </w:r>
      <w:r>
        <w:rPr>
          <w:rFonts w:ascii="Times New Roman" w:eastAsia="NewBaskervilleITC-Regular" w:hAnsi="Times New Roman"/>
          <w:sz w:val="24"/>
          <w:szCs w:val="24"/>
        </w:rPr>
        <w:t>;</w:t>
      </w:r>
    </w:p>
    <w:p w:rsidR="00235A76" w:rsidRPr="00235A76" w:rsidRDefault="00235A76" w:rsidP="00235A7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235A76">
        <w:rPr>
          <w:rFonts w:ascii="Times New Roman" w:eastAsia="NewBaskervilleITC-Regular" w:hAnsi="Times New Roman"/>
          <w:sz w:val="24"/>
          <w:szCs w:val="24"/>
        </w:rPr>
        <w:t xml:space="preserve"> Конструкция изделия </w:t>
      </w:r>
      <w:r>
        <w:rPr>
          <w:rFonts w:ascii="Times New Roman" w:eastAsia="NewBaskervilleITC-Regular" w:hAnsi="Times New Roman"/>
          <w:sz w:val="24"/>
          <w:szCs w:val="24"/>
        </w:rPr>
        <w:t xml:space="preserve">может быть разъёмной </w:t>
      </w:r>
      <w:r w:rsidRPr="00235A76">
        <w:rPr>
          <w:rFonts w:ascii="Times New Roman" w:eastAsia="NewBaskervilleITC-Regular" w:hAnsi="Times New Roman"/>
          <w:sz w:val="24"/>
          <w:szCs w:val="24"/>
        </w:rPr>
        <w:t xml:space="preserve">и </w:t>
      </w:r>
      <w:r>
        <w:rPr>
          <w:rFonts w:ascii="Times New Roman" w:eastAsia="NewBaskervilleITC-Regular" w:hAnsi="Times New Roman"/>
          <w:sz w:val="24"/>
          <w:szCs w:val="24"/>
        </w:rPr>
        <w:t>неразъёмной.</w:t>
      </w:r>
    </w:p>
    <w:p w:rsidR="00235A76" w:rsidRDefault="00235A76" w:rsidP="0023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 w:cs="Times New Roman"/>
          <w:b/>
          <w:i/>
          <w:sz w:val="24"/>
          <w:szCs w:val="24"/>
        </w:rPr>
      </w:pPr>
    </w:p>
    <w:p w:rsidR="004646F6" w:rsidRPr="00D107D0" w:rsidRDefault="004646F6" w:rsidP="00D107D0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07D0">
        <w:rPr>
          <w:rFonts w:ascii="Times New Roman" w:hAnsi="Times New Roman"/>
          <w:b/>
          <w:bCs/>
          <w:sz w:val="24"/>
          <w:szCs w:val="24"/>
        </w:rPr>
        <w:t>Физкультурная пауза</w:t>
      </w:r>
    </w:p>
    <w:p w:rsidR="004646F6" w:rsidRPr="00D107D0" w:rsidRDefault="004646F6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46F6" w:rsidRPr="00D107D0" w:rsidRDefault="004646F6" w:rsidP="00D107D0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07D0">
        <w:rPr>
          <w:rFonts w:ascii="Times New Roman" w:hAnsi="Times New Roman"/>
          <w:b/>
          <w:bCs/>
          <w:iCs/>
          <w:sz w:val="24"/>
          <w:szCs w:val="24"/>
        </w:rPr>
        <w:t>Практическая работа</w:t>
      </w:r>
    </w:p>
    <w:p w:rsidR="004646F6" w:rsidRPr="00D107D0" w:rsidRDefault="00AA63A2" w:rsidP="00D1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Анализ изделия в</w:t>
      </w:r>
      <w:r w:rsidR="00235A76">
        <w:rPr>
          <w:rFonts w:ascii="Times New Roman" w:eastAsia="NewBaskervilleITC-Regular" w:hAnsi="Times New Roman" w:cs="Times New Roman"/>
          <w:sz w:val="24"/>
          <w:szCs w:val="24"/>
        </w:rPr>
        <w:t>еер.</w:t>
      </w:r>
      <w:r w:rsidR="00374212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="00EF0F32"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Обратить внимание </w:t>
      </w:r>
      <w:r w:rsidR="004646F6"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на конструктивные особенности </w:t>
      </w:r>
      <w:r w:rsidR="00235A76">
        <w:rPr>
          <w:rFonts w:ascii="Times New Roman" w:eastAsia="NewBaskervilleITC-Regular" w:hAnsi="Times New Roman" w:cs="Times New Roman"/>
          <w:sz w:val="24"/>
          <w:szCs w:val="24"/>
        </w:rPr>
        <w:t>изделия</w:t>
      </w:r>
      <w:r w:rsidR="004646F6" w:rsidRPr="00D107D0">
        <w:rPr>
          <w:rFonts w:ascii="Times New Roman" w:eastAsia="NewBaskervilleITC-Regular" w:hAnsi="Times New Roman" w:cs="Times New Roman"/>
          <w:sz w:val="24"/>
          <w:szCs w:val="24"/>
        </w:rPr>
        <w:t>.</w:t>
      </w:r>
    </w:p>
    <w:p w:rsidR="004646F6" w:rsidRPr="00D107D0" w:rsidRDefault="004646F6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</w:p>
    <w:p w:rsidR="004646F6" w:rsidRPr="00D107D0" w:rsidRDefault="004646F6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Проблемная ситуация</w:t>
      </w:r>
    </w:p>
    <w:p w:rsidR="004646F6" w:rsidRPr="00D107D0" w:rsidRDefault="004646F6" w:rsidP="00D107D0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D107D0">
        <w:rPr>
          <w:rFonts w:ascii="Times New Roman" w:eastAsia="NewBaskervilleITC-Regular" w:hAnsi="Times New Roman"/>
          <w:sz w:val="24"/>
          <w:szCs w:val="24"/>
        </w:rPr>
        <w:t>Какова конструкция</w:t>
      </w:r>
      <w:r w:rsidR="00D93E4E" w:rsidRPr="00D107D0">
        <w:rPr>
          <w:rFonts w:ascii="Times New Roman" w:eastAsia="NewBaskervilleITC-Regular" w:hAnsi="Times New Roman"/>
          <w:sz w:val="24"/>
          <w:szCs w:val="24"/>
        </w:rPr>
        <w:t xml:space="preserve"> изделия</w:t>
      </w:r>
      <w:r w:rsidRPr="00D107D0">
        <w:rPr>
          <w:rFonts w:ascii="Times New Roman" w:eastAsia="NewBaskervilleITC-Regular" w:hAnsi="Times New Roman"/>
          <w:sz w:val="24"/>
          <w:szCs w:val="24"/>
        </w:rPr>
        <w:t xml:space="preserve"> (разъёмная или неразъёмная)?</w:t>
      </w:r>
    </w:p>
    <w:p w:rsidR="00D93E4E" w:rsidRPr="00D107D0" w:rsidRDefault="004646F6" w:rsidP="00D1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  <w:r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На основе рассуждений </w:t>
      </w:r>
      <w:r w:rsidR="00D93E4E"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обучающихся </w:t>
      </w:r>
      <w:r w:rsidRPr="00D107D0">
        <w:rPr>
          <w:rFonts w:ascii="Times New Roman" w:eastAsia="NewBaskervilleITC-Regular" w:hAnsi="Times New Roman" w:cs="Times New Roman"/>
          <w:sz w:val="24"/>
          <w:szCs w:val="24"/>
        </w:rPr>
        <w:t>учитель подводит их</w:t>
      </w:r>
      <w:r w:rsidR="00D93E4E"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к тому, что </w:t>
      </w:r>
      <w:r w:rsidR="00235A76">
        <w:rPr>
          <w:rFonts w:ascii="Times New Roman" w:eastAsia="NewBaskervilleITC-Regular" w:hAnsi="Times New Roman" w:cs="Times New Roman"/>
          <w:sz w:val="24"/>
          <w:szCs w:val="24"/>
        </w:rPr>
        <w:t>веер</w:t>
      </w:r>
      <w:r w:rsidR="00B87E3E">
        <w:rPr>
          <w:rFonts w:ascii="Times New Roman" w:eastAsia="NewBaskervilleITC-Regular" w:hAnsi="Times New Roman" w:cs="Times New Roman"/>
          <w:sz w:val="24"/>
          <w:szCs w:val="24"/>
        </w:rPr>
        <w:t xml:space="preserve"> имеет </w:t>
      </w:r>
      <w:r w:rsidR="00235A76">
        <w:rPr>
          <w:rFonts w:ascii="Times New Roman" w:eastAsia="NewBaskervilleITC-Regular" w:hAnsi="Times New Roman" w:cs="Times New Roman"/>
          <w:sz w:val="24"/>
          <w:szCs w:val="24"/>
        </w:rPr>
        <w:t xml:space="preserve">основу, детали крепления, </w:t>
      </w:r>
      <w:r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детали оформления. Основа состоит из </w:t>
      </w:r>
      <w:r w:rsidR="00235A76">
        <w:rPr>
          <w:rFonts w:ascii="Times New Roman" w:eastAsia="NewBaskervilleITC-Regular" w:hAnsi="Times New Roman" w:cs="Times New Roman"/>
          <w:sz w:val="24"/>
          <w:szCs w:val="24"/>
        </w:rPr>
        <w:t>листа формата А-4, который делится на две части</w:t>
      </w:r>
      <w:r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, следовательно, конструкция </w:t>
      </w:r>
      <w:r w:rsidR="00235A76">
        <w:rPr>
          <w:rFonts w:ascii="Times New Roman" w:eastAsia="NewBaskervilleITC-Regular" w:hAnsi="Times New Roman" w:cs="Times New Roman"/>
          <w:sz w:val="24"/>
          <w:szCs w:val="24"/>
        </w:rPr>
        <w:t>изделия сложная (</w:t>
      </w:r>
      <w:r w:rsidRPr="00D107D0">
        <w:rPr>
          <w:rFonts w:ascii="Times New Roman" w:eastAsia="NewBaskervilleITC-Regular" w:hAnsi="Times New Roman" w:cs="Times New Roman"/>
          <w:sz w:val="24"/>
          <w:szCs w:val="24"/>
        </w:rPr>
        <w:t>разъёмная)</w:t>
      </w:r>
      <w:r w:rsidR="00235A76">
        <w:rPr>
          <w:rFonts w:ascii="Times New Roman" w:eastAsia="NewBaskervilleITC-Regular" w:hAnsi="Times New Roman" w:cs="Times New Roman"/>
          <w:sz w:val="24"/>
          <w:szCs w:val="24"/>
        </w:rPr>
        <w:t>.</w:t>
      </w:r>
    </w:p>
    <w:p w:rsidR="004646F6" w:rsidRPr="00D107D0" w:rsidRDefault="004646F6" w:rsidP="00D1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  <w:r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Если </w:t>
      </w:r>
      <w:r w:rsidR="00235A76">
        <w:rPr>
          <w:rFonts w:ascii="Times New Roman" w:eastAsia="NewBaskervilleITC-Regular" w:hAnsi="Times New Roman" w:cs="Times New Roman"/>
          <w:sz w:val="24"/>
          <w:szCs w:val="24"/>
        </w:rPr>
        <w:t>веер</w:t>
      </w:r>
      <w:r w:rsidR="00D93E4E"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 имеет украшения в виде рисунков,</w:t>
      </w:r>
      <w:r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 то </w:t>
      </w:r>
      <w:r w:rsidR="00235A76">
        <w:rPr>
          <w:rFonts w:ascii="Times New Roman" w:eastAsia="NewBaskervilleITC-Regular" w:hAnsi="Times New Roman" w:cs="Times New Roman"/>
          <w:sz w:val="24"/>
          <w:szCs w:val="24"/>
        </w:rPr>
        <w:t xml:space="preserve">его </w:t>
      </w:r>
      <w:r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конструкция простая. Если </w:t>
      </w:r>
      <w:r w:rsidR="00D93E4E"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рисунки на </w:t>
      </w:r>
      <w:r w:rsidR="00235A76">
        <w:rPr>
          <w:rFonts w:ascii="Times New Roman" w:eastAsia="NewBaskervilleITC-Regular" w:hAnsi="Times New Roman" w:cs="Times New Roman"/>
          <w:sz w:val="24"/>
          <w:szCs w:val="24"/>
        </w:rPr>
        <w:t>веере</w:t>
      </w:r>
      <w:r w:rsidR="00D93E4E"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Pr="00D107D0">
        <w:rPr>
          <w:rFonts w:ascii="Times New Roman" w:eastAsia="NewBaskervilleITC-Regular" w:hAnsi="Times New Roman" w:cs="Times New Roman"/>
          <w:sz w:val="24"/>
          <w:szCs w:val="24"/>
        </w:rPr>
        <w:t>выполнены в виде аппликации,</w:t>
      </w:r>
      <w:r w:rsidR="00D93E4E"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Pr="00D107D0">
        <w:rPr>
          <w:rFonts w:ascii="Times New Roman" w:eastAsia="NewBaskervilleITC-Regular" w:hAnsi="Times New Roman" w:cs="Times New Roman"/>
          <w:sz w:val="24"/>
          <w:szCs w:val="24"/>
        </w:rPr>
        <w:t>то можно выделить детали основы и отделки. В таком случае</w:t>
      </w:r>
      <w:r w:rsidR="00D93E4E"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Pr="00D107D0">
        <w:rPr>
          <w:rFonts w:ascii="Times New Roman" w:eastAsia="NewBaskervilleITC-Regular" w:hAnsi="Times New Roman" w:cs="Times New Roman"/>
          <w:sz w:val="24"/>
          <w:szCs w:val="24"/>
        </w:rPr>
        <w:t>конструкция изделия сложная (разъёмная).</w:t>
      </w:r>
    </w:p>
    <w:p w:rsidR="00107B24" w:rsidRDefault="00107B24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46F6" w:rsidRPr="00D107D0" w:rsidRDefault="004646F6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Обсуждение</w:t>
      </w:r>
    </w:p>
    <w:p w:rsidR="00107B24" w:rsidRPr="00107B24" w:rsidRDefault="004646F6" w:rsidP="00D107D0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D107D0">
        <w:rPr>
          <w:rFonts w:ascii="Times New Roman" w:eastAsia="NewBaskervilleITC-Regular" w:hAnsi="Times New Roman"/>
          <w:sz w:val="24"/>
          <w:szCs w:val="24"/>
        </w:rPr>
        <w:t>При обсуждении способа разметки следует обратить внимание на сгибание заготовки</w:t>
      </w:r>
    </w:p>
    <w:p w:rsidR="004646F6" w:rsidRPr="00D107D0" w:rsidRDefault="004646F6" w:rsidP="0010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  <w:r w:rsidRPr="00107B24">
        <w:rPr>
          <w:rFonts w:ascii="Times New Roman" w:eastAsia="NewBaskervilleITC-Regular" w:hAnsi="Times New Roman"/>
          <w:sz w:val="24"/>
          <w:szCs w:val="24"/>
        </w:rPr>
        <w:t>основы.</w:t>
      </w:r>
      <w:r w:rsidR="00107B24"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Для этого можно рассмотреть и прокомментировать </w:t>
      </w:r>
      <w:r w:rsidR="00C52B8E">
        <w:rPr>
          <w:rFonts w:ascii="Times New Roman" w:eastAsia="NewBaskervilleITC-Regular" w:hAnsi="Times New Roman" w:cs="Times New Roman"/>
          <w:sz w:val="24"/>
          <w:szCs w:val="24"/>
        </w:rPr>
        <w:t>этапы работы, показанные в презентации к занятию</w:t>
      </w:r>
      <w:r w:rsidR="0005410C"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. </w:t>
      </w:r>
      <w:r w:rsidRPr="00D107D0">
        <w:rPr>
          <w:rFonts w:ascii="Times New Roman" w:eastAsia="NewBaskervilleITC-Regular" w:hAnsi="Times New Roman" w:cs="Times New Roman"/>
          <w:sz w:val="24"/>
          <w:szCs w:val="24"/>
        </w:rPr>
        <w:t>Рекомендуется предложить ученикам самостоятельно назвать последовательность работы и соотнести её</w:t>
      </w:r>
      <w:r w:rsidR="00107B24">
        <w:rPr>
          <w:rFonts w:ascii="Times New Roman" w:eastAsia="NewBaskervilleITC-Regular" w:hAnsi="Times New Roman" w:cs="Times New Roman"/>
          <w:sz w:val="24"/>
          <w:szCs w:val="24"/>
        </w:rPr>
        <w:t xml:space="preserve"> с </w:t>
      </w:r>
      <w:r w:rsidRPr="00D107D0">
        <w:rPr>
          <w:rFonts w:ascii="Times New Roman" w:eastAsia="NewBaskervilleITC-Regular" w:hAnsi="Times New Roman" w:cs="Times New Roman"/>
          <w:sz w:val="24"/>
          <w:szCs w:val="24"/>
        </w:rPr>
        <w:t xml:space="preserve">данной в </w:t>
      </w:r>
      <w:r w:rsidR="00C52B8E">
        <w:rPr>
          <w:rFonts w:ascii="Times New Roman" w:eastAsia="NewBaskervilleITC-Regular" w:hAnsi="Times New Roman" w:cs="Times New Roman"/>
          <w:sz w:val="24"/>
          <w:szCs w:val="24"/>
        </w:rPr>
        <w:t>презентации</w:t>
      </w:r>
      <w:r w:rsidRPr="00D107D0">
        <w:rPr>
          <w:rFonts w:ascii="Times New Roman" w:eastAsia="NewBaskervilleITC-Regular" w:hAnsi="Times New Roman" w:cs="Times New Roman"/>
          <w:sz w:val="24"/>
          <w:szCs w:val="24"/>
        </w:rPr>
        <w:t>.</w:t>
      </w:r>
    </w:p>
    <w:p w:rsidR="004A6369" w:rsidRPr="00D107D0" w:rsidRDefault="004A6369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46F6" w:rsidRPr="00D107D0" w:rsidRDefault="004646F6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Самостоятельная работа</w:t>
      </w:r>
    </w:p>
    <w:p w:rsidR="005F7574" w:rsidRPr="007E2972" w:rsidRDefault="005F7574" w:rsidP="0037421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7E2972">
        <w:rPr>
          <w:rFonts w:ascii="Times New Roman" w:eastAsia="NewBaskervilleITC-Regular" w:hAnsi="Times New Roman"/>
          <w:sz w:val="24"/>
          <w:szCs w:val="24"/>
        </w:rPr>
        <w:t>Рассмотри</w:t>
      </w:r>
      <w:r w:rsidR="00C52B8E" w:rsidRPr="007E2972">
        <w:rPr>
          <w:rFonts w:ascii="Times New Roman" w:eastAsia="NewBaskervilleITC-Regular" w:hAnsi="Times New Roman"/>
          <w:sz w:val="24"/>
          <w:szCs w:val="24"/>
        </w:rPr>
        <w:t xml:space="preserve">те </w:t>
      </w:r>
      <w:r w:rsidR="00AA63A2">
        <w:rPr>
          <w:rFonts w:ascii="Times New Roman" w:eastAsia="NewBaskervilleITC-Regular" w:hAnsi="Times New Roman"/>
          <w:sz w:val="24"/>
          <w:szCs w:val="24"/>
        </w:rPr>
        <w:t>изделие веер</w:t>
      </w:r>
      <w:r w:rsidRPr="007E2972">
        <w:rPr>
          <w:rFonts w:ascii="Times New Roman" w:eastAsia="NewBaskervilleITC-Regular" w:hAnsi="Times New Roman"/>
          <w:sz w:val="24"/>
          <w:szCs w:val="24"/>
        </w:rPr>
        <w:t xml:space="preserve">. </w:t>
      </w:r>
      <w:r w:rsidR="00C52B8E" w:rsidRPr="007E2972">
        <w:rPr>
          <w:rFonts w:ascii="Times New Roman" w:eastAsia="NewBaskervilleITC-Regular" w:hAnsi="Times New Roman"/>
          <w:sz w:val="24"/>
          <w:szCs w:val="24"/>
        </w:rPr>
        <w:t>Какую конструкцию имее</w:t>
      </w:r>
      <w:r w:rsidRPr="007E2972">
        <w:rPr>
          <w:rFonts w:ascii="Times New Roman" w:eastAsia="NewBaskervilleITC-Regular" w:hAnsi="Times New Roman"/>
          <w:sz w:val="24"/>
          <w:szCs w:val="24"/>
        </w:rPr>
        <w:t>т (сколько деталей, какая</w:t>
      </w:r>
      <w:r w:rsidR="007E2972" w:rsidRPr="007E2972"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="00374212" w:rsidRPr="007E2972">
        <w:rPr>
          <w:rFonts w:ascii="Times New Roman" w:eastAsia="NewBaskervilleITC-Regular" w:hAnsi="Times New Roman"/>
          <w:sz w:val="24"/>
          <w:szCs w:val="24"/>
        </w:rPr>
        <w:t xml:space="preserve">у </w:t>
      </w:r>
      <w:r w:rsidRPr="007E2972">
        <w:rPr>
          <w:rFonts w:ascii="Times New Roman" w:eastAsia="NewBaskervilleITC-Regular" w:hAnsi="Times New Roman"/>
          <w:sz w:val="24"/>
          <w:szCs w:val="24"/>
        </w:rPr>
        <w:t>них форма?)</w:t>
      </w:r>
    </w:p>
    <w:p w:rsidR="00107B24" w:rsidRPr="007E2972" w:rsidRDefault="00C52B8E" w:rsidP="0037421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7E2972">
        <w:rPr>
          <w:rFonts w:ascii="Times New Roman" w:eastAsia="NewBaskervilleITC-Regular" w:hAnsi="Times New Roman"/>
          <w:sz w:val="24"/>
          <w:szCs w:val="24"/>
        </w:rPr>
        <w:lastRenderedPageBreak/>
        <w:t xml:space="preserve">Рассмотрите детали конструкции </w:t>
      </w:r>
      <w:r w:rsidR="00107B24" w:rsidRPr="007E2972">
        <w:rPr>
          <w:rFonts w:ascii="Times New Roman" w:eastAsia="NewBaskervilleITC-Regular" w:hAnsi="Times New Roman"/>
          <w:sz w:val="24"/>
          <w:szCs w:val="24"/>
        </w:rPr>
        <w:t>(какая форма деталей, размеры длины, ширины). Как можно изготовить отдельные детали?</w:t>
      </w:r>
    </w:p>
    <w:p w:rsidR="00107B24" w:rsidRPr="00C52B8E" w:rsidRDefault="00107B24" w:rsidP="00C52B8E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C52B8E">
        <w:rPr>
          <w:rFonts w:ascii="Times New Roman" w:eastAsia="NewBaskervilleITC-Regular" w:hAnsi="Times New Roman"/>
          <w:sz w:val="24"/>
          <w:szCs w:val="24"/>
        </w:rPr>
        <w:t xml:space="preserve">Какой материал подойдёт для основы? Для </w:t>
      </w:r>
      <w:r w:rsidR="00C52B8E">
        <w:rPr>
          <w:rFonts w:ascii="Times New Roman" w:eastAsia="NewBaskervilleITC-Regular" w:hAnsi="Times New Roman"/>
          <w:sz w:val="24"/>
          <w:szCs w:val="24"/>
        </w:rPr>
        <w:t xml:space="preserve">ручек? Для рисунка? </w:t>
      </w:r>
      <w:r w:rsidRPr="00C52B8E">
        <w:rPr>
          <w:rFonts w:ascii="Times New Roman" w:eastAsia="NewBaskervilleITC-Regular" w:hAnsi="Times New Roman"/>
          <w:sz w:val="24"/>
          <w:szCs w:val="24"/>
        </w:rPr>
        <w:t>Обоснуй</w:t>
      </w:r>
      <w:r w:rsidR="00C52B8E">
        <w:rPr>
          <w:rFonts w:ascii="Times New Roman" w:eastAsia="NewBaskervilleITC-Regular" w:hAnsi="Times New Roman"/>
          <w:sz w:val="24"/>
          <w:szCs w:val="24"/>
        </w:rPr>
        <w:t>те</w:t>
      </w:r>
      <w:r w:rsidRPr="00C52B8E">
        <w:rPr>
          <w:rFonts w:ascii="Times New Roman" w:eastAsia="NewBaskervilleITC-Regular" w:hAnsi="Times New Roman"/>
          <w:sz w:val="24"/>
          <w:szCs w:val="24"/>
        </w:rPr>
        <w:t xml:space="preserve"> выбор. Какие инструменты </w:t>
      </w:r>
      <w:r w:rsidR="00C52B8E">
        <w:rPr>
          <w:rFonts w:ascii="Times New Roman" w:eastAsia="NewBaskervilleITC-Regular" w:hAnsi="Times New Roman"/>
          <w:sz w:val="24"/>
          <w:szCs w:val="24"/>
        </w:rPr>
        <w:t>вам</w:t>
      </w:r>
      <w:r w:rsidRPr="00C52B8E">
        <w:rPr>
          <w:rFonts w:ascii="Times New Roman" w:eastAsia="NewBaskervilleITC-Regular" w:hAnsi="Times New Roman"/>
          <w:sz w:val="24"/>
          <w:szCs w:val="24"/>
        </w:rPr>
        <w:t xml:space="preserve"> помогут?</w:t>
      </w:r>
    </w:p>
    <w:p w:rsidR="00107B24" w:rsidRPr="00C52B8E" w:rsidRDefault="00107B24" w:rsidP="00C52B8E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C52B8E">
        <w:rPr>
          <w:rFonts w:ascii="Times New Roman" w:eastAsia="NewBaskervilleITC-Regular" w:hAnsi="Times New Roman"/>
          <w:sz w:val="24"/>
          <w:szCs w:val="24"/>
        </w:rPr>
        <w:t>Каким способом лучше соединить детали?</w:t>
      </w:r>
    </w:p>
    <w:p w:rsidR="00107B24" w:rsidRDefault="00107B24" w:rsidP="00C52B8E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C52B8E">
        <w:rPr>
          <w:rFonts w:ascii="Times New Roman" w:eastAsia="NewBaskervilleITC-Regular" w:hAnsi="Times New Roman"/>
          <w:sz w:val="24"/>
          <w:szCs w:val="24"/>
        </w:rPr>
        <w:t>Изготовь</w:t>
      </w:r>
      <w:r w:rsidR="00C52B8E">
        <w:rPr>
          <w:rFonts w:ascii="Times New Roman" w:eastAsia="NewBaskervilleITC-Regular" w:hAnsi="Times New Roman"/>
          <w:sz w:val="24"/>
          <w:szCs w:val="24"/>
        </w:rPr>
        <w:t>те</w:t>
      </w:r>
      <w:r w:rsidRPr="00C52B8E"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="00C52B8E">
        <w:rPr>
          <w:rFonts w:ascii="Times New Roman" w:eastAsia="NewBaskervilleITC-Regular" w:hAnsi="Times New Roman"/>
          <w:sz w:val="24"/>
          <w:szCs w:val="24"/>
        </w:rPr>
        <w:t xml:space="preserve">свой </w:t>
      </w:r>
      <w:r w:rsidRPr="00C52B8E"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="00C52B8E">
        <w:rPr>
          <w:rFonts w:ascii="Times New Roman" w:eastAsia="NewBaskervilleITC-Regular" w:hAnsi="Times New Roman"/>
          <w:sz w:val="24"/>
          <w:szCs w:val="24"/>
        </w:rPr>
        <w:t>веер</w:t>
      </w:r>
      <w:r w:rsidRPr="00C52B8E">
        <w:rPr>
          <w:rFonts w:ascii="Times New Roman" w:eastAsia="NewBaskervilleITC-Regular" w:hAnsi="Times New Roman"/>
          <w:sz w:val="24"/>
          <w:szCs w:val="24"/>
        </w:rPr>
        <w:t>.</w:t>
      </w:r>
    </w:p>
    <w:p w:rsidR="00484EDC" w:rsidRDefault="00484EDC" w:rsidP="00484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</w:p>
    <w:p w:rsidR="00484EDC" w:rsidRPr="00484EDC" w:rsidRDefault="00484EDC" w:rsidP="00484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484EDC">
        <w:rPr>
          <w:rFonts w:ascii="Times New Roman" w:eastAsia="NewBaskervilleITC-Regular" w:hAnsi="Times New Roman"/>
          <w:sz w:val="24"/>
          <w:szCs w:val="24"/>
        </w:rPr>
        <w:t xml:space="preserve">Повторение правил </w:t>
      </w:r>
      <w:r>
        <w:rPr>
          <w:rFonts w:ascii="Times New Roman" w:eastAsia="NewBaskervilleITC-Regular" w:hAnsi="Times New Roman"/>
          <w:sz w:val="24"/>
          <w:szCs w:val="24"/>
        </w:rPr>
        <w:t xml:space="preserve">трудового человека; </w:t>
      </w:r>
      <w:r w:rsidRPr="00484EDC">
        <w:rPr>
          <w:rFonts w:ascii="Times New Roman" w:eastAsia="NewBaskervilleITC-Regular" w:hAnsi="Times New Roman"/>
          <w:sz w:val="24"/>
          <w:szCs w:val="24"/>
        </w:rPr>
        <w:t>правил безопасной работы с ножницами</w:t>
      </w:r>
      <w:r>
        <w:rPr>
          <w:rFonts w:ascii="Times New Roman" w:eastAsia="NewBaskervilleITC-Regular" w:hAnsi="Times New Roman"/>
          <w:sz w:val="24"/>
          <w:szCs w:val="24"/>
        </w:rPr>
        <w:t xml:space="preserve"> и т.д.</w:t>
      </w:r>
    </w:p>
    <w:p w:rsidR="00107B24" w:rsidRDefault="00107B24" w:rsidP="005F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</w:p>
    <w:p w:rsidR="00107B24" w:rsidRDefault="00C52B8E" w:rsidP="005F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C52B8E">
        <w:rPr>
          <w:rFonts w:ascii="Times New Roman" w:eastAsia="NewBaskervilleITC-Regular" w:hAnsi="Times New Roman"/>
          <w:noProof/>
          <w:sz w:val="24"/>
          <w:szCs w:val="24"/>
        </w:rPr>
        <w:drawing>
          <wp:inline distT="0" distB="0" distL="0" distR="0">
            <wp:extent cx="1680354" cy="1811546"/>
            <wp:effectExtent l="19050" t="0" r="0" b="0"/>
            <wp:docPr id="1" name="Рисунок 1" descr="C:\Users\dom\Desktop\веер\веер-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dom\Desktop\веер\веер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67" cy="1813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B24" w:rsidRDefault="00107B24" w:rsidP="005F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</w:p>
    <w:p w:rsidR="004646F6" w:rsidRDefault="004646F6" w:rsidP="00D107D0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D107D0">
        <w:rPr>
          <w:rFonts w:ascii="Times New Roman" w:eastAsia="NewBaskervilleITC-Regular" w:hAnsi="Times New Roman"/>
          <w:sz w:val="24"/>
          <w:szCs w:val="24"/>
        </w:rPr>
        <w:t>По окончании работы учащиеся проводят уборку рабочих мест.</w:t>
      </w:r>
    </w:p>
    <w:p w:rsidR="00AA63A2" w:rsidRPr="00AA63A2" w:rsidRDefault="00AA63A2" w:rsidP="00AA63A2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63A2">
        <w:rPr>
          <w:rFonts w:ascii="Times New Roman" w:hAnsi="Times New Roman"/>
          <w:sz w:val="24"/>
          <w:szCs w:val="24"/>
        </w:rPr>
        <w:t xml:space="preserve">При необходимости учитель оказывает индивидуальную помощь детям, </w:t>
      </w:r>
      <w:r>
        <w:rPr>
          <w:rFonts w:ascii="Times New Roman" w:hAnsi="Times New Roman"/>
          <w:sz w:val="24"/>
          <w:szCs w:val="24"/>
        </w:rPr>
        <w:t>п</w:t>
      </w:r>
      <w:r w:rsidRPr="00AA63A2">
        <w:rPr>
          <w:rFonts w:ascii="Times New Roman" w:hAnsi="Times New Roman"/>
          <w:sz w:val="24"/>
          <w:szCs w:val="24"/>
        </w:rPr>
        <w:t>рисутствуют и при необходимости помогают 2-3 вожатых.</w:t>
      </w:r>
    </w:p>
    <w:p w:rsidR="004646F6" w:rsidRPr="00D107D0" w:rsidRDefault="004646F6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 w:cs="Times New Roman"/>
          <w:sz w:val="24"/>
          <w:szCs w:val="24"/>
        </w:rPr>
      </w:pPr>
    </w:p>
    <w:p w:rsidR="00107B24" w:rsidRPr="00107B24" w:rsidRDefault="0005410C" w:rsidP="00D107D0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07B24">
        <w:rPr>
          <w:rFonts w:ascii="Times New Roman" w:hAnsi="Times New Roman"/>
          <w:b/>
          <w:sz w:val="24"/>
          <w:szCs w:val="24"/>
        </w:rPr>
        <w:t>Рефлексия деятельности</w:t>
      </w:r>
    </w:p>
    <w:p w:rsidR="00107B24" w:rsidRDefault="00107B24" w:rsidP="00107B24">
      <w:pPr>
        <w:pStyle w:val="a6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07B2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646F6" w:rsidRPr="00D107D0" w:rsidRDefault="004646F6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работы</w:t>
      </w:r>
    </w:p>
    <w:p w:rsidR="004646F6" w:rsidRPr="00D107D0" w:rsidRDefault="004646F6" w:rsidP="00D107D0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D107D0">
        <w:rPr>
          <w:rFonts w:ascii="Times New Roman" w:eastAsia="NewBaskervilleITC-Regular" w:hAnsi="Times New Roman"/>
          <w:sz w:val="24"/>
          <w:szCs w:val="24"/>
        </w:rPr>
        <w:t xml:space="preserve">Оценивается качество </w:t>
      </w:r>
      <w:r w:rsidR="0005410C" w:rsidRPr="00D107D0">
        <w:rPr>
          <w:rFonts w:ascii="Times New Roman" w:eastAsia="NewBaskervilleITC-Regular" w:hAnsi="Times New Roman"/>
          <w:sz w:val="24"/>
          <w:szCs w:val="24"/>
        </w:rPr>
        <w:t>выполнения работы</w:t>
      </w:r>
      <w:r w:rsidRPr="00D107D0">
        <w:rPr>
          <w:rFonts w:ascii="Times New Roman" w:eastAsia="NewBaskervilleITC-Regular" w:hAnsi="Times New Roman"/>
          <w:sz w:val="24"/>
          <w:szCs w:val="24"/>
        </w:rPr>
        <w:t>, аккуратность оформления.</w:t>
      </w:r>
    </w:p>
    <w:p w:rsidR="007E2972" w:rsidRDefault="007E2972" w:rsidP="00D1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46F6" w:rsidRPr="007E2972" w:rsidRDefault="004646F6" w:rsidP="007E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2972">
        <w:rPr>
          <w:rFonts w:ascii="Times New Roman" w:hAnsi="Times New Roman"/>
          <w:b/>
          <w:bCs/>
          <w:i/>
          <w:iCs/>
          <w:sz w:val="24"/>
          <w:szCs w:val="24"/>
        </w:rPr>
        <w:t>Обобщение</w:t>
      </w:r>
    </w:p>
    <w:p w:rsidR="00D36FC1" w:rsidRPr="007E2972" w:rsidRDefault="004646F6" w:rsidP="007E2972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 w:rsidRPr="007E2972">
        <w:rPr>
          <w:rFonts w:ascii="Times New Roman" w:eastAsia="NewBaskervilleITC-Regular" w:hAnsi="Times New Roman"/>
          <w:sz w:val="24"/>
          <w:szCs w:val="24"/>
        </w:rPr>
        <w:t>От чего зависит выбор мастером конструкции того или</w:t>
      </w:r>
      <w:r w:rsidR="00D93E4E" w:rsidRPr="007E2972"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Pr="007E2972">
        <w:rPr>
          <w:rFonts w:ascii="Times New Roman" w:eastAsia="NewBaskervilleITC-Regular" w:hAnsi="Times New Roman"/>
          <w:sz w:val="24"/>
          <w:szCs w:val="24"/>
        </w:rPr>
        <w:t>иного изделия? (От его н</w:t>
      </w:r>
      <w:r w:rsidR="00124D66">
        <w:rPr>
          <w:rFonts w:ascii="Times New Roman" w:eastAsia="NewBaskervilleITC-Regular" w:hAnsi="Times New Roman"/>
          <w:sz w:val="24"/>
          <w:szCs w:val="24"/>
        </w:rPr>
        <w:t>азначения, способа изготовления</w:t>
      </w:r>
      <w:r w:rsidRPr="007E2972">
        <w:rPr>
          <w:rFonts w:ascii="Times New Roman" w:eastAsia="NewBaskervilleITC-Regular" w:hAnsi="Times New Roman"/>
          <w:sz w:val="24"/>
          <w:szCs w:val="24"/>
        </w:rPr>
        <w:t>)</w:t>
      </w:r>
      <w:r w:rsidR="00124D66">
        <w:rPr>
          <w:rFonts w:ascii="Times New Roman" w:eastAsia="NewBaskervilleITC-Regular" w:hAnsi="Times New Roman"/>
          <w:sz w:val="24"/>
          <w:szCs w:val="24"/>
        </w:rPr>
        <w:t>.</w:t>
      </w:r>
    </w:p>
    <w:p w:rsidR="00802661" w:rsidRPr="00D107D0" w:rsidRDefault="00802661" w:rsidP="00D1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10C" w:rsidRPr="00D107D0" w:rsidRDefault="0005410C" w:rsidP="00D107D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7D0">
        <w:rPr>
          <w:rFonts w:ascii="Times New Roman" w:hAnsi="Times New Roman"/>
          <w:b/>
          <w:sz w:val="24"/>
          <w:szCs w:val="24"/>
        </w:rPr>
        <w:t xml:space="preserve">Домашнее </w:t>
      </w:r>
      <w:r w:rsidR="00802661" w:rsidRPr="00D107D0">
        <w:rPr>
          <w:rFonts w:ascii="Times New Roman" w:hAnsi="Times New Roman"/>
          <w:b/>
          <w:sz w:val="24"/>
          <w:szCs w:val="24"/>
        </w:rPr>
        <w:t>задание</w:t>
      </w:r>
      <w:r w:rsidR="00124D66">
        <w:rPr>
          <w:rFonts w:ascii="Times New Roman" w:hAnsi="Times New Roman"/>
          <w:b/>
          <w:sz w:val="24"/>
          <w:szCs w:val="24"/>
        </w:rPr>
        <w:t xml:space="preserve"> (по желанию)</w:t>
      </w:r>
    </w:p>
    <w:p w:rsidR="00124D66" w:rsidRDefault="00802661" w:rsidP="00565767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67">
        <w:rPr>
          <w:rFonts w:ascii="Times New Roman" w:hAnsi="Times New Roman"/>
          <w:sz w:val="24"/>
          <w:szCs w:val="24"/>
        </w:rPr>
        <w:t xml:space="preserve">Изготовьте </w:t>
      </w:r>
      <w:r w:rsidR="00E64039" w:rsidRPr="00565767">
        <w:rPr>
          <w:rFonts w:ascii="Times New Roman" w:hAnsi="Times New Roman"/>
          <w:sz w:val="24"/>
          <w:szCs w:val="24"/>
        </w:rPr>
        <w:t>веер</w:t>
      </w:r>
      <w:r w:rsidRPr="00565767">
        <w:rPr>
          <w:rFonts w:ascii="Times New Roman" w:hAnsi="Times New Roman"/>
          <w:sz w:val="24"/>
          <w:szCs w:val="24"/>
        </w:rPr>
        <w:t xml:space="preserve"> в подарок родным и близким. </w:t>
      </w:r>
    </w:p>
    <w:p w:rsidR="00D36FC1" w:rsidRPr="00124D66" w:rsidRDefault="00802661" w:rsidP="00565767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D66">
        <w:rPr>
          <w:rFonts w:ascii="Times New Roman" w:hAnsi="Times New Roman"/>
          <w:sz w:val="24"/>
          <w:szCs w:val="24"/>
        </w:rPr>
        <w:t>П</w:t>
      </w:r>
      <w:r w:rsidR="00565767" w:rsidRPr="00124D66">
        <w:rPr>
          <w:rFonts w:ascii="Times New Roman" w:hAnsi="Times New Roman"/>
          <w:sz w:val="24"/>
          <w:szCs w:val="24"/>
        </w:rPr>
        <w:t>ри</w:t>
      </w:r>
      <w:r w:rsidRPr="00124D66">
        <w:rPr>
          <w:rFonts w:ascii="Times New Roman" w:hAnsi="Times New Roman"/>
          <w:sz w:val="24"/>
          <w:szCs w:val="24"/>
        </w:rPr>
        <w:t xml:space="preserve">думайте </w:t>
      </w:r>
      <w:r w:rsidR="00565767" w:rsidRPr="00124D66">
        <w:rPr>
          <w:rFonts w:ascii="Times New Roman" w:hAnsi="Times New Roman"/>
          <w:sz w:val="24"/>
          <w:szCs w:val="24"/>
        </w:rPr>
        <w:t>индивидуальное</w:t>
      </w:r>
      <w:r w:rsidR="00124D66">
        <w:rPr>
          <w:rFonts w:ascii="Times New Roman" w:hAnsi="Times New Roman"/>
          <w:sz w:val="24"/>
          <w:szCs w:val="24"/>
        </w:rPr>
        <w:t xml:space="preserve"> </w:t>
      </w:r>
      <w:r w:rsidR="00565767" w:rsidRPr="00124D66">
        <w:rPr>
          <w:rFonts w:ascii="Times New Roman" w:hAnsi="Times New Roman"/>
          <w:sz w:val="24"/>
          <w:szCs w:val="24"/>
        </w:rPr>
        <w:t>украшение</w:t>
      </w:r>
      <w:r w:rsidR="00E64039" w:rsidRPr="00124D66">
        <w:rPr>
          <w:rFonts w:ascii="Times New Roman" w:hAnsi="Times New Roman"/>
          <w:sz w:val="24"/>
          <w:szCs w:val="24"/>
        </w:rPr>
        <w:t xml:space="preserve"> веера для каждого члена семьи.</w:t>
      </w:r>
    </w:p>
    <w:p w:rsidR="00F30E4A" w:rsidRPr="00AA63A2" w:rsidRDefault="00565767" w:rsidP="00F30E4A">
      <w:pPr>
        <w:pStyle w:val="a6"/>
        <w:numPr>
          <w:ilvl w:val="0"/>
          <w:numId w:val="26"/>
        </w:numPr>
        <w:spacing w:after="0" w:line="240" w:lineRule="auto"/>
        <w:jc w:val="both"/>
      </w:pPr>
      <w:r w:rsidRPr="00565767">
        <w:rPr>
          <w:rFonts w:ascii="Times New Roman" w:hAnsi="Times New Roman"/>
          <w:sz w:val="24"/>
          <w:szCs w:val="24"/>
        </w:rPr>
        <w:t>Подумайте, какими ещё способами можно изготовить веер самостоятельно?</w:t>
      </w:r>
    </w:p>
    <w:p w:rsidR="00AA63A2" w:rsidRDefault="00AA63A2" w:rsidP="00AA63A2">
      <w:pPr>
        <w:spacing w:after="0" w:line="240" w:lineRule="auto"/>
        <w:jc w:val="both"/>
      </w:pPr>
    </w:p>
    <w:p w:rsidR="00AA63A2" w:rsidRPr="00AA63A2" w:rsidRDefault="00AA63A2" w:rsidP="00AA63A2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</w:rPr>
      </w:pPr>
      <w:r w:rsidRPr="00AA63A2">
        <w:rPr>
          <w:rFonts w:ascii="Times New Roman" w:hAnsi="Times New Roman"/>
          <w:b/>
          <w:sz w:val="24"/>
        </w:rPr>
        <w:t>Список литературы.</w:t>
      </w:r>
    </w:p>
    <w:p w:rsidR="00AA63A2" w:rsidRDefault="00AA63A2" w:rsidP="00371C06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 w:rsidRPr="00371C06">
        <w:rPr>
          <w:rFonts w:ascii="Times New Roman" w:hAnsi="Times New Roman"/>
          <w:sz w:val="24"/>
        </w:rPr>
        <w:t xml:space="preserve">Технология: </w:t>
      </w:r>
      <w:r w:rsidR="00371C06">
        <w:rPr>
          <w:rFonts w:ascii="Times New Roman" w:hAnsi="Times New Roman"/>
          <w:sz w:val="24"/>
        </w:rPr>
        <w:t xml:space="preserve">1 </w:t>
      </w:r>
      <w:r w:rsidRPr="00371C06">
        <w:rPr>
          <w:rFonts w:ascii="Times New Roman" w:hAnsi="Times New Roman"/>
          <w:sz w:val="24"/>
        </w:rPr>
        <w:t xml:space="preserve">класс: учебник для учащихся общеобразовательных организаций / Е.А. Лутцева. – М.: </w:t>
      </w:r>
      <w:r w:rsidR="00371C06">
        <w:rPr>
          <w:rFonts w:ascii="Times New Roman" w:hAnsi="Times New Roman"/>
          <w:sz w:val="24"/>
        </w:rPr>
        <w:t>Вентана-Граф, 2018;</w:t>
      </w:r>
    </w:p>
    <w:p w:rsidR="00371C06" w:rsidRDefault="00371C06" w:rsidP="00371C06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 w:rsidRPr="00371C06">
        <w:rPr>
          <w:rFonts w:ascii="Times New Roman" w:hAnsi="Times New Roman"/>
          <w:sz w:val="24"/>
        </w:rPr>
        <w:t xml:space="preserve">Технология: </w:t>
      </w:r>
      <w:r>
        <w:rPr>
          <w:rFonts w:ascii="Times New Roman" w:hAnsi="Times New Roman"/>
          <w:sz w:val="24"/>
        </w:rPr>
        <w:t xml:space="preserve">2 </w:t>
      </w:r>
      <w:r w:rsidRPr="00371C06">
        <w:rPr>
          <w:rFonts w:ascii="Times New Roman" w:hAnsi="Times New Roman"/>
          <w:sz w:val="24"/>
        </w:rPr>
        <w:t xml:space="preserve">класс: учебник для учащихся общеобразовательных организаций / Е.А. Лутцева. – М.: </w:t>
      </w:r>
      <w:r>
        <w:rPr>
          <w:rFonts w:ascii="Times New Roman" w:hAnsi="Times New Roman"/>
          <w:sz w:val="24"/>
        </w:rPr>
        <w:t>Вентана-Граф, 2018;</w:t>
      </w:r>
    </w:p>
    <w:p w:rsidR="00371C06" w:rsidRDefault="00371C06" w:rsidP="00371C06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 w:rsidRPr="00371C06">
        <w:rPr>
          <w:rFonts w:ascii="Times New Roman" w:hAnsi="Times New Roman"/>
          <w:sz w:val="24"/>
        </w:rPr>
        <w:t xml:space="preserve">Технология: </w:t>
      </w:r>
      <w:r>
        <w:rPr>
          <w:rFonts w:ascii="Times New Roman" w:hAnsi="Times New Roman"/>
          <w:sz w:val="24"/>
        </w:rPr>
        <w:t xml:space="preserve">3 </w:t>
      </w:r>
      <w:r w:rsidRPr="00371C06">
        <w:rPr>
          <w:rFonts w:ascii="Times New Roman" w:hAnsi="Times New Roman"/>
          <w:sz w:val="24"/>
        </w:rPr>
        <w:t xml:space="preserve">класс: учебник для учащихся общеобразовательных организаций / Е.А. Лутцева. – М.: </w:t>
      </w:r>
      <w:r>
        <w:rPr>
          <w:rFonts w:ascii="Times New Roman" w:hAnsi="Times New Roman"/>
          <w:sz w:val="24"/>
        </w:rPr>
        <w:t>Вентана-Граф, 2018;</w:t>
      </w:r>
    </w:p>
    <w:p w:rsidR="00371C06" w:rsidRDefault="00371C06" w:rsidP="00371C06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 w:rsidRPr="00371C06">
        <w:rPr>
          <w:rFonts w:ascii="Times New Roman" w:hAnsi="Times New Roman"/>
          <w:sz w:val="24"/>
        </w:rPr>
        <w:t xml:space="preserve">Технология: </w:t>
      </w:r>
      <w:r>
        <w:rPr>
          <w:rFonts w:ascii="Times New Roman" w:hAnsi="Times New Roman"/>
          <w:sz w:val="24"/>
        </w:rPr>
        <w:t xml:space="preserve">4 </w:t>
      </w:r>
      <w:r w:rsidRPr="00371C06">
        <w:rPr>
          <w:rFonts w:ascii="Times New Roman" w:hAnsi="Times New Roman"/>
          <w:sz w:val="24"/>
        </w:rPr>
        <w:t xml:space="preserve">класс: учебник для учащихся общеобразовательных организаций / Е.А. Лутцева. – М.: </w:t>
      </w:r>
      <w:r>
        <w:rPr>
          <w:rFonts w:ascii="Times New Roman" w:hAnsi="Times New Roman"/>
          <w:sz w:val="24"/>
        </w:rPr>
        <w:t>Вентана-Граф, 2018.</w:t>
      </w:r>
    </w:p>
    <w:p w:rsidR="00371C06" w:rsidRDefault="00371C06" w:rsidP="00371C06">
      <w:pPr>
        <w:pStyle w:val="a6"/>
        <w:spacing w:after="0" w:line="240" w:lineRule="auto"/>
        <w:ind w:left="720"/>
        <w:rPr>
          <w:rFonts w:ascii="Times New Roman" w:hAnsi="Times New Roman"/>
          <w:sz w:val="24"/>
        </w:rPr>
      </w:pPr>
    </w:p>
    <w:p w:rsidR="00AA63A2" w:rsidRDefault="00AA63A2" w:rsidP="00AA63A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</w:t>
      </w:r>
      <w:r w:rsidRPr="00351C34">
        <w:rPr>
          <w:rFonts w:ascii="Times New Roman" w:hAnsi="Times New Roman" w:cs="Times New Roman"/>
          <w:sz w:val="24"/>
        </w:rPr>
        <w:t>Новикова Наталья Анатольевна</w:t>
      </w:r>
      <w:r>
        <w:rPr>
          <w:rFonts w:ascii="Times New Roman" w:hAnsi="Times New Roman" w:cs="Times New Roman"/>
          <w:sz w:val="24"/>
        </w:rPr>
        <w:t>,</w:t>
      </w:r>
    </w:p>
    <w:p w:rsidR="00AA63A2" w:rsidRPr="00351C34" w:rsidRDefault="00AA63A2" w:rsidP="00AA63A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МАОУ ОЦ «Горностай»</w:t>
      </w:r>
    </w:p>
    <w:p w:rsidR="00565767" w:rsidRDefault="00565767" w:rsidP="00565767">
      <w:pPr>
        <w:pStyle w:val="a6"/>
        <w:spacing w:after="0" w:line="240" w:lineRule="auto"/>
        <w:ind w:left="720"/>
        <w:jc w:val="both"/>
      </w:pPr>
    </w:p>
    <w:sectPr w:rsidR="00565767" w:rsidSect="005F757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BD7"/>
    <w:multiLevelType w:val="hybridMultilevel"/>
    <w:tmpl w:val="87D6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D6F"/>
    <w:multiLevelType w:val="hybridMultilevel"/>
    <w:tmpl w:val="46E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5902"/>
    <w:multiLevelType w:val="hybridMultilevel"/>
    <w:tmpl w:val="BFB2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5549"/>
    <w:multiLevelType w:val="hybridMultilevel"/>
    <w:tmpl w:val="F284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6471"/>
    <w:multiLevelType w:val="hybridMultilevel"/>
    <w:tmpl w:val="1478B404"/>
    <w:lvl w:ilvl="0" w:tplc="A9B616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85D2A"/>
    <w:multiLevelType w:val="hybridMultilevel"/>
    <w:tmpl w:val="D574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3150A"/>
    <w:multiLevelType w:val="hybridMultilevel"/>
    <w:tmpl w:val="8D7687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6BC4"/>
    <w:multiLevelType w:val="hybridMultilevel"/>
    <w:tmpl w:val="B5146D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A0BA5"/>
    <w:multiLevelType w:val="hybridMultilevel"/>
    <w:tmpl w:val="837C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22390"/>
    <w:multiLevelType w:val="hybridMultilevel"/>
    <w:tmpl w:val="42F8A394"/>
    <w:lvl w:ilvl="0" w:tplc="FBE2B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A6D6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F2DE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F6B8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27CEC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2A01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F42D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8295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1B0EE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B1F46"/>
    <w:multiLevelType w:val="hybridMultilevel"/>
    <w:tmpl w:val="1864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45C61"/>
    <w:multiLevelType w:val="hybridMultilevel"/>
    <w:tmpl w:val="69963F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0C74"/>
    <w:multiLevelType w:val="hybridMultilevel"/>
    <w:tmpl w:val="04D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A05C6"/>
    <w:multiLevelType w:val="hybridMultilevel"/>
    <w:tmpl w:val="8FA40EF2"/>
    <w:lvl w:ilvl="0" w:tplc="D7B01C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E265B"/>
    <w:multiLevelType w:val="hybridMultilevel"/>
    <w:tmpl w:val="006C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46F30"/>
    <w:multiLevelType w:val="hybridMultilevel"/>
    <w:tmpl w:val="FD7C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0546"/>
    <w:multiLevelType w:val="hybridMultilevel"/>
    <w:tmpl w:val="E47E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A218A"/>
    <w:multiLevelType w:val="hybridMultilevel"/>
    <w:tmpl w:val="C844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B769F"/>
    <w:multiLevelType w:val="hybridMultilevel"/>
    <w:tmpl w:val="295C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648C5"/>
    <w:multiLevelType w:val="hybridMultilevel"/>
    <w:tmpl w:val="D458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E4471"/>
    <w:multiLevelType w:val="hybridMultilevel"/>
    <w:tmpl w:val="006C7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ED362A"/>
    <w:multiLevelType w:val="hybridMultilevel"/>
    <w:tmpl w:val="324E4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1653DD"/>
    <w:multiLevelType w:val="hybridMultilevel"/>
    <w:tmpl w:val="2DDCBE8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4D0EF4"/>
    <w:multiLevelType w:val="hybridMultilevel"/>
    <w:tmpl w:val="97AA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C6A70"/>
    <w:multiLevelType w:val="hybridMultilevel"/>
    <w:tmpl w:val="316428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D2580"/>
    <w:multiLevelType w:val="hybridMultilevel"/>
    <w:tmpl w:val="C722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91775"/>
    <w:multiLevelType w:val="hybridMultilevel"/>
    <w:tmpl w:val="DC8C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929AE"/>
    <w:multiLevelType w:val="hybridMultilevel"/>
    <w:tmpl w:val="6C7E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86D7F"/>
    <w:multiLevelType w:val="hybridMultilevel"/>
    <w:tmpl w:val="EC307B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32CB1"/>
    <w:multiLevelType w:val="hybridMultilevel"/>
    <w:tmpl w:val="F70AF42C"/>
    <w:lvl w:ilvl="0" w:tplc="F8B61F6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74BB5"/>
    <w:multiLevelType w:val="hybridMultilevel"/>
    <w:tmpl w:val="6BE4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20D02"/>
    <w:multiLevelType w:val="hybridMultilevel"/>
    <w:tmpl w:val="BC70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B2BA9"/>
    <w:multiLevelType w:val="hybridMultilevel"/>
    <w:tmpl w:val="A4F0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923E6"/>
    <w:multiLevelType w:val="hybridMultilevel"/>
    <w:tmpl w:val="BD1C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D66EF"/>
    <w:multiLevelType w:val="hybridMultilevel"/>
    <w:tmpl w:val="643A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F5B66"/>
    <w:multiLevelType w:val="hybridMultilevel"/>
    <w:tmpl w:val="42F8A394"/>
    <w:lvl w:ilvl="0" w:tplc="FBE2B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A6D6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F2DE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F6B8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27CEC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2A01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F42D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8295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1B0EE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10C50"/>
    <w:multiLevelType w:val="hybridMultilevel"/>
    <w:tmpl w:val="FA46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0265E"/>
    <w:multiLevelType w:val="hybridMultilevel"/>
    <w:tmpl w:val="55A86B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E316F"/>
    <w:multiLevelType w:val="hybridMultilevel"/>
    <w:tmpl w:val="1158D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1316A4"/>
    <w:multiLevelType w:val="hybridMultilevel"/>
    <w:tmpl w:val="AE9079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10C07"/>
    <w:multiLevelType w:val="hybridMultilevel"/>
    <w:tmpl w:val="45E8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9"/>
  </w:num>
  <w:num w:numId="4">
    <w:abstractNumId w:val="36"/>
  </w:num>
  <w:num w:numId="5">
    <w:abstractNumId w:val="17"/>
  </w:num>
  <w:num w:numId="6">
    <w:abstractNumId w:val="35"/>
  </w:num>
  <w:num w:numId="7">
    <w:abstractNumId w:val="15"/>
  </w:num>
  <w:num w:numId="8">
    <w:abstractNumId w:val="3"/>
  </w:num>
  <w:num w:numId="9">
    <w:abstractNumId w:val="39"/>
  </w:num>
  <w:num w:numId="10">
    <w:abstractNumId w:val="33"/>
  </w:num>
  <w:num w:numId="11">
    <w:abstractNumId w:val="10"/>
  </w:num>
  <w:num w:numId="12">
    <w:abstractNumId w:val="5"/>
  </w:num>
  <w:num w:numId="13">
    <w:abstractNumId w:val="19"/>
  </w:num>
  <w:num w:numId="14">
    <w:abstractNumId w:val="0"/>
  </w:num>
  <w:num w:numId="15">
    <w:abstractNumId w:val="18"/>
  </w:num>
  <w:num w:numId="16">
    <w:abstractNumId w:val="31"/>
  </w:num>
  <w:num w:numId="17">
    <w:abstractNumId w:val="20"/>
  </w:num>
  <w:num w:numId="18">
    <w:abstractNumId w:val="14"/>
  </w:num>
  <w:num w:numId="19">
    <w:abstractNumId w:val="9"/>
  </w:num>
  <w:num w:numId="20">
    <w:abstractNumId w:val="7"/>
  </w:num>
  <w:num w:numId="21">
    <w:abstractNumId w:val="32"/>
  </w:num>
  <w:num w:numId="22">
    <w:abstractNumId w:val="23"/>
  </w:num>
  <w:num w:numId="23">
    <w:abstractNumId w:val="37"/>
  </w:num>
  <w:num w:numId="24">
    <w:abstractNumId w:val="24"/>
  </w:num>
  <w:num w:numId="25">
    <w:abstractNumId w:val="2"/>
  </w:num>
  <w:num w:numId="26">
    <w:abstractNumId w:val="8"/>
  </w:num>
  <w:num w:numId="27">
    <w:abstractNumId w:val="22"/>
  </w:num>
  <w:num w:numId="28">
    <w:abstractNumId w:val="6"/>
  </w:num>
  <w:num w:numId="29">
    <w:abstractNumId w:val="12"/>
  </w:num>
  <w:num w:numId="30">
    <w:abstractNumId w:val="21"/>
  </w:num>
  <w:num w:numId="31">
    <w:abstractNumId w:val="38"/>
  </w:num>
  <w:num w:numId="32">
    <w:abstractNumId w:val="25"/>
  </w:num>
  <w:num w:numId="33">
    <w:abstractNumId w:val="30"/>
  </w:num>
  <w:num w:numId="34">
    <w:abstractNumId w:val="27"/>
  </w:num>
  <w:num w:numId="35">
    <w:abstractNumId w:val="40"/>
  </w:num>
  <w:num w:numId="36">
    <w:abstractNumId w:val="26"/>
  </w:num>
  <w:num w:numId="37">
    <w:abstractNumId w:val="28"/>
  </w:num>
  <w:num w:numId="38">
    <w:abstractNumId w:val="1"/>
  </w:num>
  <w:num w:numId="39">
    <w:abstractNumId w:val="34"/>
  </w:num>
  <w:num w:numId="40">
    <w:abstractNumId w:val="11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FC1"/>
    <w:rsid w:val="0005315F"/>
    <w:rsid w:val="0005410C"/>
    <w:rsid w:val="000E24EA"/>
    <w:rsid w:val="00107B24"/>
    <w:rsid w:val="00124D66"/>
    <w:rsid w:val="00235A76"/>
    <w:rsid w:val="00245EAB"/>
    <w:rsid w:val="002E34D1"/>
    <w:rsid w:val="00351C34"/>
    <w:rsid w:val="00371C06"/>
    <w:rsid w:val="00374212"/>
    <w:rsid w:val="003B77FD"/>
    <w:rsid w:val="00412656"/>
    <w:rsid w:val="004646F6"/>
    <w:rsid w:val="00484EDC"/>
    <w:rsid w:val="004A6369"/>
    <w:rsid w:val="004F7BC7"/>
    <w:rsid w:val="00565767"/>
    <w:rsid w:val="005E7E00"/>
    <w:rsid w:val="005F5188"/>
    <w:rsid w:val="005F7574"/>
    <w:rsid w:val="00611CA0"/>
    <w:rsid w:val="006F59B8"/>
    <w:rsid w:val="007E2972"/>
    <w:rsid w:val="00802661"/>
    <w:rsid w:val="00997962"/>
    <w:rsid w:val="00A40400"/>
    <w:rsid w:val="00A61DC7"/>
    <w:rsid w:val="00AA63A2"/>
    <w:rsid w:val="00AB1984"/>
    <w:rsid w:val="00AC29C2"/>
    <w:rsid w:val="00B87E3E"/>
    <w:rsid w:val="00C1388A"/>
    <w:rsid w:val="00C27B25"/>
    <w:rsid w:val="00C3479E"/>
    <w:rsid w:val="00C52B8E"/>
    <w:rsid w:val="00D107D0"/>
    <w:rsid w:val="00D36FC1"/>
    <w:rsid w:val="00D93E4E"/>
    <w:rsid w:val="00E34C08"/>
    <w:rsid w:val="00E40A7F"/>
    <w:rsid w:val="00E64039"/>
    <w:rsid w:val="00E8026D"/>
    <w:rsid w:val="00EF0F32"/>
    <w:rsid w:val="00F30E4A"/>
    <w:rsid w:val="00F9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3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ITL List Paragraph,Цветной список - Акцент 13"/>
    <w:basedOn w:val="a"/>
    <w:link w:val="a7"/>
    <w:uiPriority w:val="34"/>
    <w:qFormat/>
    <w:rsid w:val="00D36FC1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D36FC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18</cp:revision>
  <dcterms:created xsi:type="dcterms:W3CDTF">2023-08-11T04:53:00Z</dcterms:created>
  <dcterms:modified xsi:type="dcterms:W3CDTF">2023-08-12T04:47:00Z</dcterms:modified>
</cp:coreProperties>
</file>