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B8" w:rsidRPr="00F62EB8" w:rsidRDefault="00F62EB8" w:rsidP="00F62EB8">
      <w:pPr>
        <w:spacing w:after="0" w:line="240" w:lineRule="auto"/>
        <w:ind w:firstLine="709"/>
        <w:jc w:val="both"/>
        <w:rPr>
          <w:rFonts w:ascii="Times New Roman" w:eastAsia="Times New Roman" w:hAnsi="Times New Roman" w:cs="Times New Roman"/>
          <w:b/>
          <w:sz w:val="24"/>
          <w:szCs w:val="24"/>
        </w:rPr>
      </w:pPr>
      <w:r w:rsidRPr="00F62EB8">
        <w:rPr>
          <w:rFonts w:ascii="Times New Roman" w:eastAsia="Times New Roman" w:hAnsi="Times New Roman" w:cs="Times New Roman"/>
          <w:b/>
          <w:sz w:val="24"/>
          <w:szCs w:val="24"/>
        </w:rPr>
        <w:t>Оказание психологической помощи ребенку, проживающему кризисные ситуации</w:t>
      </w:r>
    </w:p>
    <w:p w:rsidR="005F29DB" w:rsidRDefault="005F29DB" w:rsidP="00F62EB8">
      <w:pPr>
        <w:spacing w:after="0" w:line="240" w:lineRule="auto"/>
        <w:ind w:firstLine="709"/>
        <w:jc w:val="both"/>
        <w:rPr>
          <w:rFonts w:ascii="Times New Roman" w:eastAsia="Times New Roman" w:hAnsi="Times New Roman" w:cs="Times New Roman"/>
          <w:sz w:val="24"/>
          <w:szCs w:val="24"/>
        </w:rPr>
      </w:pP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Работая с подростками и старшеклассниками, мы сталкиваемся сегодня с проблемами, сложность и глубина которых выходят далеко за рамки традиционных психолого-педагогических задач, связываемых обычно с данным возрастом. </w:t>
      </w:r>
      <w:r w:rsidR="00454B9C" w:rsidRPr="00F62EB8">
        <w:rPr>
          <w:rFonts w:ascii="Times New Roman" w:eastAsia="Times New Roman" w:hAnsi="Times New Roman" w:cs="Times New Roman"/>
          <w:b/>
          <w:sz w:val="24"/>
          <w:szCs w:val="24"/>
        </w:rPr>
        <w:t>Оказание психологической помощи ребенку, проживающему кризисные ситуации</w:t>
      </w:r>
      <w:r w:rsidR="00454B9C">
        <w:rPr>
          <w:rFonts w:ascii="Times New Roman" w:eastAsia="Times New Roman" w:hAnsi="Times New Roman" w:cs="Times New Roman"/>
          <w:b/>
          <w:sz w:val="24"/>
          <w:szCs w:val="24"/>
        </w:rPr>
        <w:t xml:space="preserve"> </w:t>
      </w:r>
      <w:proofErr w:type="gramStart"/>
      <w:r w:rsidRPr="00301BEC">
        <w:rPr>
          <w:rFonts w:ascii="Times New Roman" w:eastAsia="Times New Roman" w:hAnsi="Times New Roman" w:cs="Times New Roman"/>
          <w:sz w:val="24"/>
          <w:szCs w:val="24"/>
        </w:rPr>
        <w:t>актуальна</w:t>
      </w:r>
      <w:proofErr w:type="gramEnd"/>
      <w:r w:rsidRPr="00301BEC">
        <w:rPr>
          <w:rFonts w:ascii="Times New Roman" w:eastAsia="Times New Roman" w:hAnsi="Times New Roman" w:cs="Times New Roman"/>
          <w:sz w:val="24"/>
          <w:szCs w:val="24"/>
        </w:rPr>
        <w:t>, так как участились подростковые и юношеские депрессии и суициды. И современная ситуация обязывает психолога быть готовым не только оказать качественную психологическую помощь ребенку в проживании различных кризисов, но и оказание экстренной психологической помощи и поддержки</w:t>
      </w:r>
      <w:r>
        <w:rPr>
          <w:rFonts w:ascii="Times New Roman" w:eastAsia="Times New Roman" w:hAnsi="Times New Roman" w:cs="Times New Roman"/>
          <w:sz w:val="24"/>
          <w:szCs w:val="24"/>
        </w:rPr>
        <w:t xml:space="preserve"> учащемуся</w:t>
      </w:r>
      <w:r w:rsidRPr="00301BEC">
        <w:rPr>
          <w:rFonts w:ascii="Times New Roman" w:eastAsia="Times New Roman" w:hAnsi="Times New Roman" w:cs="Times New Roman"/>
          <w:sz w:val="24"/>
          <w:szCs w:val="24"/>
        </w:rPr>
        <w:t xml:space="preserve">, проживающего кризисную ситуацию, как только прозвучал запрос.  </w:t>
      </w:r>
    </w:p>
    <w:p w:rsidR="005F29DB" w:rsidRPr="00454B9C" w:rsidRDefault="005F29DB" w:rsidP="005F29DB">
      <w:pPr>
        <w:spacing w:after="0" w:line="240" w:lineRule="auto"/>
        <w:ind w:firstLine="709"/>
        <w:jc w:val="both"/>
        <w:rPr>
          <w:rFonts w:ascii="Times New Roman" w:hAnsi="Times New Roman" w:cs="Times New Roman"/>
          <w:sz w:val="24"/>
          <w:szCs w:val="24"/>
        </w:rPr>
      </w:pPr>
      <w:r w:rsidRPr="00454B9C">
        <w:rPr>
          <w:rFonts w:ascii="Times New Roman" w:eastAsia="Times New Roman" w:hAnsi="Times New Roman" w:cs="Times New Roman"/>
          <w:sz w:val="24"/>
          <w:szCs w:val="24"/>
        </w:rPr>
        <w:t xml:space="preserve">Ребенок, проживая очередной кризис, обогащает свой жизненный опыт, решает возрастные задачи. Если не может справиться с кризисом, то у него наступает кризисная ситуация, решить которую привычными способами и средствами он не может. </w:t>
      </w:r>
      <w:r w:rsidRPr="00454B9C">
        <w:rPr>
          <w:rFonts w:ascii="Times New Roman" w:hAnsi="Times New Roman" w:cs="Times New Roman"/>
          <w:sz w:val="24"/>
          <w:szCs w:val="24"/>
        </w:rPr>
        <w:t>В силу отсутствия опыта преодоления кризисных ситуаций  учащийся может сомневаться в своей возможности его преодоления. У ребенка могут появляться мрачные мысли, смутные ощущения, возникать чувство, что это никогда не кончится и ему не удастся выйти из этого состояния. В этом случае кризис воспринимается как окончательное крушение жизни. И выход – депрессия, девиантное поведение, самоповреждающее поведение, суицид.</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Сущность понятие кризиса очень точно передана китайцами двумя иероглифами, один из которых обозначает «опасность», а другой – «возможность».</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На протяжении жизненного пути человек проходит через ряд кризисов нормативного и ненормативного характера.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Возрастной кризис – это переходный период между возрастными этапами, который неизбежно переживается ребёнком при переходе от одного возрастного этапа к другому по завершению определенных стадий развития. В первую очередь этот вид кризиса обусловлен физиологическими сдвигами в организме ребёнка, морфофункциональными перестройками. Особенность протекания возрастного кризиса зависит от врождённых свойств нервной системы (темперамент), характера, индивидуальных, биологических и социальных отношений. Во время кризиса личность ребёнка, как открытая система, становится неустойчивой, даже на слабые раздражители отвечает неоправданно интенсивными откликами.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Возрастные кризисы - это кризисы естественные, </w:t>
      </w:r>
      <w:r w:rsidRPr="00301BEC">
        <w:rPr>
          <w:rFonts w:ascii="Times New Roman" w:eastAsia="Times New Roman" w:hAnsi="Times New Roman" w:cs="Times New Roman"/>
          <w:b/>
          <w:i/>
          <w:sz w:val="24"/>
          <w:szCs w:val="24"/>
        </w:rPr>
        <w:t>нормативные</w:t>
      </w:r>
      <w:r w:rsidRPr="00301BEC">
        <w:rPr>
          <w:rFonts w:ascii="Times New Roman" w:eastAsia="Times New Roman" w:hAnsi="Times New Roman" w:cs="Times New Roman"/>
          <w:sz w:val="24"/>
          <w:szCs w:val="24"/>
        </w:rPr>
        <w:t>. Неблагоприятные внешние воздействия, стрессовые факторы в эти периоды оказывают огромное влияние на дальнейшее формирование личности ребёнка, в частности на становление его сексуальности и способов реагирования на воздействия внешней среды.</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proofErr w:type="spellStart"/>
      <w:r w:rsidRPr="00301BEC">
        <w:rPr>
          <w:rFonts w:ascii="Times New Roman" w:eastAsia="Times New Roman" w:hAnsi="Times New Roman" w:cs="Times New Roman"/>
          <w:sz w:val="24"/>
          <w:szCs w:val="24"/>
        </w:rPr>
        <w:t>Л.С.Выготский</w:t>
      </w:r>
      <w:proofErr w:type="spellEnd"/>
      <w:r w:rsidRPr="00301BEC">
        <w:rPr>
          <w:rFonts w:ascii="Times New Roman" w:eastAsia="Times New Roman" w:hAnsi="Times New Roman" w:cs="Times New Roman"/>
          <w:sz w:val="24"/>
          <w:szCs w:val="24"/>
        </w:rPr>
        <w:t xml:space="preserve"> выделяет следующие возрастные кризисы у детей: кризис одного года, трёх лет, семи лет и подростковый кризис (13-17 лет).</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proofErr w:type="gramStart"/>
      <w:r w:rsidRPr="00301BEC">
        <w:rPr>
          <w:rFonts w:ascii="Times New Roman" w:eastAsia="Times New Roman" w:hAnsi="Times New Roman" w:cs="Times New Roman"/>
          <w:sz w:val="24"/>
          <w:szCs w:val="24"/>
        </w:rPr>
        <w:t>Психологу, работающему с ребёнком или подростком, оказавшемся в кризисном периоде развития, важно знать особенности и характеристики типичные для того или иного возрастного кризиса.</w:t>
      </w:r>
      <w:proofErr w:type="gramEnd"/>
      <w:r w:rsidRPr="00301BEC">
        <w:rPr>
          <w:rFonts w:ascii="Times New Roman" w:eastAsia="Times New Roman" w:hAnsi="Times New Roman" w:cs="Times New Roman"/>
          <w:sz w:val="24"/>
          <w:szCs w:val="24"/>
        </w:rPr>
        <w:t xml:space="preserve">  Методический материал по возрастным особенностям, </w:t>
      </w:r>
      <w:proofErr w:type="gramStart"/>
      <w:r w:rsidRPr="00301BEC">
        <w:rPr>
          <w:rFonts w:ascii="Times New Roman" w:eastAsia="Times New Roman" w:hAnsi="Times New Roman" w:cs="Times New Roman"/>
          <w:sz w:val="24"/>
          <w:szCs w:val="24"/>
        </w:rPr>
        <w:t>составленные</w:t>
      </w:r>
      <w:proofErr w:type="gramEnd"/>
      <w:r w:rsidRPr="00301BEC">
        <w:rPr>
          <w:rFonts w:ascii="Times New Roman" w:eastAsia="Times New Roman" w:hAnsi="Times New Roman" w:cs="Times New Roman"/>
          <w:sz w:val="24"/>
          <w:szCs w:val="24"/>
        </w:rPr>
        <w:t xml:space="preserve"> </w:t>
      </w:r>
      <w:proofErr w:type="spellStart"/>
      <w:r w:rsidRPr="00301BEC">
        <w:rPr>
          <w:rFonts w:ascii="Times New Roman" w:eastAsia="Times New Roman" w:hAnsi="Times New Roman" w:cs="Times New Roman"/>
          <w:sz w:val="24"/>
          <w:szCs w:val="24"/>
        </w:rPr>
        <w:t>Илюхиной</w:t>
      </w:r>
      <w:proofErr w:type="spellEnd"/>
      <w:r w:rsidRPr="00301BEC">
        <w:rPr>
          <w:rFonts w:ascii="Times New Roman" w:eastAsia="Times New Roman" w:hAnsi="Times New Roman" w:cs="Times New Roman"/>
          <w:sz w:val="24"/>
          <w:szCs w:val="24"/>
        </w:rPr>
        <w:t xml:space="preserve"> Е.О., предоставлены в   Приложении 1.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Кроме нормативных кризисов существуют кризисы и </w:t>
      </w:r>
      <w:r w:rsidRPr="00301BEC">
        <w:rPr>
          <w:rFonts w:ascii="Times New Roman" w:eastAsia="Times New Roman" w:hAnsi="Times New Roman" w:cs="Times New Roman"/>
          <w:b/>
          <w:i/>
          <w:sz w:val="24"/>
          <w:szCs w:val="24"/>
        </w:rPr>
        <w:t>ненормативные</w:t>
      </w:r>
      <w:r w:rsidRPr="00301BEC">
        <w:rPr>
          <w:rFonts w:ascii="Times New Roman" w:eastAsia="Times New Roman" w:hAnsi="Times New Roman" w:cs="Times New Roman"/>
          <w:sz w:val="24"/>
          <w:szCs w:val="24"/>
        </w:rPr>
        <w:t xml:space="preserve">, т.е. такие, которые нельзя отнести к тем, что возникают у большинства людей примерно в одном и тем же возрасте, когда решаются сходные проблемы. Запускающим фактором может оказаться проблемная жизненная ситуация, предъявляющая повышенные требования к человеку как к личности. Например, смерть близких, развод родителей, нервно-психическое потрясение, тяжелая болезнь, предательство друзей. Дело не в самой ситуации, а в том, что человек обнаруживает, что у него появились не решаемые (по его мнению) проблемы, и что для решения трудной задачи у него недостает душевного </w:t>
      </w:r>
      <w:r w:rsidRPr="00301BEC">
        <w:rPr>
          <w:rFonts w:ascii="Times New Roman" w:eastAsia="Times New Roman" w:hAnsi="Times New Roman" w:cs="Times New Roman"/>
          <w:sz w:val="24"/>
          <w:szCs w:val="24"/>
        </w:rPr>
        <w:lastRenderedPageBreak/>
        <w:t xml:space="preserve">потенциала (личностной силы): трудно принять важное решение, нежелание отказаться </w:t>
      </w:r>
      <w:proofErr w:type="gramStart"/>
      <w:r w:rsidRPr="00301BEC">
        <w:rPr>
          <w:rFonts w:ascii="Times New Roman" w:eastAsia="Times New Roman" w:hAnsi="Times New Roman" w:cs="Times New Roman"/>
          <w:sz w:val="24"/>
          <w:szCs w:val="24"/>
        </w:rPr>
        <w:t>от чего-то</w:t>
      </w:r>
      <w:proofErr w:type="gramEnd"/>
      <w:r w:rsidRPr="00301BEC">
        <w:rPr>
          <w:rFonts w:ascii="Times New Roman" w:eastAsia="Times New Roman" w:hAnsi="Times New Roman" w:cs="Times New Roman"/>
          <w:sz w:val="24"/>
          <w:szCs w:val="24"/>
        </w:rPr>
        <w:t xml:space="preserve"> важного для себя, неверие в собственные возможности. Если это состояние обострится, то может спровоцировать   внеочередной ненормативный кризис.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Жизненные события квалифицируются как ведущие к кризису, если они «создают потенциальную или актуальную угрозу удовлетворению основных потребностей...» [5, с. 28] и при этом ставят перед индивидом проблему, «от которой он не может уйти и которую не может разрешить при помощи имеющихся в его опыте способов адаптации» [5].</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Дж. Каплан описал </w:t>
      </w:r>
      <w:proofErr w:type="gramStart"/>
      <w:r w:rsidRPr="00301BEC">
        <w:rPr>
          <w:rFonts w:ascii="Times New Roman" w:eastAsia="Times New Roman" w:hAnsi="Times New Roman" w:cs="Times New Roman"/>
          <w:sz w:val="24"/>
          <w:szCs w:val="24"/>
        </w:rPr>
        <w:t>четыре последовательные стадии</w:t>
      </w:r>
      <w:proofErr w:type="gramEnd"/>
      <w:r w:rsidRPr="00301BEC">
        <w:rPr>
          <w:rFonts w:ascii="Times New Roman" w:eastAsia="Times New Roman" w:hAnsi="Times New Roman" w:cs="Times New Roman"/>
          <w:sz w:val="24"/>
          <w:szCs w:val="24"/>
        </w:rPr>
        <w:t xml:space="preserve"> протекания кризиса: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первичный рост напряжения, стимулирующий привычные способы решения проблем;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2) дальнейший рост напряжения в условиях, когда эти способы оказываются безрезультатными;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3) еще большее увеличение напряжения, требующее мобилизации внешних и внутренних источников;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4) если все оказывается тщетным, наступает четвертая стадия, характеризуемая повышением тревоги и депрессии, чувствами беспомощности и безнадежности, дезорганизацией личности.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Он считает, что кризис может кончиться на любой стадии, если опасность исчезает или обнаруживается решение.</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Если опасность не исчезает и решение не найдено, то может возникнуть кризисная ситуация. Синонимом кризисной ситуацией выступают критическая ситуация, трудная жизненная ситуация.</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Анализ основных подходов [15] для определения ситуации как критической, несущей угрозу личностному развитию, нарушающей взаимодействие и адаптацию человека в социальной среде, позволяет выделить следующие необходимые условия ее возникновения:</w:t>
      </w:r>
    </w:p>
    <w:p w:rsidR="00F62EB8" w:rsidRPr="00301BEC" w:rsidRDefault="00F62EB8" w:rsidP="00F62EB8">
      <w:pPr>
        <w:pStyle w:val="a3"/>
        <w:numPr>
          <w:ilvl w:val="0"/>
          <w:numId w:val="4"/>
        </w:numPr>
        <w:jc w:val="both"/>
      </w:pPr>
      <w:proofErr w:type="spellStart"/>
      <w:r w:rsidRPr="00301BEC">
        <w:t>эмоциогенный</w:t>
      </w:r>
      <w:proofErr w:type="spellEnd"/>
      <w:r w:rsidRPr="00301BEC">
        <w:t xml:space="preserve"> источник, находящийся в окружающей среде, который воздействует на человека, представляет определенную «значимость» для него и таким образом создает конфликт;</w:t>
      </w:r>
    </w:p>
    <w:p w:rsidR="00F62EB8" w:rsidRPr="00301BEC" w:rsidRDefault="00F62EB8" w:rsidP="00F62EB8">
      <w:pPr>
        <w:pStyle w:val="a3"/>
        <w:numPr>
          <w:ilvl w:val="0"/>
          <w:numId w:val="4"/>
        </w:numPr>
        <w:jc w:val="both"/>
      </w:pPr>
      <w:r w:rsidRPr="00301BEC">
        <w:t>индивидуальные особенности личности, которые определяют тип поведения в кризисной ситуации (активн</w:t>
      </w:r>
      <w:proofErr w:type="gramStart"/>
      <w:r w:rsidRPr="00301BEC">
        <w:t>о-</w:t>
      </w:r>
      <w:proofErr w:type="gramEnd"/>
      <w:r w:rsidRPr="00301BEC">
        <w:t xml:space="preserve"> или пассивно-приспособительный);</w:t>
      </w:r>
    </w:p>
    <w:p w:rsidR="00F62EB8" w:rsidRPr="00301BEC" w:rsidRDefault="00F62EB8" w:rsidP="00F62EB8">
      <w:pPr>
        <w:pStyle w:val="a3"/>
        <w:numPr>
          <w:ilvl w:val="0"/>
          <w:numId w:val="4"/>
        </w:numPr>
        <w:jc w:val="both"/>
      </w:pPr>
      <w:r w:rsidRPr="00301BEC">
        <w:t>индивидуальное субъективное восприятие ситуации. Если человек воспринимает ситуацию, интерпретирует и типизирует ее как критическую, то это предполагает наличие у него представлений о том, что это есть критическая ситуация для него.</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Критическая ситуация — это вид социальной ситуации; она складывается в результате одномоментного сильного или слабого, но длительного психологического </w:t>
      </w:r>
      <w:proofErr w:type="spellStart"/>
      <w:r w:rsidRPr="00301BEC">
        <w:rPr>
          <w:rFonts w:ascii="Times New Roman" w:eastAsia="Times New Roman" w:hAnsi="Times New Roman" w:cs="Times New Roman"/>
          <w:sz w:val="24"/>
          <w:szCs w:val="24"/>
        </w:rPr>
        <w:t>травматизирования</w:t>
      </w:r>
      <w:proofErr w:type="spellEnd"/>
      <w:r w:rsidRPr="00301BEC">
        <w:rPr>
          <w:rFonts w:ascii="Times New Roman" w:eastAsia="Times New Roman" w:hAnsi="Times New Roman" w:cs="Times New Roman"/>
          <w:sz w:val="24"/>
          <w:szCs w:val="24"/>
        </w:rPr>
        <w:t xml:space="preserve"> совокупностью событий внешнего или внутреннего мира. Эти воздействия преломляются в психике человека и сопровождаются ситуационными реакциями, имеющими тенденцию перехода в индивидуальные стереотипы поведения в виде «защитно-компенсаторных» образований.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Критическая ситуация отражается на когнитивной, эмоциональной и поведенческой сферах, а также проецируется на </w:t>
      </w:r>
      <w:proofErr w:type="gramStart"/>
      <w:r w:rsidRPr="00301BEC">
        <w:rPr>
          <w:rFonts w:ascii="Times New Roman" w:eastAsia="Times New Roman" w:hAnsi="Times New Roman" w:cs="Times New Roman"/>
          <w:sz w:val="24"/>
          <w:szCs w:val="24"/>
        </w:rPr>
        <w:t>психологическое</w:t>
      </w:r>
      <w:proofErr w:type="gramEnd"/>
      <w:r w:rsidRPr="00301BEC">
        <w:rPr>
          <w:rFonts w:ascii="Times New Roman" w:eastAsia="Times New Roman" w:hAnsi="Times New Roman" w:cs="Times New Roman"/>
          <w:sz w:val="24"/>
          <w:szCs w:val="24"/>
        </w:rPr>
        <w:t xml:space="preserve"> время личности. Ее проявлениями являются: стресс, фрустрация, психологический кризис, </w:t>
      </w:r>
      <w:proofErr w:type="spellStart"/>
      <w:r w:rsidRPr="00301BEC">
        <w:rPr>
          <w:rFonts w:ascii="Times New Roman" w:eastAsia="Times New Roman" w:hAnsi="Times New Roman" w:cs="Times New Roman"/>
          <w:sz w:val="24"/>
          <w:szCs w:val="24"/>
        </w:rPr>
        <w:t>внутриличностный</w:t>
      </w:r>
      <w:proofErr w:type="spellEnd"/>
      <w:r w:rsidRPr="00301BEC">
        <w:rPr>
          <w:rFonts w:ascii="Times New Roman" w:eastAsia="Times New Roman" w:hAnsi="Times New Roman" w:cs="Times New Roman"/>
          <w:sz w:val="24"/>
          <w:szCs w:val="24"/>
        </w:rPr>
        <w:t xml:space="preserve"> конфликт, ситуационные реакции на </w:t>
      </w:r>
      <w:proofErr w:type="spellStart"/>
      <w:r w:rsidRPr="00301BEC">
        <w:rPr>
          <w:rFonts w:ascii="Times New Roman" w:eastAsia="Times New Roman" w:hAnsi="Times New Roman" w:cs="Times New Roman"/>
          <w:sz w:val="24"/>
          <w:szCs w:val="24"/>
        </w:rPr>
        <w:t>эмоциогенные</w:t>
      </w:r>
      <w:proofErr w:type="spellEnd"/>
      <w:r w:rsidRPr="00301BEC">
        <w:rPr>
          <w:rFonts w:ascii="Times New Roman" w:eastAsia="Times New Roman" w:hAnsi="Times New Roman" w:cs="Times New Roman"/>
          <w:sz w:val="24"/>
          <w:szCs w:val="24"/>
        </w:rPr>
        <w:t xml:space="preserve"> раздражители.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Для критической ситуации характерно то, что она не всегда осознается человеком. О ее наличии или переживании судят по косвенным признакам. Особенно отчетливо это проявляется в </w:t>
      </w:r>
      <w:proofErr w:type="spellStart"/>
      <w:r w:rsidRPr="00301BEC">
        <w:rPr>
          <w:rFonts w:ascii="Times New Roman" w:eastAsia="Times New Roman" w:hAnsi="Times New Roman" w:cs="Times New Roman"/>
          <w:sz w:val="24"/>
          <w:szCs w:val="24"/>
        </w:rPr>
        <w:t>девиантном</w:t>
      </w:r>
      <w:proofErr w:type="spellEnd"/>
      <w:r w:rsidRPr="00301BEC">
        <w:rPr>
          <w:rFonts w:ascii="Times New Roman" w:eastAsia="Times New Roman" w:hAnsi="Times New Roman" w:cs="Times New Roman"/>
          <w:sz w:val="24"/>
          <w:szCs w:val="24"/>
        </w:rPr>
        <w:t xml:space="preserve"> поведении подростков как форме компенсации и защиты.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Основаниями для выделения критической ситуации могут выступать: конфликт потребностей — в зависимости от того, какая потребность, мотив блокированы, внутреннее психическое напряжение, индивидуальные ситуационные реакции, индивидуальные стереотипы поведения.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lastRenderedPageBreak/>
        <w:t xml:space="preserve">     М.</w:t>
      </w:r>
      <w:proofErr w:type="gramStart"/>
      <w:r w:rsidRPr="00301BEC">
        <w:rPr>
          <w:rFonts w:ascii="Times New Roman" w:eastAsia="Times New Roman" w:hAnsi="Times New Roman" w:cs="Times New Roman"/>
          <w:sz w:val="24"/>
          <w:szCs w:val="24"/>
        </w:rPr>
        <w:t>Ю</w:t>
      </w:r>
      <w:proofErr w:type="gramEnd"/>
      <w:r w:rsidRPr="00301BEC">
        <w:rPr>
          <w:rFonts w:ascii="Times New Roman" w:eastAsia="Times New Roman" w:hAnsi="Times New Roman" w:cs="Times New Roman"/>
          <w:sz w:val="24"/>
          <w:szCs w:val="24"/>
        </w:rPr>
        <w:t xml:space="preserve"> Михайлина [9] предположила, что причиной возникновения кризисной ситуации в жизни подростка является недостаточная (или несформированная) компетентность в одной из социально значимых сфер его жизнедеятельности: в отношении к самому себе, в отношении к другим людям, в отношении к значимой деятельности (Приложение 2).</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Кризисные ситуации, возникающие на фоне недостаточной компетенции по отношению к себе: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кризисные ситуации здоровья: болезни, травмы, </w:t>
      </w:r>
      <w:proofErr w:type="spellStart"/>
      <w:r w:rsidRPr="00301BEC">
        <w:rPr>
          <w:rFonts w:ascii="Times New Roman" w:eastAsia="Times New Roman" w:hAnsi="Times New Roman" w:cs="Times New Roman"/>
          <w:sz w:val="24"/>
          <w:szCs w:val="24"/>
        </w:rPr>
        <w:t>аддикции</w:t>
      </w:r>
      <w:proofErr w:type="spellEnd"/>
      <w:r w:rsidRPr="00301BEC">
        <w:rPr>
          <w:rFonts w:ascii="Times New Roman" w:eastAsia="Times New Roman" w:hAnsi="Times New Roman" w:cs="Times New Roman"/>
          <w:sz w:val="24"/>
          <w:szCs w:val="24"/>
        </w:rPr>
        <w:t>, поведение, наносящее вред здоровью;</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кризисные ситуации социальной ответственности: ситуации, связанные с </w:t>
      </w:r>
      <w:proofErr w:type="spellStart"/>
      <w:r w:rsidRPr="00301BEC">
        <w:rPr>
          <w:rFonts w:ascii="Times New Roman" w:eastAsia="Times New Roman" w:hAnsi="Times New Roman" w:cs="Times New Roman"/>
          <w:sz w:val="24"/>
          <w:szCs w:val="24"/>
        </w:rPr>
        <w:t>девиантным</w:t>
      </w:r>
      <w:proofErr w:type="spellEnd"/>
      <w:r w:rsidRPr="00301BEC">
        <w:rPr>
          <w:rFonts w:ascii="Times New Roman" w:eastAsia="Times New Roman" w:hAnsi="Times New Roman" w:cs="Times New Roman"/>
          <w:sz w:val="24"/>
          <w:szCs w:val="24"/>
        </w:rPr>
        <w:t xml:space="preserve"> и </w:t>
      </w:r>
      <w:proofErr w:type="spellStart"/>
      <w:r w:rsidRPr="00301BEC">
        <w:rPr>
          <w:rFonts w:ascii="Times New Roman" w:eastAsia="Times New Roman" w:hAnsi="Times New Roman" w:cs="Times New Roman"/>
          <w:sz w:val="24"/>
          <w:szCs w:val="24"/>
        </w:rPr>
        <w:t>делинквентным</w:t>
      </w:r>
      <w:proofErr w:type="spellEnd"/>
      <w:r w:rsidRPr="00301BEC">
        <w:rPr>
          <w:rFonts w:ascii="Times New Roman" w:eastAsia="Times New Roman" w:hAnsi="Times New Roman" w:cs="Times New Roman"/>
          <w:sz w:val="24"/>
          <w:szCs w:val="24"/>
        </w:rPr>
        <w:t xml:space="preserve"> поведением, со смешением социальных ролей;</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кризисные ситуации внутреннего мира личности подростка: ситуации обмана, предательства, краха идеалов, переоценки прежних ценностей, отношения к себе и другим;</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выбор профильного класса, профессии, карьеры.</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2. Кризисные ситуации, возникающие на фоне недостаточной компетенции во взаимодействии с другими: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кризисные ситуации семейной жизни: ссоры в семье, развод родителей, смерть или болезнь членов семьи;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взаимоотношения со сверстниками, конфликты со сверстниками;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взаимоотношения со значимым взрослым, конфликт со значимым взрослым (учителем, тренером).</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3. Кризисные ситуации, возникающие на фоне недостаточной компетенции в учебной деятельности: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предэкзаменационная ситуация;</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неудачи на контрольных, экзаменах;</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низкая учебная мотивация («не хочу учиться»);</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ab/>
        <w:t>затруднения в учебе.</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При взаимодействии индивида с ситуацией происходит перестройка внутреннего мира человека (или какой-либо его части): нарушается устойчивость, целостность «Я-концепции»</w:t>
      </w:r>
      <w:r w:rsidR="00454B9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 xml:space="preserve"> </w:t>
      </w:r>
      <w:r w:rsidR="00454B9C">
        <w:rPr>
          <w:rFonts w:ascii="Times New Roman" w:eastAsia="Times New Roman" w:hAnsi="Times New Roman" w:cs="Times New Roman"/>
          <w:sz w:val="24"/>
          <w:szCs w:val="24"/>
        </w:rPr>
        <w:t>изменяется его самосознание (</w:t>
      </w:r>
      <w:r w:rsidRPr="00301BEC">
        <w:rPr>
          <w:rFonts w:ascii="Times New Roman" w:eastAsia="Times New Roman" w:hAnsi="Times New Roman" w:cs="Times New Roman"/>
          <w:sz w:val="24"/>
          <w:szCs w:val="24"/>
        </w:rPr>
        <w:t>моральная неустойчивость, душевное опустошение</w:t>
      </w:r>
      <w:r w:rsidR="00454B9C">
        <w:rPr>
          <w:rFonts w:ascii="Times New Roman" w:eastAsia="Times New Roman" w:hAnsi="Times New Roman" w:cs="Times New Roman"/>
          <w:sz w:val="24"/>
          <w:szCs w:val="24"/>
        </w:rPr>
        <w:t>)</w:t>
      </w:r>
      <w:r w:rsidRPr="00301BEC">
        <w:rPr>
          <w:rFonts w:ascii="Times New Roman" w:eastAsia="Times New Roman" w:hAnsi="Times New Roman" w:cs="Times New Roman"/>
          <w:sz w:val="24"/>
          <w:szCs w:val="24"/>
        </w:rPr>
        <w:t>. Эти феномены отражают скорее переходное состояние личности, оказавшейся в ситуации невозможности жить по-прежнему, уберечь некогда устойчивую систему «Я» от разрушения. Это состояние есть «</w:t>
      </w:r>
      <w:proofErr w:type="gramStart"/>
      <w:r w:rsidRPr="00301BEC">
        <w:rPr>
          <w:rFonts w:ascii="Times New Roman" w:eastAsia="Times New Roman" w:hAnsi="Times New Roman" w:cs="Times New Roman"/>
          <w:sz w:val="24"/>
          <w:szCs w:val="24"/>
        </w:rPr>
        <w:t>утрата себя</w:t>
      </w:r>
      <w:proofErr w:type="gramEnd"/>
      <w:r w:rsidRPr="00301BEC">
        <w:rPr>
          <w:rFonts w:ascii="Times New Roman" w:eastAsia="Times New Roman" w:hAnsi="Times New Roman" w:cs="Times New Roman"/>
          <w:sz w:val="24"/>
          <w:szCs w:val="24"/>
        </w:rPr>
        <w:t>» [15].</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Как только под воздействием критической ситуации произошла «</w:t>
      </w:r>
      <w:proofErr w:type="gramStart"/>
      <w:r w:rsidRPr="00301BEC">
        <w:rPr>
          <w:rFonts w:ascii="Times New Roman" w:eastAsia="Times New Roman" w:hAnsi="Times New Roman" w:cs="Times New Roman"/>
          <w:sz w:val="24"/>
          <w:szCs w:val="24"/>
        </w:rPr>
        <w:t>утрата себя</w:t>
      </w:r>
      <w:proofErr w:type="gramEnd"/>
      <w:r w:rsidRPr="00301BEC">
        <w:rPr>
          <w:rFonts w:ascii="Times New Roman" w:eastAsia="Times New Roman" w:hAnsi="Times New Roman" w:cs="Times New Roman"/>
          <w:sz w:val="24"/>
          <w:szCs w:val="24"/>
        </w:rPr>
        <w:t xml:space="preserve">», индивид совершает напряженную внутреннюю работу по перестройке, преобразованию своего внутреннего мира, которую можно назвать процессом «обретения себя». При этом усложняется и дифференцируется рефлексивное «Я», ведется поиск преодоления </w:t>
      </w:r>
      <w:proofErr w:type="spellStart"/>
      <w:r w:rsidRPr="00301BEC">
        <w:rPr>
          <w:rFonts w:ascii="Times New Roman" w:eastAsia="Times New Roman" w:hAnsi="Times New Roman" w:cs="Times New Roman"/>
          <w:sz w:val="24"/>
          <w:szCs w:val="24"/>
        </w:rPr>
        <w:t>внутриличностных</w:t>
      </w:r>
      <w:proofErr w:type="spellEnd"/>
      <w:r w:rsidRPr="00301BEC">
        <w:rPr>
          <w:rFonts w:ascii="Times New Roman" w:eastAsia="Times New Roman" w:hAnsi="Times New Roman" w:cs="Times New Roman"/>
          <w:sz w:val="24"/>
          <w:szCs w:val="24"/>
        </w:rPr>
        <w:t xml:space="preserve"> противоречий, для того чтобы выстроить новый, усложненный, сбалансированный и достаточно устойчивый образ «Я». Эти противоречия связаны с нарушением целостности и устойчивости представлений о себе.</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Т.Б.Карцева выделяет следующие формы разрешения этих противоречий:</w:t>
      </w:r>
    </w:p>
    <w:p w:rsidR="00F62EB8" w:rsidRPr="00301BEC" w:rsidRDefault="00F62EB8" w:rsidP="00F62EB8">
      <w:pPr>
        <w:pStyle w:val="a3"/>
        <w:numPr>
          <w:ilvl w:val="0"/>
          <w:numId w:val="5"/>
        </w:numPr>
        <w:jc w:val="both"/>
      </w:pPr>
      <w:r w:rsidRPr="00301BEC">
        <w:t>Процесс развития личности, «обретение себя», процесс «становления».</w:t>
      </w:r>
    </w:p>
    <w:p w:rsidR="00F62EB8" w:rsidRPr="00301BEC" w:rsidRDefault="00F62EB8" w:rsidP="00F62EB8">
      <w:pPr>
        <w:pStyle w:val="a3"/>
        <w:numPr>
          <w:ilvl w:val="0"/>
          <w:numId w:val="5"/>
        </w:numPr>
        <w:jc w:val="both"/>
      </w:pPr>
      <w:r w:rsidRPr="00301BEC">
        <w:t>Быстрая адаптация, идущая по облегченному, проложенному кем-то пути.</w:t>
      </w:r>
    </w:p>
    <w:p w:rsidR="00F62EB8" w:rsidRPr="00301BEC" w:rsidRDefault="00F62EB8" w:rsidP="00F62EB8">
      <w:pPr>
        <w:pStyle w:val="a3"/>
        <w:numPr>
          <w:ilvl w:val="0"/>
          <w:numId w:val="5"/>
        </w:numPr>
        <w:jc w:val="both"/>
      </w:pPr>
      <w:r w:rsidRPr="00301BEC">
        <w:t>Инволюция личности, вызванная неспособностью человека справиться с усложняющейся, дифференцированной системой «Я».</w:t>
      </w:r>
    </w:p>
    <w:p w:rsidR="00F62EB8" w:rsidRPr="00301BEC" w:rsidRDefault="00F62EB8" w:rsidP="00F62EB8">
      <w:pPr>
        <w:pStyle w:val="a3"/>
        <w:numPr>
          <w:ilvl w:val="0"/>
          <w:numId w:val="5"/>
        </w:numPr>
        <w:jc w:val="both"/>
      </w:pPr>
      <w:r w:rsidRPr="00301BEC">
        <w:t>Конструктивное решение противоречия, связанное с нахождением внутренних ресурсов личности.</w:t>
      </w:r>
    </w:p>
    <w:p w:rsidR="00F62EB8" w:rsidRPr="00301BEC" w:rsidRDefault="00F62EB8" w:rsidP="00F62EB8">
      <w:pPr>
        <w:pStyle w:val="a3"/>
        <w:numPr>
          <w:ilvl w:val="0"/>
          <w:numId w:val="5"/>
        </w:numPr>
        <w:jc w:val="both"/>
      </w:pPr>
      <w:r w:rsidRPr="00301BEC">
        <w:t xml:space="preserve">Творческое создание </w:t>
      </w:r>
      <w:proofErr w:type="gramStart"/>
      <w:r w:rsidRPr="00301BEC">
        <w:t>индивидуализированной</w:t>
      </w:r>
      <w:proofErr w:type="gramEnd"/>
      <w:r w:rsidRPr="00301BEC">
        <w:t>, вновь выстроенной «Я-концепции».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lastRenderedPageBreak/>
        <w:t>Следствием переживания критической ситуации подростком может выступать процесс переосмысления, переоценки своего прошлого, изменения целей и смысла жизни, а также связанная с перестройкой образа «Я», потеря или смена ведущих мотивов.</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Таким образом, устойчивость личности, ее «Я-концепции» является для человека условием успешного преодоления возникающих трудностей, порожденных критической ситуацией. При угрозе нарушения устойчивости срабатывают многообразные защитные механизмы. Травматический характер определенного события зависит от того значения, которое оно имеет для человека.</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Продолжительность периода от начала возникновения кризисной ситуации до выхода из нее зависит от тяжести травмирующего события, индивидуальной реакции ребёнка, сложности задач возрастного периода, которые должны быть решены ребёнком на данном этапе его жизни, имеющихся у ребёнка и его окружения ресурсов. В среднем состояние активного дисбаланса адаптации продолжается до четырёх–шести недель.</w:t>
      </w:r>
    </w:p>
    <w:p w:rsidR="00F62EB8" w:rsidRPr="00301BEC" w:rsidRDefault="00F62EB8" w:rsidP="00F62EB8">
      <w:pPr>
        <w:spacing w:after="0" w:line="240" w:lineRule="auto"/>
        <w:ind w:firstLine="709"/>
        <w:jc w:val="both"/>
        <w:rPr>
          <w:rFonts w:ascii="Times New Roman" w:eastAsia="Times New Roman" w:hAnsi="Times New Roman" w:cs="Times New Roman"/>
          <w:iCs/>
          <w:sz w:val="24"/>
          <w:szCs w:val="24"/>
        </w:rPr>
      </w:pPr>
      <w:r w:rsidRPr="00301BEC">
        <w:rPr>
          <w:rFonts w:ascii="Times New Roman" w:eastAsia="Times New Roman" w:hAnsi="Times New Roman" w:cs="Times New Roman"/>
          <w:sz w:val="24"/>
          <w:szCs w:val="24"/>
        </w:rPr>
        <w:t>С целью предупреждения у ребенка девиантных форм выхода из кризисной ситуации, психологом ребенку оказывается экстренная психологическая помощь (кризисная интервенция).</w:t>
      </w:r>
      <w:r w:rsidR="008E7B90">
        <w:rPr>
          <w:rFonts w:ascii="Times New Roman" w:eastAsia="Times New Roman" w:hAnsi="Times New Roman" w:cs="Times New Roman"/>
          <w:sz w:val="24"/>
          <w:szCs w:val="24"/>
        </w:rPr>
        <w:t xml:space="preserve"> </w:t>
      </w:r>
      <w:proofErr w:type="spellStart"/>
      <w:r w:rsidRPr="00301BEC">
        <w:rPr>
          <w:rFonts w:ascii="Times New Roman" w:eastAsia="Times New Roman" w:hAnsi="Times New Roman" w:cs="Times New Roman"/>
          <w:sz w:val="24"/>
          <w:szCs w:val="24"/>
        </w:rPr>
        <w:t>В.Г.Ромек</w:t>
      </w:r>
      <w:proofErr w:type="spellEnd"/>
      <w:r w:rsidRPr="00301BEC">
        <w:rPr>
          <w:rFonts w:ascii="Times New Roman" w:eastAsia="Times New Roman" w:hAnsi="Times New Roman" w:cs="Times New Roman"/>
          <w:sz w:val="24"/>
          <w:szCs w:val="24"/>
        </w:rPr>
        <w:t xml:space="preserve">, В.А.Конторович и </w:t>
      </w:r>
      <w:proofErr w:type="spellStart"/>
      <w:r w:rsidRPr="00301BEC">
        <w:rPr>
          <w:rFonts w:ascii="Times New Roman" w:eastAsia="Times New Roman" w:hAnsi="Times New Roman" w:cs="Times New Roman"/>
          <w:sz w:val="24"/>
          <w:szCs w:val="24"/>
        </w:rPr>
        <w:t>Е.И.Крукович</w:t>
      </w:r>
      <w:proofErr w:type="spellEnd"/>
      <w:r w:rsidRPr="00301BEC">
        <w:rPr>
          <w:rFonts w:ascii="Times New Roman" w:eastAsia="Times New Roman" w:hAnsi="Times New Roman" w:cs="Times New Roman"/>
          <w:sz w:val="24"/>
          <w:szCs w:val="24"/>
        </w:rPr>
        <w:t xml:space="preserve"> в</w:t>
      </w:r>
      <w:r w:rsidRPr="00301BEC">
        <w:rPr>
          <w:rFonts w:ascii="Times New Roman" w:eastAsia="Times New Roman" w:hAnsi="Times New Roman" w:cs="Times New Roman"/>
          <w:b/>
          <w:iCs/>
          <w:sz w:val="24"/>
          <w:szCs w:val="24"/>
        </w:rPr>
        <w:t xml:space="preserve"> </w:t>
      </w:r>
      <w:r w:rsidRPr="00301BEC">
        <w:rPr>
          <w:rFonts w:ascii="Times New Roman" w:eastAsia="Times New Roman" w:hAnsi="Times New Roman" w:cs="Times New Roman"/>
          <w:sz w:val="24"/>
          <w:szCs w:val="24"/>
        </w:rPr>
        <w:t xml:space="preserve">[17, с. 8] описывают принципы </w:t>
      </w:r>
      <w:r w:rsidRPr="00301BEC">
        <w:rPr>
          <w:rFonts w:ascii="Times New Roman" w:eastAsia="Times New Roman" w:hAnsi="Times New Roman" w:cs="Times New Roman"/>
          <w:iCs/>
          <w:sz w:val="24"/>
          <w:szCs w:val="24"/>
        </w:rPr>
        <w:t>экстренной психологической помощи подростку, проживающему кризисную ситуацию.</w:t>
      </w:r>
      <w:r w:rsidR="008E7B90">
        <w:rPr>
          <w:rFonts w:ascii="Times New Roman" w:eastAsia="Times New Roman" w:hAnsi="Times New Roman" w:cs="Times New Roman"/>
          <w:iCs/>
          <w:sz w:val="24"/>
          <w:szCs w:val="24"/>
        </w:rPr>
        <w:t xml:space="preserve"> Она </w:t>
      </w:r>
      <w:proofErr w:type="spellStart"/>
      <w:r w:rsidR="008E7B90">
        <w:rPr>
          <w:rFonts w:ascii="Times New Roman" w:eastAsia="Times New Roman" w:hAnsi="Times New Roman" w:cs="Times New Roman"/>
          <w:iCs/>
          <w:sz w:val="24"/>
          <w:szCs w:val="24"/>
        </w:rPr>
        <w:t>базирут</w:t>
      </w:r>
      <w:r w:rsidRPr="00301BEC">
        <w:rPr>
          <w:rFonts w:ascii="Times New Roman" w:eastAsia="Times New Roman" w:hAnsi="Times New Roman" w:cs="Times New Roman"/>
          <w:iCs/>
          <w:sz w:val="24"/>
          <w:szCs w:val="24"/>
        </w:rPr>
        <w:t>ся</w:t>
      </w:r>
      <w:proofErr w:type="spellEnd"/>
      <w:r w:rsidRPr="00301BEC">
        <w:rPr>
          <w:rFonts w:ascii="Times New Roman" w:eastAsia="Times New Roman" w:hAnsi="Times New Roman" w:cs="Times New Roman"/>
          <w:iCs/>
          <w:sz w:val="24"/>
          <w:szCs w:val="24"/>
        </w:rPr>
        <w:t xml:space="preserve"> на принципах краткосрочности, реалистичности, личностной вовлеченности профессионала и </w:t>
      </w:r>
      <w:proofErr w:type="spellStart"/>
      <w:r w:rsidRPr="00301BEC">
        <w:rPr>
          <w:rFonts w:ascii="Times New Roman" w:eastAsia="Times New Roman" w:hAnsi="Times New Roman" w:cs="Times New Roman"/>
          <w:iCs/>
          <w:sz w:val="24"/>
          <w:szCs w:val="24"/>
        </w:rPr>
        <w:t>симптомо-центрированного</w:t>
      </w:r>
      <w:proofErr w:type="spellEnd"/>
      <w:r w:rsidRPr="00301BEC">
        <w:rPr>
          <w:rFonts w:ascii="Times New Roman" w:eastAsia="Times New Roman" w:hAnsi="Times New Roman" w:cs="Times New Roman"/>
          <w:iCs/>
          <w:sz w:val="24"/>
          <w:szCs w:val="24"/>
        </w:rPr>
        <w:t xml:space="preserve"> контроля.</w:t>
      </w:r>
    </w:p>
    <w:p w:rsidR="00F62EB8" w:rsidRPr="00301BEC" w:rsidRDefault="00F62EB8" w:rsidP="00F62EB8">
      <w:pPr>
        <w:spacing w:after="0" w:line="240" w:lineRule="auto"/>
        <w:ind w:firstLine="709"/>
        <w:jc w:val="both"/>
        <w:rPr>
          <w:rFonts w:ascii="Times New Roman" w:eastAsia="Times New Roman" w:hAnsi="Times New Roman" w:cs="Times New Roman"/>
          <w:iCs/>
          <w:sz w:val="24"/>
          <w:szCs w:val="24"/>
        </w:rPr>
      </w:pPr>
      <w:r w:rsidRPr="00301BEC">
        <w:rPr>
          <w:rFonts w:ascii="Times New Roman" w:eastAsia="Times New Roman" w:hAnsi="Times New Roman" w:cs="Times New Roman"/>
          <w:iCs/>
          <w:sz w:val="24"/>
          <w:szCs w:val="24"/>
        </w:rPr>
        <w:t>Ведущими методами кризисной интервенции являются кризисное консультирование и кризисная психотерапия. Кризисная психотерапия показана при так называемых осложненных кризисах,  то есть, при развитии или высоком риске развития болезненных состояний у человека, переживающего кризис. Конечно, любая угрожающая или ранящая ситуация вызывает изменения в чувствах, поведении и мыслях человека. Если эти трансформации подконтрольны человеку, и он в силах самостоятельно справиться с ними, то вмешательства психотерапевта не требуется. Если же негативные изменения приобретают длительный характер и оказываются вне зоны самостоятельного контроля, то возникает необходимость в профессиональной психологической и психотерапевтической помощи.</w:t>
      </w:r>
    </w:p>
    <w:p w:rsidR="00F62EB8" w:rsidRPr="00301BEC" w:rsidRDefault="00F62EB8" w:rsidP="00F62EB8">
      <w:pPr>
        <w:spacing w:after="0" w:line="240" w:lineRule="auto"/>
        <w:ind w:firstLine="709"/>
        <w:jc w:val="both"/>
        <w:rPr>
          <w:rFonts w:ascii="Times New Roman" w:eastAsia="Times New Roman" w:hAnsi="Times New Roman" w:cs="Times New Roman"/>
          <w:b/>
          <w:i/>
          <w:iCs/>
          <w:sz w:val="24"/>
          <w:szCs w:val="24"/>
        </w:rPr>
      </w:pPr>
      <w:r w:rsidRPr="00301BEC">
        <w:rPr>
          <w:rFonts w:ascii="Times New Roman" w:eastAsia="Times New Roman" w:hAnsi="Times New Roman" w:cs="Times New Roman"/>
          <w:b/>
          <w:i/>
          <w:iCs/>
          <w:sz w:val="24"/>
          <w:szCs w:val="24"/>
        </w:rPr>
        <w:t xml:space="preserve"> Принципы кризисной интервенции: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w:t>
      </w:r>
      <w:proofErr w:type="spellStart"/>
      <w:r w:rsidRPr="00301BEC">
        <w:rPr>
          <w:rFonts w:ascii="Times New Roman" w:eastAsia="Times New Roman" w:hAnsi="Times New Roman" w:cs="Times New Roman"/>
          <w:i/>
          <w:iCs/>
          <w:sz w:val="24"/>
          <w:szCs w:val="24"/>
        </w:rPr>
        <w:t>Эмпатический</w:t>
      </w:r>
      <w:proofErr w:type="spellEnd"/>
      <w:r w:rsidRPr="00301BEC">
        <w:rPr>
          <w:rFonts w:ascii="Times New Roman" w:eastAsia="Times New Roman" w:hAnsi="Times New Roman" w:cs="Times New Roman"/>
          <w:i/>
          <w:iCs/>
          <w:sz w:val="24"/>
          <w:szCs w:val="24"/>
        </w:rPr>
        <w:t xml:space="preserve"> контакт. </w:t>
      </w:r>
      <w:r w:rsidRPr="00301BEC">
        <w:rPr>
          <w:rFonts w:ascii="Times New Roman" w:eastAsia="Times New Roman" w:hAnsi="Times New Roman" w:cs="Times New Roman"/>
          <w:sz w:val="24"/>
          <w:szCs w:val="24"/>
        </w:rPr>
        <w:t xml:space="preserve">Это важнейшее условие кризисной помощи. Сопереживание и понимание психологического состояния другого человека - это самое простое и самое сложное. С установления </w:t>
      </w:r>
      <w:proofErr w:type="spellStart"/>
      <w:r w:rsidRPr="00301BEC">
        <w:rPr>
          <w:rFonts w:ascii="Times New Roman" w:eastAsia="Times New Roman" w:hAnsi="Times New Roman" w:cs="Times New Roman"/>
          <w:sz w:val="24"/>
          <w:szCs w:val="24"/>
        </w:rPr>
        <w:t>эмпатического</w:t>
      </w:r>
      <w:proofErr w:type="spellEnd"/>
      <w:r w:rsidRPr="00301BEC">
        <w:rPr>
          <w:rFonts w:ascii="Times New Roman" w:eastAsia="Times New Roman" w:hAnsi="Times New Roman" w:cs="Times New Roman"/>
          <w:sz w:val="24"/>
          <w:szCs w:val="24"/>
        </w:rPr>
        <w:t xml:space="preserve"> контакта начинается кризисное вмешательство.</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2. </w:t>
      </w:r>
      <w:r w:rsidRPr="00301BEC">
        <w:rPr>
          <w:rFonts w:ascii="Times New Roman" w:eastAsia="Times New Roman" w:hAnsi="Times New Roman" w:cs="Times New Roman"/>
          <w:i/>
          <w:iCs/>
          <w:sz w:val="24"/>
          <w:szCs w:val="24"/>
        </w:rPr>
        <w:t xml:space="preserve">Безотлагательность. </w:t>
      </w:r>
      <w:r w:rsidRPr="00301BEC">
        <w:rPr>
          <w:rFonts w:ascii="Times New Roman" w:eastAsia="Times New Roman" w:hAnsi="Times New Roman" w:cs="Times New Roman"/>
          <w:sz w:val="24"/>
          <w:szCs w:val="24"/>
        </w:rPr>
        <w:t>Кризисное вмешательство характеризуется безотлагательностью, предельной срочностью.</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3. </w:t>
      </w:r>
      <w:r w:rsidRPr="00301BEC">
        <w:rPr>
          <w:rFonts w:ascii="Times New Roman" w:eastAsia="Times New Roman" w:hAnsi="Times New Roman" w:cs="Times New Roman"/>
          <w:i/>
          <w:iCs/>
          <w:sz w:val="24"/>
          <w:szCs w:val="24"/>
        </w:rPr>
        <w:t xml:space="preserve">Высокий уровень активности консультанта. </w:t>
      </w:r>
      <w:r w:rsidRPr="00301BEC">
        <w:rPr>
          <w:rFonts w:ascii="Times New Roman" w:eastAsia="Times New Roman" w:hAnsi="Times New Roman" w:cs="Times New Roman"/>
          <w:sz w:val="24"/>
          <w:szCs w:val="24"/>
        </w:rPr>
        <w:t>Консультант должен проявлять максимальную активность в установлении контакта с человеком, переживающим кризис, и сборе информации, чтобы как можно скорее оценить ситуацию и наметить план действий.</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4. </w:t>
      </w:r>
      <w:r w:rsidRPr="00301BEC">
        <w:rPr>
          <w:rFonts w:ascii="Times New Roman" w:eastAsia="Times New Roman" w:hAnsi="Times New Roman" w:cs="Times New Roman"/>
          <w:i/>
          <w:iCs/>
          <w:sz w:val="24"/>
          <w:szCs w:val="24"/>
        </w:rPr>
        <w:t xml:space="preserve">Ограничение целей. </w:t>
      </w:r>
      <w:r w:rsidRPr="00301BEC">
        <w:rPr>
          <w:rFonts w:ascii="Times New Roman" w:eastAsia="Times New Roman" w:hAnsi="Times New Roman" w:cs="Times New Roman"/>
          <w:sz w:val="24"/>
          <w:szCs w:val="24"/>
        </w:rPr>
        <w:t>Ближайшая цель кризисной интервенции - предотвращение катастрофических последствий. Основная цель - обучение пользоваться адаптивными способами преодоления кризиса и восстановление психологического равновесия.</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5. </w:t>
      </w:r>
      <w:r w:rsidRPr="00301BEC">
        <w:rPr>
          <w:rFonts w:ascii="Times New Roman" w:eastAsia="Times New Roman" w:hAnsi="Times New Roman" w:cs="Times New Roman"/>
          <w:i/>
          <w:iCs/>
          <w:sz w:val="24"/>
          <w:szCs w:val="24"/>
        </w:rPr>
        <w:t xml:space="preserve">Поддержка. </w:t>
      </w:r>
      <w:r w:rsidRPr="00301BEC">
        <w:rPr>
          <w:rFonts w:ascii="Times New Roman" w:eastAsia="Times New Roman" w:hAnsi="Times New Roman" w:cs="Times New Roman"/>
          <w:sz w:val="24"/>
          <w:szCs w:val="24"/>
        </w:rPr>
        <w:t>При работе по преодолению кризиса консультант (доброволец, психолог, психотерапевт) в первую очередь обеспечивает пациенту поддержку.</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6. </w:t>
      </w:r>
      <w:r w:rsidR="005F29DB" w:rsidRPr="005F29DB">
        <w:rPr>
          <w:rFonts w:ascii="Times New Roman" w:eastAsia="Times New Roman" w:hAnsi="Times New Roman" w:cs="Times New Roman"/>
          <w:i/>
          <w:sz w:val="24"/>
          <w:szCs w:val="24"/>
        </w:rPr>
        <w:t>Сф</w:t>
      </w:r>
      <w:r w:rsidRPr="005F29DB">
        <w:rPr>
          <w:rFonts w:ascii="Times New Roman" w:eastAsia="Times New Roman" w:hAnsi="Times New Roman" w:cs="Times New Roman"/>
          <w:i/>
          <w:iCs/>
          <w:sz w:val="24"/>
          <w:szCs w:val="24"/>
        </w:rPr>
        <w:t>о</w:t>
      </w:r>
      <w:r w:rsidRPr="00301BEC">
        <w:rPr>
          <w:rFonts w:ascii="Times New Roman" w:eastAsia="Times New Roman" w:hAnsi="Times New Roman" w:cs="Times New Roman"/>
          <w:i/>
          <w:iCs/>
          <w:sz w:val="24"/>
          <w:szCs w:val="24"/>
        </w:rPr>
        <w:t xml:space="preserve">кусированность на основной проблеме. </w:t>
      </w:r>
      <w:r w:rsidRPr="00301BEC">
        <w:rPr>
          <w:rFonts w:ascii="Times New Roman" w:eastAsia="Times New Roman" w:hAnsi="Times New Roman" w:cs="Times New Roman"/>
          <w:sz w:val="24"/>
          <w:szCs w:val="24"/>
        </w:rPr>
        <w:t>Кризисное вмешательство должно быть достаточно структурированным, чтобы помочь сосредоточиться на основной проблеме, приведшей к кризису.</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7. </w:t>
      </w:r>
      <w:r w:rsidRPr="00301BEC">
        <w:rPr>
          <w:rFonts w:ascii="Times New Roman" w:eastAsia="Times New Roman" w:hAnsi="Times New Roman" w:cs="Times New Roman"/>
          <w:i/>
          <w:iCs/>
          <w:sz w:val="24"/>
          <w:szCs w:val="24"/>
        </w:rPr>
        <w:t xml:space="preserve">Уважение, </w:t>
      </w:r>
      <w:r w:rsidRPr="00301BEC">
        <w:rPr>
          <w:rFonts w:ascii="Times New Roman" w:eastAsia="Times New Roman" w:hAnsi="Times New Roman" w:cs="Times New Roman"/>
          <w:sz w:val="24"/>
          <w:szCs w:val="24"/>
        </w:rPr>
        <w:t>Человек, переживающий кризис, воспринимается консультантом как знающий, вполне компетентный, независимый, стремящийся обрести уверенность в себе, способный сделать самостоятельный выбор.</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lastRenderedPageBreak/>
        <w:t>Кризисная помощь должна быть реалистичной и целенаправленной, поэтому ее общая стратегия может быть построенной по типу обучения стратегии решения проблем.</w:t>
      </w:r>
    </w:p>
    <w:p w:rsidR="00F62EB8" w:rsidRPr="00301BEC" w:rsidRDefault="00F62EB8" w:rsidP="00F62EB8">
      <w:pPr>
        <w:spacing w:after="0" w:line="240" w:lineRule="auto"/>
        <w:ind w:firstLine="709"/>
        <w:jc w:val="both"/>
        <w:rPr>
          <w:rFonts w:ascii="Times New Roman" w:eastAsia="Times New Roman" w:hAnsi="Times New Roman" w:cs="Times New Roman"/>
          <w:b/>
          <w:sz w:val="24"/>
          <w:szCs w:val="24"/>
        </w:rPr>
      </w:pPr>
      <w:r w:rsidRPr="00301BEC">
        <w:rPr>
          <w:rFonts w:ascii="Times New Roman" w:eastAsia="Times New Roman" w:hAnsi="Times New Roman" w:cs="Times New Roman"/>
          <w:b/>
          <w:sz w:val="24"/>
          <w:szCs w:val="24"/>
        </w:rPr>
        <w:t>Программа кризисной помощи как модели решения проблем</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w:t>
      </w:r>
      <w:r w:rsidRPr="00301BEC">
        <w:rPr>
          <w:rFonts w:ascii="Times New Roman" w:eastAsia="Times New Roman" w:hAnsi="Times New Roman" w:cs="Times New Roman"/>
          <w:b/>
          <w:i/>
          <w:sz w:val="24"/>
          <w:szCs w:val="24"/>
        </w:rPr>
        <w:t>Выявление проблемы.</w:t>
      </w:r>
      <w:r w:rsidRPr="00301BEC">
        <w:rPr>
          <w:rFonts w:ascii="Times New Roman" w:eastAsia="Times New Roman" w:hAnsi="Times New Roman" w:cs="Times New Roman"/>
          <w:sz w:val="24"/>
          <w:szCs w:val="24"/>
        </w:rPr>
        <w:t xml:space="preserve"> Задача кризисного консультанта - помощь в прояснении центральной проблемы кризиса. Развитие проблемы предполагает изменения в жизни и в способности человека справиться с новыми обстоятельствами. Поэтому полезно задавать следующие вопросы: «Что сегодня изменилось по сравнению со вчерашним днем?», или: «Что нового произошло в последние дни (недели)?». Важно выяснить все обстоятельства кризисной проблемы, а также роль значимых людей в ее развитии, так как они могут помогать либо являться причиной кризиса. </w:t>
      </w:r>
      <w:proofErr w:type="gramStart"/>
      <w:r w:rsidRPr="00301BEC">
        <w:rPr>
          <w:rFonts w:ascii="Times New Roman" w:eastAsia="Times New Roman" w:hAnsi="Times New Roman" w:cs="Times New Roman"/>
          <w:sz w:val="24"/>
          <w:szCs w:val="24"/>
        </w:rPr>
        <w:t>Если кризис вызван травматическим событием, крайне необходимо восстановить картину произошедшего и помочь пострадавшему объяснить травматические события.</w:t>
      </w:r>
      <w:proofErr w:type="gramEnd"/>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2</w:t>
      </w:r>
      <w:r w:rsidRPr="00301BEC">
        <w:rPr>
          <w:rFonts w:ascii="Times New Roman" w:eastAsia="Times New Roman" w:hAnsi="Times New Roman" w:cs="Times New Roman"/>
          <w:b/>
          <w:i/>
          <w:sz w:val="24"/>
          <w:szCs w:val="24"/>
        </w:rPr>
        <w:t>. Выяснение действий человека, проживающего кризисную ситуацию.</w:t>
      </w:r>
      <w:r w:rsidRPr="00301BEC">
        <w:rPr>
          <w:rFonts w:ascii="Times New Roman" w:eastAsia="Times New Roman" w:hAnsi="Times New Roman" w:cs="Times New Roman"/>
          <w:sz w:val="24"/>
          <w:szCs w:val="24"/>
        </w:rPr>
        <w:t xml:space="preserve"> Важно узнать, что уже делалось для разрешения проблемы. Вопрос: «Что вам удалось сделать для улучшения ситуации (своего состояния)?» и подобные ему отражают уверенность консультанта в том, что человек может восстановить контроль над событиями и найти выход из кризиса. Это помогает также переосмыслить произошедшее. Человек, переживающий кризис, захвачен сильными эмоциями, он может испытывать страх, отчаяние, растерянность. Его способность ясно мыслить блокирована. Одной из целей прояснения событий и действий является уменьшение эмоционального напряжения пациента и помощь в восстановлении способности к рациональному мышлению.</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3. </w:t>
      </w:r>
      <w:r w:rsidRPr="00301BEC">
        <w:rPr>
          <w:rFonts w:ascii="Times New Roman" w:eastAsia="Times New Roman" w:hAnsi="Times New Roman" w:cs="Times New Roman"/>
          <w:b/>
          <w:i/>
          <w:sz w:val="24"/>
          <w:szCs w:val="24"/>
        </w:rPr>
        <w:t>Помощь в поиске путей выхода из кризисной ситуации.</w:t>
      </w:r>
      <w:r w:rsidRPr="00301BEC">
        <w:rPr>
          <w:rFonts w:ascii="Times New Roman" w:eastAsia="Times New Roman" w:hAnsi="Times New Roman" w:cs="Times New Roman"/>
          <w:sz w:val="24"/>
          <w:szCs w:val="24"/>
        </w:rPr>
        <w:t xml:space="preserve"> Иногда следует начать с очень маленькой цели, главное, чтобы она была реальной, достижимой. На первых порах очень важно просто изменить эмоциональное состояние переживающего кризис, повысить активность или, наоборот, успокоить его. Последовательно обсуждаются все возможные варианты поведения человека в ближайшие дни: «Что вы будете делать через час, сегодня вечером?» и т. п. Очень полезно составить конкретный план действий на период до следующей встречи («антикризисный план»), но, если этого не получится, не следует форсировать события, принуждая человека сделать больше, чем он может в данный момент. Любые чрезмерные интервенции могут привести к усугублению чувства беспомощности и тупика. Важно помнить, что самооценка человека, переживающего кризис, зачастую резко снижается. Поэтому следует позаботиться о ее восстановлении, заведомо не предлагая какие-либо образцы весьма эффективного поведения в качестве примера, так как это может усилить его тревогу и ощущение слабости. Совместно обсуждаются возможные негативные и позитивные последствия намеченных действий, выбираются наиболее практичные варианты.</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Итак, общим </w:t>
      </w:r>
      <w:r w:rsidRPr="00301BEC">
        <w:rPr>
          <w:rFonts w:ascii="Times New Roman" w:eastAsia="Times New Roman" w:hAnsi="Times New Roman" w:cs="Times New Roman"/>
          <w:b/>
          <w:sz w:val="24"/>
          <w:szCs w:val="24"/>
        </w:rPr>
        <w:t>смыслом описанной стратегии действий</w:t>
      </w:r>
      <w:r w:rsidRPr="00301BEC">
        <w:rPr>
          <w:rFonts w:ascii="Times New Roman" w:eastAsia="Times New Roman" w:hAnsi="Times New Roman" w:cs="Times New Roman"/>
          <w:sz w:val="24"/>
          <w:szCs w:val="24"/>
        </w:rPr>
        <w:t xml:space="preserve"> является помощь, во-первых, в  понимании смысла происшедшего, в «построении» субъективной теории кризисного события,  во-вторых, в восстановлении чувства контроля над своей жизнью,  в-третьих,  восстановлении реалистичной самооценки.</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proofErr w:type="spellStart"/>
      <w:r w:rsidRPr="00301BEC">
        <w:rPr>
          <w:rFonts w:ascii="Times New Roman" w:eastAsia="Times New Roman" w:hAnsi="Times New Roman" w:cs="Times New Roman"/>
          <w:sz w:val="24"/>
          <w:szCs w:val="24"/>
        </w:rPr>
        <w:t>В.Г.Ромек</w:t>
      </w:r>
      <w:proofErr w:type="spellEnd"/>
      <w:r w:rsidRPr="00301BEC">
        <w:rPr>
          <w:rFonts w:ascii="Times New Roman" w:eastAsia="Times New Roman" w:hAnsi="Times New Roman" w:cs="Times New Roman"/>
          <w:sz w:val="24"/>
          <w:szCs w:val="24"/>
        </w:rPr>
        <w:t xml:space="preserve"> и В.А.Конторович [17] называют основные направления, которые человек использует для выхода из кризиса: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I. Человек </w:t>
      </w:r>
      <w:r w:rsidRPr="008E7B90">
        <w:rPr>
          <w:rFonts w:ascii="Times New Roman" w:eastAsia="Times New Roman" w:hAnsi="Times New Roman" w:cs="Times New Roman"/>
          <w:b/>
          <w:sz w:val="24"/>
          <w:szCs w:val="24"/>
        </w:rPr>
        <w:t>не намерен мириться со сложившейся ситуацией</w:t>
      </w:r>
      <w:r w:rsidRPr="00301BEC">
        <w:rPr>
          <w:rFonts w:ascii="Times New Roman" w:eastAsia="Times New Roman" w:hAnsi="Times New Roman" w:cs="Times New Roman"/>
          <w:sz w:val="24"/>
          <w:szCs w:val="24"/>
        </w:rPr>
        <w:t xml:space="preserve"> и тогда наблюдается: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разрушение. Неудовлетворённость, подталкивает человека избегать кризисной ситуации, через разрушение сложившихся условий. Человек полагается на то, что, поменяв жизненные обстоятельства, он тем самым выйдет из кризиса и перед ним откроются новые возможности, которые в дальнейшем дадут ему желаемое удовлетворение.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2) завершение. Понимание, что кризисная ситуация указывает на то, что привычная и устоявшаяся жизненная обстановка исчерпала себя, происходит окончание одного из </w:t>
      </w:r>
      <w:r w:rsidRPr="00301BEC">
        <w:rPr>
          <w:rFonts w:ascii="Times New Roman" w:eastAsia="Times New Roman" w:hAnsi="Times New Roman" w:cs="Times New Roman"/>
          <w:sz w:val="24"/>
          <w:szCs w:val="24"/>
        </w:rPr>
        <w:lastRenderedPageBreak/>
        <w:t xml:space="preserve">жизненных этапов, и не следует </w:t>
      </w:r>
      <w:proofErr w:type="spellStart"/>
      <w:r w:rsidRPr="00301BEC">
        <w:rPr>
          <w:rFonts w:ascii="Times New Roman" w:eastAsia="Times New Roman" w:hAnsi="Times New Roman" w:cs="Times New Roman"/>
          <w:sz w:val="24"/>
          <w:szCs w:val="24"/>
        </w:rPr>
        <w:t>зацикливаться</w:t>
      </w:r>
      <w:proofErr w:type="spellEnd"/>
      <w:r w:rsidRPr="00301BEC">
        <w:rPr>
          <w:rFonts w:ascii="Times New Roman" w:eastAsia="Times New Roman" w:hAnsi="Times New Roman" w:cs="Times New Roman"/>
          <w:sz w:val="24"/>
          <w:szCs w:val="24"/>
        </w:rPr>
        <w:t xml:space="preserve"> на достигнутом, а необходимо подвести итоги, что-то довести или доделать до конца, прежде чем перейти к началу нового этапа.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По мнению авторов [17], оба варианта имеют одно направление - поиск новых возможностей, но причины, побуждающие к действию различны.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II. Человек через размышление рассматривает создавшуюся кризисную ситуацию, где преобладает желание </w:t>
      </w:r>
      <w:r w:rsidRPr="008E7B90">
        <w:rPr>
          <w:rFonts w:ascii="Times New Roman" w:eastAsia="Times New Roman" w:hAnsi="Times New Roman" w:cs="Times New Roman"/>
          <w:b/>
          <w:sz w:val="24"/>
          <w:szCs w:val="24"/>
        </w:rPr>
        <w:t>сохранить имеющееся жизненные обстоятельства</w:t>
      </w:r>
      <w:r w:rsidRPr="00301BEC">
        <w:rPr>
          <w:rFonts w:ascii="Times New Roman" w:eastAsia="Times New Roman" w:hAnsi="Times New Roman" w:cs="Times New Roman"/>
          <w:sz w:val="24"/>
          <w:szCs w:val="24"/>
        </w:rPr>
        <w:t xml:space="preserve">, и тогда наблюдается: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сохранение. Человек делает для себя какие-то выводы, которые помогают ему принять данную жизненную ситуацию и найти приемлемые варианты выхода из кризиса для поддержания и дальнейшего развития имеющегося потенциала.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2) удержание. Страх потери и перемен заставляет человека любой ценой сохранить те жизненные условия, к которым он привык.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В этом направлении, указывают авторы [17], человека побуждают к действию различные мотивации, ими он руководствуется и применяет противоположные методы для достижения своей цели.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III. Человек </w:t>
      </w:r>
      <w:r w:rsidRPr="008E7B90">
        <w:rPr>
          <w:rFonts w:ascii="Times New Roman" w:eastAsia="Times New Roman" w:hAnsi="Times New Roman" w:cs="Times New Roman"/>
          <w:b/>
          <w:sz w:val="24"/>
          <w:szCs w:val="24"/>
        </w:rPr>
        <w:t>подстраивается под сложившиеся обстоятельства</w:t>
      </w:r>
      <w:r w:rsidRPr="00301BEC">
        <w:rPr>
          <w:rFonts w:ascii="Times New Roman" w:eastAsia="Times New Roman" w:hAnsi="Times New Roman" w:cs="Times New Roman"/>
          <w:sz w:val="24"/>
          <w:szCs w:val="24"/>
        </w:rPr>
        <w:t xml:space="preserve">, в этом случае наблюдается: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1) изменение. Человек, принимает сложившуюся обстановку, чтобы оценить кризисную ситуацию и найти оптимальное решение для выхода из неё, он действует как стратег, который выжидает и планирует, чтобы использовать обстоятельства.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2) приспособление. Человек плывёт по течению, полагаясь на принятые решения и действия других людей, преобладает нежелание принимать ответственность за последствия или неуверенность в собственных силах. В этих случаях кризисная ситуация рано или поздно приведёт человека к каким-либо жизненным условиям, которые он будет вынужден принять [17, с. 156].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Каждый из вариантов не лучше и не хуже другого, любой из них имеет право на существование. Как правило, человек использует в своей жизни всевозможные сочетания данных направлений, так как жизнь многообразна и ни одна из ситуаций не может в точности повторять другую. </w:t>
      </w:r>
    </w:p>
    <w:p w:rsidR="008E7B90" w:rsidRPr="00301BEC" w:rsidRDefault="008E7B90" w:rsidP="008E7B90">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bCs/>
          <w:sz w:val="24"/>
          <w:szCs w:val="24"/>
        </w:rPr>
        <w:t xml:space="preserve">Считаем, что, именно, консультативная работа эффективна в организации психологической помощи ребенку, переживающему кризисную ситуацию, </w:t>
      </w:r>
      <w:r w:rsidRPr="00301BEC">
        <w:rPr>
          <w:rFonts w:ascii="Times New Roman" w:eastAsia="Times New Roman" w:hAnsi="Times New Roman" w:cs="Times New Roman"/>
          <w:sz w:val="24"/>
          <w:szCs w:val="24"/>
        </w:rPr>
        <w:t xml:space="preserve">при условии выстроенных отношений доверия учащегося к школьному психологу. </w:t>
      </w:r>
    </w:p>
    <w:p w:rsidR="008E7B90" w:rsidRPr="00301BEC" w:rsidRDefault="008E7B90" w:rsidP="008E7B90">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Психологическое  консультирование учащихся, проживающих кризисные ситуации, строится на принципах кризисной интервенции. Ребенок, обратившийся за помощью, нуждается в безотлагательной психологической поддержке специалиста. Кризисная ситуация может быть настолько острой, что потребует быстрых и точных действий психолога. Работа может длиться несколько часов, пока не наступит улучшение в самочувствии ребенка или проблема (отношение к проблеме) будет проработана. Чаще всего, на консультации проводится и психотерапевтическая работа.</w:t>
      </w:r>
    </w:p>
    <w:p w:rsidR="008E7B90" w:rsidRPr="00301BEC" w:rsidRDefault="008E7B90" w:rsidP="008E7B90">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Консультационная работа с учащимися, проживающих кризисную ситуацию, складывается </w:t>
      </w:r>
      <w:r w:rsidR="003C6B2C">
        <w:rPr>
          <w:rFonts w:ascii="Times New Roman" w:eastAsia="Times New Roman" w:hAnsi="Times New Roman" w:cs="Times New Roman"/>
          <w:sz w:val="24"/>
          <w:szCs w:val="24"/>
        </w:rPr>
        <w:t>из ряда последовательных этапов.</w:t>
      </w:r>
    </w:p>
    <w:p w:rsidR="003C6B2C" w:rsidRPr="00301BEC" w:rsidRDefault="003C6B2C" w:rsidP="003C6B2C">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Алгоритм оказания психологической поддержки и психологической помощи ребенку, проживающему кризисную ситуацию:</w:t>
      </w:r>
    </w:p>
    <w:p w:rsidR="003C6B2C" w:rsidRPr="00301BEC" w:rsidRDefault="003C6B2C" w:rsidP="003C6B2C">
      <w:pPr>
        <w:pStyle w:val="a3"/>
        <w:numPr>
          <w:ilvl w:val="0"/>
          <w:numId w:val="6"/>
        </w:numPr>
        <w:ind w:left="0" w:firstLine="1069"/>
        <w:jc w:val="both"/>
      </w:pPr>
      <w:r w:rsidRPr="00301BEC">
        <w:t>Провести кризисную интервенцию. Идентифицировать проблему. Снизить негативную симптоматику.</w:t>
      </w:r>
    </w:p>
    <w:p w:rsidR="003C6B2C" w:rsidRPr="00301BEC" w:rsidRDefault="003C6B2C" w:rsidP="003C6B2C">
      <w:pPr>
        <w:pStyle w:val="a3"/>
        <w:numPr>
          <w:ilvl w:val="0"/>
          <w:numId w:val="6"/>
        </w:numPr>
        <w:ind w:left="0" w:firstLine="1069"/>
        <w:jc w:val="both"/>
      </w:pPr>
      <w:r w:rsidRPr="00301BEC">
        <w:t>Определить степень серьезности ситуации.</w:t>
      </w:r>
    </w:p>
    <w:p w:rsidR="003C6B2C" w:rsidRPr="00301BEC" w:rsidRDefault="003C6B2C" w:rsidP="003C6B2C">
      <w:pPr>
        <w:pStyle w:val="a3"/>
        <w:numPr>
          <w:ilvl w:val="0"/>
          <w:numId w:val="6"/>
        </w:numPr>
        <w:ind w:left="0" w:firstLine="1069"/>
        <w:jc w:val="both"/>
      </w:pPr>
      <w:r w:rsidRPr="00301BEC">
        <w:t>Придать подростку уверенность в том, что он обратился туда, где его поймут и поддержат.</w:t>
      </w:r>
    </w:p>
    <w:p w:rsidR="003C6B2C" w:rsidRPr="00301BEC" w:rsidRDefault="003C6B2C" w:rsidP="003C6B2C">
      <w:pPr>
        <w:pStyle w:val="a3"/>
        <w:numPr>
          <w:ilvl w:val="0"/>
          <w:numId w:val="6"/>
        </w:numPr>
        <w:ind w:left="0" w:firstLine="1069"/>
        <w:jc w:val="both"/>
      </w:pPr>
      <w:r w:rsidRPr="00301BEC">
        <w:t>Оказать помощь в осознании тех событий, которые приводят к состоянию дисбаланса.</w:t>
      </w:r>
    </w:p>
    <w:p w:rsidR="003C6B2C" w:rsidRPr="00301BEC" w:rsidRDefault="003C6B2C" w:rsidP="003C6B2C">
      <w:pPr>
        <w:pStyle w:val="a3"/>
        <w:numPr>
          <w:ilvl w:val="0"/>
          <w:numId w:val="6"/>
        </w:numPr>
        <w:ind w:left="0" w:firstLine="1069"/>
        <w:jc w:val="both"/>
      </w:pPr>
      <w:r w:rsidRPr="00301BEC">
        <w:t>Выявить здоровые, позитивные, сохранные стороны личности подростка с целью повышения его самооценки и укрепления уверенности в себе.</w:t>
      </w:r>
    </w:p>
    <w:p w:rsidR="003C6B2C" w:rsidRPr="00301BEC" w:rsidRDefault="003C6B2C" w:rsidP="003C6B2C">
      <w:pPr>
        <w:pStyle w:val="a3"/>
        <w:numPr>
          <w:ilvl w:val="0"/>
          <w:numId w:val="6"/>
        </w:numPr>
        <w:ind w:left="0" w:firstLine="1069"/>
        <w:jc w:val="both"/>
      </w:pPr>
      <w:r w:rsidRPr="00301BEC">
        <w:lastRenderedPageBreak/>
        <w:t xml:space="preserve">Проработать проблему с использованием </w:t>
      </w:r>
      <w:proofErr w:type="spellStart"/>
      <w:r w:rsidRPr="00301BEC">
        <w:t>изотерапии</w:t>
      </w:r>
      <w:proofErr w:type="spellEnd"/>
      <w:r w:rsidRPr="00301BEC">
        <w:t xml:space="preserve">, песочной терапии, музыкальной терапии, танцевальной терапии, </w:t>
      </w:r>
      <w:proofErr w:type="spellStart"/>
      <w:r w:rsidRPr="00301BEC">
        <w:t>сказкотерапия</w:t>
      </w:r>
      <w:proofErr w:type="spellEnd"/>
      <w:r w:rsidRPr="00301BEC">
        <w:t xml:space="preserve">, фототерапия, </w:t>
      </w:r>
      <w:proofErr w:type="spellStart"/>
      <w:r w:rsidRPr="00301BEC">
        <w:t>библиотерапии</w:t>
      </w:r>
      <w:proofErr w:type="spellEnd"/>
      <w:r w:rsidRPr="00301BEC">
        <w:t>.</w:t>
      </w:r>
    </w:p>
    <w:p w:rsidR="003C6B2C" w:rsidRPr="00301BEC" w:rsidRDefault="003C6B2C" w:rsidP="003C6B2C">
      <w:pPr>
        <w:pStyle w:val="a3"/>
        <w:numPr>
          <w:ilvl w:val="0"/>
          <w:numId w:val="6"/>
        </w:numPr>
        <w:ind w:left="0" w:firstLine="1069"/>
        <w:jc w:val="both"/>
      </w:pPr>
      <w:r w:rsidRPr="00301BEC">
        <w:t>Установить круг людей, которые в сложившейся ситуации могли бы ему помочь.</w:t>
      </w:r>
    </w:p>
    <w:p w:rsidR="003C6B2C" w:rsidRPr="00301BEC" w:rsidRDefault="003C6B2C" w:rsidP="003C6B2C">
      <w:pPr>
        <w:pStyle w:val="a3"/>
        <w:numPr>
          <w:ilvl w:val="0"/>
          <w:numId w:val="6"/>
        </w:numPr>
        <w:ind w:left="0" w:firstLine="1069"/>
        <w:jc w:val="both"/>
      </w:pPr>
      <w:r w:rsidRPr="00301BEC">
        <w:t>Рассмотреть и проанализировать различные варианты действий, направленные на преодоление сложившейся ситуации.</w:t>
      </w:r>
    </w:p>
    <w:p w:rsidR="003C6B2C" w:rsidRPr="00301BEC" w:rsidRDefault="003C6B2C" w:rsidP="003C6B2C">
      <w:pPr>
        <w:pStyle w:val="a3"/>
        <w:numPr>
          <w:ilvl w:val="0"/>
          <w:numId w:val="6"/>
        </w:numPr>
        <w:ind w:left="0" w:firstLine="1069"/>
        <w:jc w:val="both"/>
      </w:pPr>
      <w:r w:rsidRPr="00301BEC">
        <w:t xml:space="preserve">В случаях выявления угрозы жизни и здоровью ребенка, рассматриваются вопросы ознакомления родителей с проблемой, обращения за помощью к специалистам, администрации. Эти моменты согласуются с ребенком, обговариваются варианты и условия принятия помощи от других специалистов. </w:t>
      </w:r>
    </w:p>
    <w:p w:rsidR="003C6B2C" w:rsidRPr="00301BEC" w:rsidRDefault="003C6B2C" w:rsidP="003C6B2C">
      <w:pPr>
        <w:pStyle w:val="a3"/>
        <w:numPr>
          <w:ilvl w:val="0"/>
          <w:numId w:val="6"/>
        </w:numPr>
        <w:ind w:left="0" w:firstLine="1069"/>
        <w:jc w:val="both"/>
      </w:pPr>
      <w:r w:rsidRPr="00301BEC">
        <w:t>Формировать новые стратегии совладания со стрессом, которые могут быть полезны не только в период данного кризиса, но и в будущем.</w:t>
      </w:r>
    </w:p>
    <w:p w:rsidR="008E7B90" w:rsidRPr="00301BEC" w:rsidRDefault="008E7B90" w:rsidP="008E7B90">
      <w:pPr>
        <w:spacing w:after="0" w:line="240" w:lineRule="auto"/>
        <w:ind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Для прояснения кризисной ситуации используем психотерапевтическую беседу, психологическую диагностику, проективные методики, рисование </w:t>
      </w:r>
      <w:proofErr w:type="spellStart"/>
      <w:r w:rsidRPr="00301BEC">
        <w:rPr>
          <w:rFonts w:ascii="Times New Roman" w:eastAsia="Calibri" w:hAnsi="Times New Roman" w:cs="Times New Roman"/>
          <w:sz w:val="24"/>
          <w:szCs w:val="24"/>
        </w:rPr>
        <w:t>мандал</w:t>
      </w:r>
      <w:proofErr w:type="spellEnd"/>
      <w:r w:rsidRPr="00301BEC">
        <w:rPr>
          <w:rFonts w:ascii="Times New Roman" w:eastAsia="Calibri" w:hAnsi="Times New Roman" w:cs="Times New Roman"/>
          <w:sz w:val="24"/>
          <w:szCs w:val="24"/>
        </w:rPr>
        <w:t xml:space="preserve">. Хорошо зарекомендовала себя работа в песочнице. Играя с песком, ребенок проживает травмирующую ситуацию, становится ее хозяином и может найти новое решение проблем. В игре с песком дети безопасно отыгрывают негативные и разрушающие эмоции. </w:t>
      </w:r>
    </w:p>
    <w:p w:rsidR="00F62EB8" w:rsidRPr="00301BEC" w:rsidRDefault="00F62EB8" w:rsidP="00F62EB8">
      <w:pPr>
        <w:spacing w:after="0" w:line="240" w:lineRule="auto"/>
        <w:ind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i/>
          <w:iCs/>
          <w:sz w:val="24"/>
          <w:szCs w:val="24"/>
        </w:rPr>
        <w:t>Структура работы с ребенком с использованием песочной терапии «Работа в песочнице»:</w:t>
      </w:r>
    </w:p>
    <w:p w:rsidR="00F62EB8" w:rsidRPr="00301BEC" w:rsidRDefault="00F62EB8" w:rsidP="00F62EB8">
      <w:pPr>
        <w:numPr>
          <w:ilvl w:val="0"/>
          <w:numId w:val="3"/>
        </w:numPr>
        <w:spacing w:after="0" w:line="240" w:lineRule="auto"/>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построение;</w:t>
      </w:r>
    </w:p>
    <w:p w:rsidR="00F62EB8" w:rsidRPr="00301BEC" w:rsidRDefault="00F62EB8" w:rsidP="00F62EB8">
      <w:pPr>
        <w:numPr>
          <w:ilvl w:val="0"/>
          <w:numId w:val="3"/>
        </w:numPr>
        <w:spacing w:after="0" w:line="240" w:lineRule="auto"/>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беседа;</w:t>
      </w:r>
    </w:p>
    <w:p w:rsidR="00F62EB8" w:rsidRPr="00301BEC" w:rsidRDefault="00F62EB8" w:rsidP="00F62EB8">
      <w:pPr>
        <w:numPr>
          <w:ilvl w:val="0"/>
          <w:numId w:val="3"/>
        </w:numPr>
        <w:spacing w:after="0" w:line="240" w:lineRule="auto"/>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реконструкция;</w:t>
      </w:r>
    </w:p>
    <w:p w:rsidR="00F62EB8" w:rsidRPr="00301BEC" w:rsidRDefault="00F62EB8" w:rsidP="00F62EB8">
      <w:pPr>
        <w:numPr>
          <w:ilvl w:val="0"/>
          <w:numId w:val="3"/>
        </w:numPr>
        <w:spacing w:after="0" w:line="240" w:lineRule="auto"/>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беседа;</w:t>
      </w:r>
    </w:p>
    <w:p w:rsidR="00F62EB8" w:rsidRPr="00301BEC" w:rsidRDefault="00F62EB8" w:rsidP="00F62EB8">
      <w:pPr>
        <w:numPr>
          <w:ilvl w:val="0"/>
          <w:numId w:val="3"/>
        </w:numPr>
        <w:spacing w:after="0" w:line="240" w:lineRule="auto"/>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фото.</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В период осознания и прояснения кризисной ситуации, учащиеся, особенно чувствительны к помощи. Привычные защитные механизмы ослаблены, обычные модели поведения представляются неадекватными, и человек становится более открытым для внешних влияний. Минимальное усилие в этот период часто может дать максимальный эффект.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В течение фазы восстановления могут появиться новые механизмы разрешения конфликта и развиться новые адаптивные способы, которые помогут ребенку в будущем более эффективно справляться с такой же или подобной ситуацией.</w:t>
      </w:r>
    </w:p>
    <w:p w:rsidR="00A675A2" w:rsidRPr="00301BEC" w:rsidRDefault="00A675A2" w:rsidP="00A675A2">
      <w:pPr>
        <w:spacing w:after="0" w:line="240" w:lineRule="auto"/>
        <w:ind w:firstLine="709"/>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Оказывая психологическ</w:t>
      </w:r>
      <w:r>
        <w:rPr>
          <w:rFonts w:ascii="Times New Roman" w:eastAsia="Times New Roman" w:hAnsi="Times New Roman" w:cs="Times New Roman"/>
          <w:sz w:val="24"/>
          <w:szCs w:val="24"/>
        </w:rPr>
        <w:t>ую</w:t>
      </w:r>
      <w:r w:rsidRPr="00301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помощь</w:t>
      </w:r>
      <w:r w:rsidRPr="00301BEC">
        <w:rPr>
          <w:rFonts w:ascii="Times New Roman" w:eastAsia="Times New Roman" w:hAnsi="Times New Roman" w:cs="Times New Roman"/>
          <w:sz w:val="24"/>
          <w:szCs w:val="24"/>
        </w:rPr>
        <w:t xml:space="preserve"> ребенку, необходимо понимать, что кризисная ситуация не является ни болезнью, ни патологией и отражает реальную борьбу индивида с текущей стрессовой ситуацией. Как показывает практика, часто кризисная ситуация может оказаться связанной с ранее неразрешенными или лишь частично разрешенными конфликтами, что порождает в результате неадекватную реакцию ребенка. Вмешательство в такую ситуацию может предполагать разрешение настоящих трудностей, преодоление прежних конфликтов или разрушение связи между ними и нынешним стрессом. </w:t>
      </w:r>
    </w:p>
    <w:p w:rsidR="00F62EB8" w:rsidRPr="00301BEC" w:rsidRDefault="00F62EB8" w:rsidP="00F62EB8">
      <w:pPr>
        <w:spacing w:after="0" w:line="240" w:lineRule="auto"/>
        <w:ind w:firstLine="709"/>
        <w:jc w:val="both"/>
        <w:rPr>
          <w:rFonts w:ascii="Times New Roman" w:eastAsia="Times New Roman" w:hAnsi="Times New Roman" w:cs="Times New Roman"/>
          <w:sz w:val="24"/>
          <w:szCs w:val="24"/>
        </w:rPr>
      </w:pPr>
    </w:p>
    <w:p w:rsidR="00AB44D9" w:rsidRPr="00301BEC" w:rsidRDefault="00AB44D9" w:rsidP="00AB44D9">
      <w:pPr>
        <w:spacing w:line="240" w:lineRule="auto"/>
        <w:jc w:val="center"/>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ИСПОЛЬЗОВАННАЯ ЛИТЕРАТУРА</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i/>
          <w:iCs/>
          <w:sz w:val="24"/>
          <w:szCs w:val="24"/>
        </w:rPr>
        <w:t>Александровский Ю. А.</w:t>
      </w:r>
      <w:r w:rsidRPr="00301BEC">
        <w:rPr>
          <w:rFonts w:ascii="Times New Roman" w:eastAsia="Calibri" w:hAnsi="Times New Roman" w:cs="Times New Roman"/>
          <w:sz w:val="24"/>
          <w:szCs w:val="24"/>
        </w:rPr>
        <w:t xml:space="preserve"> Состояние </w:t>
      </w:r>
      <w:proofErr w:type="gramStart"/>
      <w:r w:rsidRPr="00301BEC">
        <w:rPr>
          <w:rFonts w:ascii="Times New Roman" w:eastAsia="Calibri" w:hAnsi="Times New Roman" w:cs="Times New Roman"/>
          <w:sz w:val="24"/>
          <w:szCs w:val="24"/>
        </w:rPr>
        <w:t>психической</w:t>
      </w:r>
      <w:proofErr w:type="gramEnd"/>
      <w:r w:rsidRPr="00301BEC">
        <w:rPr>
          <w:rFonts w:ascii="Times New Roman" w:eastAsia="Calibri" w:hAnsi="Times New Roman" w:cs="Times New Roman"/>
          <w:sz w:val="24"/>
          <w:szCs w:val="24"/>
        </w:rPr>
        <w:t xml:space="preserve"> </w:t>
      </w:r>
      <w:proofErr w:type="spellStart"/>
      <w:r w:rsidRPr="00301BEC">
        <w:rPr>
          <w:rFonts w:ascii="Times New Roman" w:eastAsia="Calibri" w:hAnsi="Times New Roman" w:cs="Times New Roman"/>
          <w:sz w:val="24"/>
          <w:szCs w:val="24"/>
        </w:rPr>
        <w:t>дезадаптации</w:t>
      </w:r>
      <w:proofErr w:type="spellEnd"/>
      <w:r w:rsidRPr="00301BEC">
        <w:rPr>
          <w:rFonts w:ascii="Times New Roman" w:eastAsia="Calibri" w:hAnsi="Times New Roman" w:cs="Times New Roman"/>
          <w:sz w:val="24"/>
          <w:szCs w:val="24"/>
        </w:rPr>
        <w:t xml:space="preserve"> и их компенсация. М.,1976.</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Виды и формы оказания психологической помощи </w:t>
      </w:r>
      <w:proofErr w:type="gramStart"/>
      <w:r w:rsidRPr="00301BEC">
        <w:rPr>
          <w:rFonts w:ascii="Times New Roman" w:eastAsia="Calibri" w:hAnsi="Times New Roman" w:cs="Times New Roman"/>
          <w:sz w:val="24"/>
          <w:szCs w:val="24"/>
        </w:rPr>
        <w:t>обучающимся</w:t>
      </w:r>
      <w:proofErr w:type="gramEnd"/>
      <w:r w:rsidRPr="00301BEC">
        <w:rPr>
          <w:rFonts w:ascii="Times New Roman" w:eastAsia="Calibri" w:hAnsi="Times New Roman" w:cs="Times New Roman"/>
          <w:sz w:val="24"/>
          <w:szCs w:val="24"/>
        </w:rPr>
        <w:t xml:space="preserve"> в кризисной ситуации. Возрастные особенности. Материалы подготовлены </w:t>
      </w:r>
      <w:proofErr w:type="spellStart"/>
      <w:r w:rsidRPr="00301BEC">
        <w:rPr>
          <w:rFonts w:ascii="Times New Roman" w:eastAsia="Calibri" w:hAnsi="Times New Roman" w:cs="Times New Roman"/>
          <w:sz w:val="24"/>
          <w:szCs w:val="24"/>
        </w:rPr>
        <w:t>Илюхиной</w:t>
      </w:r>
      <w:proofErr w:type="spellEnd"/>
      <w:r w:rsidRPr="00301BEC">
        <w:rPr>
          <w:rFonts w:ascii="Times New Roman" w:eastAsia="Calibri" w:hAnsi="Times New Roman" w:cs="Times New Roman"/>
          <w:sz w:val="24"/>
          <w:szCs w:val="24"/>
        </w:rPr>
        <w:t xml:space="preserve"> Е. О. клиническим психологом лаборатории кризисной психологии МКУ ДПО «ГЦОИЗ «МАГИСТР»   </w:t>
      </w:r>
      <w:hyperlink r:id="rId5" w:history="1">
        <w:r w:rsidRPr="00301BEC">
          <w:rPr>
            <w:rFonts w:ascii="Times New Roman" w:eastAsia="Calibri" w:hAnsi="Times New Roman" w:cs="Times New Roman"/>
            <w:color w:val="0000FF"/>
            <w:sz w:val="24"/>
            <w:szCs w:val="24"/>
            <w:u w:val="single"/>
          </w:rPr>
          <w:t>file:///E:/Кризисная%20психология/vidy-i-formy-okazanija-psihologicheskoj-pomoshhi-obuchajushhimsja-v-krizisnoj-situacii.-vozrastnye-osobennosti.pdf</w:t>
        </w:r>
      </w:hyperlink>
      <w:r w:rsidRPr="00301BEC">
        <w:rPr>
          <w:rFonts w:ascii="Times New Roman" w:eastAsia="Calibri" w:hAnsi="Times New Roman" w:cs="Times New Roman"/>
          <w:sz w:val="24"/>
          <w:szCs w:val="24"/>
        </w:rPr>
        <w:t xml:space="preserve"> (дата обращения 05.02.2021)</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lastRenderedPageBreak/>
        <w:t xml:space="preserve">Информационно-методических материалах по организации деятельности, планированию и ведению </w:t>
      </w:r>
      <w:proofErr w:type="gramStart"/>
      <w:r w:rsidRPr="00301BEC">
        <w:rPr>
          <w:rFonts w:ascii="Times New Roman" w:eastAsia="Calibri" w:hAnsi="Times New Roman" w:cs="Times New Roman"/>
          <w:sz w:val="24"/>
          <w:szCs w:val="24"/>
        </w:rPr>
        <w:t>документации специалистов психологической службы системы образования Донецкой Народной республики</w:t>
      </w:r>
      <w:proofErr w:type="gramEnd"/>
      <w:r w:rsidRPr="00301BEC">
        <w:rPr>
          <w:rFonts w:ascii="Times New Roman" w:eastAsia="Calibri" w:hAnsi="Times New Roman" w:cs="Times New Roman"/>
          <w:sz w:val="24"/>
          <w:szCs w:val="24"/>
        </w:rPr>
        <w:t xml:space="preserve"> в 2017-2018 учебный год.</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Информационно-методических материалах по организации деятельности, планированию и ведению </w:t>
      </w:r>
      <w:proofErr w:type="gramStart"/>
      <w:r w:rsidRPr="00301BEC">
        <w:rPr>
          <w:rFonts w:ascii="Times New Roman" w:eastAsia="Calibri" w:hAnsi="Times New Roman" w:cs="Times New Roman"/>
          <w:sz w:val="24"/>
          <w:szCs w:val="24"/>
        </w:rPr>
        <w:t>документации специалистов психологической  службы системы образования Донецкой Народной республики</w:t>
      </w:r>
      <w:proofErr w:type="gramEnd"/>
      <w:r w:rsidRPr="00301BEC">
        <w:rPr>
          <w:rFonts w:ascii="Times New Roman" w:eastAsia="Calibri" w:hAnsi="Times New Roman" w:cs="Times New Roman"/>
          <w:sz w:val="24"/>
          <w:szCs w:val="24"/>
        </w:rPr>
        <w:t xml:space="preserve"> в 2018-2019 учебный год.</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Зимняя И.А. Компетентность человека – новое качество результата образования Текст / И.А. Зимняя // Материалы 13 Всероссийского совещания «Компетентность человека – новое качество результата образования». Кн. 2. – М., 2002.</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iCs/>
          <w:sz w:val="24"/>
          <w:szCs w:val="24"/>
        </w:rPr>
        <w:t>Козлов В. В</w:t>
      </w:r>
      <w:r w:rsidRPr="00301BEC">
        <w:rPr>
          <w:rFonts w:ascii="Times New Roman" w:eastAsia="Calibri" w:hAnsi="Times New Roman" w:cs="Times New Roman"/>
          <w:i/>
          <w:iCs/>
          <w:sz w:val="24"/>
          <w:szCs w:val="24"/>
        </w:rPr>
        <w:t>.</w:t>
      </w:r>
      <w:r w:rsidRPr="00301BEC">
        <w:rPr>
          <w:rFonts w:ascii="Times New Roman" w:eastAsia="Calibri" w:hAnsi="Times New Roman" w:cs="Times New Roman"/>
          <w:sz w:val="24"/>
          <w:szCs w:val="24"/>
        </w:rPr>
        <w:t> Работа с кризисной личностью. Методическое пособие. М., 2007.</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proofErr w:type="spellStart"/>
      <w:r w:rsidRPr="00301BEC">
        <w:rPr>
          <w:rFonts w:ascii="Times New Roman" w:eastAsia="Calibri" w:hAnsi="Times New Roman" w:cs="Times New Roman"/>
          <w:sz w:val="24"/>
          <w:szCs w:val="24"/>
        </w:rPr>
        <w:t>Крукович</w:t>
      </w:r>
      <w:proofErr w:type="spellEnd"/>
      <w:r w:rsidRPr="00301BEC">
        <w:rPr>
          <w:rFonts w:ascii="Times New Roman" w:eastAsia="Calibri" w:hAnsi="Times New Roman" w:cs="Times New Roman"/>
          <w:sz w:val="24"/>
          <w:szCs w:val="24"/>
        </w:rPr>
        <w:t xml:space="preserve"> Е. И., </w:t>
      </w:r>
      <w:proofErr w:type="spellStart"/>
      <w:r w:rsidRPr="00301BEC">
        <w:rPr>
          <w:rFonts w:ascii="Times New Roman" w:eastAsia="Calibri" w:hAnsi="Times New Roman" w:cs="Times New Roman"/>
          <w:sz w:val="24"/>
          <w:szCs w:val="24"/>
        </w:rPr>
        <w:t>Ромек</w:t>
      </w:r>
      <w:proofErr w:type="spellEnd"/>
      <w:r w:rsidRPr="00301BEC">
        <w:rPr>
          <w:rFonts w:ascii="Times New Roman" w:eastAsia="Calibri" w:hAnsi="Times New Roman" w:cs="Times New Roman"/>
          <w:sz w:val="24"/>
          <w:szCs w:val="24"/>
        </w:rPr>
        <w:t xml:space="preserve"> В. Г. Кризисное вмешательство. Учеб-метод, пособие Е. И. </w:t>
      </w:r>
      <w:proofErr w:type="spellStart"/>
      <w:r w:rsidRPr="00301BEC">
        <w:rPr>
          <w:rFonts w:ascii="Times New Roman" w:eastAsia="Calibri" w:hAnsi="Times New Roman" w:cs="Times New Roman"/>
          <w:sz w:val="24"/>
          <w:szCs w:val="24"/>
        </w:rPr>
        <w:t>Крукович</w:t>
      </w:r>
      <w:proofErr w:type="spellEnd"/>
      <w:r w:rsidRPr="00301BEC">
        <w:rPr>
          <w:rFonts w:ascii="Times New Roman" w:eastAsia="Calibri" w:hAnsi="Times New Roman" w:cs="Times New Roman"/>
          <w:sz w:val="24"/>
          <w:szCs w:val="24"/>
        </w:rPr>
        <w:t xml:space="preserve">. В. Г. </w:t>
      </w:r>
      <w:proofErr w:type="spellStart"/>
      <w:r w:rsidRPr="00301BEC">
        <w:rPr>
          <w:rFonts w:ascii="Times New Roman" w:eastAsia="Calibri" w:hAnsi="Times New Roman" w:cs="Times New Roman"/>
          <w:sz w:val="24"/>
          <w:szCs w:val="24"/>
        </w:rPr>
        <w:t>Ромек</w:t>
      </w:r>
      <w:proofErr w:type="spellEnd"/>
      <w:r w:rsidRPr="00301BEC">
        <w:rPr>
          <w:rFonts w:ascii="Times New Roman" w:eastAsia="Calibri" w:hAnsi="Times New Roman" w:cs="Times New Roman"/>
          <w:sz w:val="24"/>
          <w:szCs w:val="24"/>
        </w:rPr>
        <w:t>. – Мн.: ЕГУ, 2003. – 92 с.</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proofErr w:type="spellStart"/>
      <w:proofErr w:type="gramStart"/>
      <w:r w:rsidRPr="00301BEC">
        <w:rPr>
          <w:rFonts w:ascii="Times New Roman" w:eastAsia="Calibri" w:hAnsi="Times New Roman" w:cs="Times New Roman"/>
          <w:sz w:val="24"/>
          <w:szCs w:val="24"/>
        </w:rPr>
        <w:t>Малкина-Пых</w:t>
      </w:r>
      <w:proofErr w:type="spellEnd"/>
      <w:proofErr w:type="gramEnd"/>
      <w:r w:rsidRPr="00301BEC">
        <w:rPr>
          <w:rFonts w:ascii="Times New Roman" w:eastAsia="Calibri" w:hAnsi="Times New Roman" w:cs="Times New Roman"/>
          <w:sz w:val="24"/>
          <w:szCs w:val="24"/>
        </w:rPr>
        <w:t xml:space="preserve"> И. Г. Психологическая помощь в кризисных ситуациях. – М.: Изд-во </w:t>
      </w:r>
      <w:proofErr w:type="spellStart"/>
      <w:r w:rsidRPr="00301BEC">
        <w:rPr>
          <w:rFonts w:ascii="Times New Roman" w:eastAsia="Calibri" w:hAnsi="Times New Roman" w:cs="Times New Roman"/>
          <w:sz w:val="24"/>
          <w:szCs w:val="24"/>
        </w:rPr>
        <w:t>Эксмо</w:t>
      </w:r>
      <w:proofErr w:type="spellEnd"/>
      <w:r w:rsidRPr="00301BEC">
        <w:rPr>
          <w:rFonts w:ascii="Times New Roman" w:eastAsia="Calibri" w:hAnsi="Times New Roman" w:cs="Times New Roman"/>
          <w:sz w:val="24"/>
          <w:szCs w:val="24"/>
        </w:rPr>
        <w:t>, 2005.</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Михайлина М.Ю. Подросток в кризисной ситуации. // </w:t>
      </w:r>
      <w:proofErr w:type="gramStart"/>
      <w:r w:rsidRPr="00301BEC">
        <w:rPr>
          <w:rFonts w:ascii="Times New Roman" w:eastAsia="Calibri" w:hAnsi="Times New Roman" w:cs="Times New Roman"/>
          <w:sz w:val="24"/>
          <w:szCs w:val="24"/>
        </w:rPr>
        <w:t>Психологическая помощь подростку в кризисных ситуациях: профилактика, технологии, консультирование, занятия, тренинги /авт.-сост. М.Ю. Михайлина, М.А. Павлова.</w:t>
      </w:r>
      <w:proofErr w:type="gramEnd"/>
      <w:r w:rsidRPr="00301BEC">
        <w:rPr>
          <w:rFonts w:ascii="Times New Roman" w:eastAsia="Calibri" w:hAnsi="Times New Roman" w:cs="Times New Roman"/>
          <w:sz w:val="24"/>
          <w:szCs w:val="24"/>
        </w:rPr>
        <w:t xml:space="preserve"> – Изд.3-е, </w:t>
      </w:r>
      <w:proofErr w:type="spellStart"/>
      <w:r w:rsidRPr="00301BEC">
        <w:rPr>
          <w:rFonts w:ascii="Times New Roman" w:eastAsia="Calibri" w:hAnsi="Times New Roman" w:cs="Times New Roman"/>
          <w:sz w:val="24"/>
          <w:szCs w:val="24"/>
        </w:rPr>
        <w:t>испр</w:t>
      </w:r>
      <w:proofErr w:type="spellEnd"/>
      <w:r w:rsidRPr="00301BEC">
        <w:rPr>
          <w:rFonts w:ascii="Times New Roman" w:eastAsia="Calibri" w:hAnsi="Times New Roman" w:cs="Times New Roman"/>
          <w:sz w:val="24"/>
          <w:szCs w:val="24"/>
        </w:rPr>
        <w:t xml:space="preserve">. – Волгоград: Учитель. – 226 </w:t>
      </w:r>
      <w:proofErr w:type="gramStart"/>
      <w:r w:rsidRPr="00301BEC">
        <w:rPr>
          <w:rFonts w:ascii="Times New Roman" w:eastAsia="Calibri" w:hAnsi="Times New Roman" w:cs="Times New Roman"/>
          <w:sz w:val="24"/>
          <w:szCs w:val="24"/>
        </w:rPr>
        <w:t>с</w:t>
      </w:r>
      <w:proofErr w:type="gramEnd"/>
      <w:r w:rsidRPr="00301BEC">
        <w:rPr>
          <w:rFonts w:ascii="Times New Roman" w:eastAsia="Calibri" w:hAnsi="Times New Roman" w:cs="Times New Roman"/>
          <w:sz w:val="24"/>
          <w:szCs w:val="24"/>
        </w:rPr>
        <w:t xml:space="preserve">. </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Мягких Н.И., Ларина Н.И. Теория и практика психологии кризисных ситуаций [Электронный ресурс] // Психология и право. 2011. Том 1. № 2. URL: </w:t>
      </w:r>
      <w:hyperlink r:id="rId6" w:history="1">
        <w:r w:rsidRPr="00301BEC">
          <w:rPr>
            <w:rFonts w:ascii="Times New Roman" w:eastAsia="Calibri" w:hAnsi="Times New Roman" w:cs="Times New Roman"/>
            <w:color w:val="0000FF"/>
            <w:sz w:val="24"/>
            <w:szCs w:val="24"/>
            <w:u w:val="single"/>
          </w:rPr>
          <w:t>https://psyjournals</w:t>
        </w:r>
      </w:hyperlink>
      <w:r w:rsidRPr="00301BEC">
        <w:rPr>
          <w:rFonts w:ascii="Times New Roman" w:eastAsia="Calibri" w:hAnsi="Times New Roman" w:cs="Times New Roman"/>
          <w:sz w:val="24"/>
          <w:szCs w:val="24"/>
        </w:rPr>
        <w:t>.ru/psyandlaw/2011/n2/40903.shtml (дата обращения: 02.02.2021)</w:t>
      </w:r>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Ненормативные кризисы личностного развития. </w:t>
      </w:r>
      <w:proofErr w:type="spellStart"/>
      <w:r w:rsidRPr="00301BEC">
        <w:rPr>
          <w:rFonts w:ascii="Times New Roman" w:eastAsia="Calibri" w:hAnsi="Times New Roman" w:cs="Times New Roman"/>
          <w:sz w:val="24"/>
          <w:szCs w:val="24"/>
        </w:rPr>
        <w:t>Студопедия</w:t>
      </w:r>
      <w:proofErr w:type="spellEnd"/>
      <w:r w:rsidRPr="00301BEC">
        <w:rPr>
          <w:rFonts w:ascii="Times New Roman" w:eastAsia="Calibri" w:hAnsi="Times New Roman" w:cs="Times New Roman"/>
          <w:sz w:val="24"/>
          <w:szCs w:val="24"/>
        </w:rPr>
        <w:t xml:space="preserve">./ </w:t>
      </w:r>
      <w:hyperlink r:id="rId7" w:history="1">
        <w:r w:rsidRPr="00301BEC">
          <w:rPr>
            <w:rFonts w:ascii="Times New Roman" w:eastAsia="Calibri" w:hAnsi="Times New Roman" w:cs="Times New Roman"/>
            <w:color w:val="0000FF"/>
            <w:sz w:val="24"/>
            <w:szCs w:val="24"/>
            <w:u w:val="single"/>
          </w:rPr>
          <w:t>https://studopedia.ru/10_7064_nenormativnie-krizisi-lichnostnogo-razvitiya.html</w:t>
        </w:r>
      </w:hyperlink>
    </w:p>
    <w:p w:rsidR="00AB44D9" w:rsidRPr="00301BEC" w:rsidRDefault="00AB44D9" w:rsidP="00AB44D9">
      <w:pPr>
        <w:numPr>
          <w:ilvl w:val="0"/>
          <w:numId w:val="7"/>
        </w:numPr>
        <w:spacing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iCs/>
          <w:sz w:val="24"/>
          <w:szCs w:val="24"/>
        </w:rPr>
        <w:t>Николаев М. Е.</w:t>
      </w:r>
      <w:r w:rsidRPr="00301BEC">
        <w:rPr>
          <w:rFonts w:ascii="Times New Roman" w:eastAsia="Calibri" w:hAnsi="Times New Roman" w:cs="Times New Roman"/>
          <w:sz w:val="24"/>
          <w:szCs w:val="24"/>
        </w:rPr>
        <w:t> Главное – здоровье человека //Материалы</w:t>
      </w:r>
      <w:r w:rsidRPr="00301BEC">
        <w:rPr>
          <w:rFonts w:ascii="Times New Roman" w:eastAsia="Calibri" w:hAnsi="Times New Roman" w:cs="Times New Roman"/>
          <w:sz w:val="24"/>
          <w:szCs w:val="24"/>
        </w:rPr>
        <w:br/>
        <w:t>V Всероссийского конгресса «Профессия и здоровье». М., 2006.</w:t>
      </w:r>
    </w:p>
    <w:p w:rsidR="00AB44D9" w:rsidRPr="00301BEC" w:rsidRDefault="00AB44D9" w:rsidP="00AB44D9">
      <w:pPr>
        <w:pStyle w:val="a3"/>
        <w:numPr>
          <w:ilvl w:val="0"/>
          <w:numId w:val="7"/>
        </w:numPr>
        <w:spacing w:after="200"/>
        <w:ind w:left="0" w:firstLine="709"/>
        <w:jc w:val="both"/>
        <w:rPr>
          <w:rFonts w:eastAsia="Calibri"/>
        </w:rPr>
      </w:pPr>
      <w:proofErr w:type="spellStart"/>
      <w:r w:rsidRPr="00301BEC">
        <w:rPr>
          <w:rFonts w:eastAsia="Calibri"/>
          <w:iCs/>
        </w:rPr>
        <w:t>Осухова</w:t>
      </w:r>
      <w:proofErr w:type="spellEnd"/>
      <w:r w:rsidRPr="00301BEC">
        <w:rPr>
          <w:rFonts w:eastAsia="Calibri"/>
          <w:iCs/>
        </w:rPr>
        <w:t xml:space="preserve"> Н. Г.</w:t>
      </w:r>
      <w:r w:rsidRPr="00301BEC">
        <w:rPr>
          <w:rFonts w:eastAsia="Calibri"/>
        </w:rPr>
        <w:t> Психологическая помощь в трудных и экстремальных ситуациях: учебное пособие. М., 2008.</w:t>
      </w:r>
    </w:p>
    <w:p w:rsidR="00AB44D9" w:rsidRPr="00301BEC" w:rsidRDefault="00AB44D9" w:rsidP="00AB44D9">
      <w:pPr>
        <w:pStyle w:val="a3"/>
        <w:numPr>
          <w:ilvl w:val="0"/>
          <w:numId w:val="7"/>
        </w:numPr>
        <w:spacing w:after="200"/>
        <w:ind w:left="0" w:firstLine="709"/>
        <w:jc w:val="both"/>
        <w:rPr>
          <w:rFonts w:eastAsia="Calibri"/>
        </w:rPr>
      </w:pPr>
      <w:proofErr w:type="gramStart"/>
      <w:r w:rsidRPr="00301BEC">
        <w:rPr>
          <w:rFonts w:eastAsia="Calibri"/>
        </w:rPr>
        <w:t xml:space="preserve">Портал психологических изданий </w:t>
      </w:r>
      <w:proofErr w:type="spellStart"/>
      <w:r w:rsidRPr="00301BEC">
        <w:rPr>
          <w:rFonts w:eastAsia="Calibri"/>
        </w:rPr>
        <w:t>PsyJournals.ru</w:t>
      </w:r>
      <w:proofErr w:type="spellEnd"/>
      <w:r w:rsidRPr="00301BEC">
        <w:rPr>
          <w:rFonts w:eastAsia="Calibri"/>
        </w:rPr>
        <w:t xml:space="preserve"> — </w:t>
      </w:r>
      <w:hyperlink r:id="rId8" w:history="1">
        <w:r w:rsidRPr="00301BEC">
          <w:rPr>
            <w:rFonts w:eastAsia="Calibri"/>
            <w:color w:val="0000FF"/>
            <w:u w:val="single"/>
          </w:rPr>
          <w:t>https://psyjournals.ru/psyandlaw/2011/n2/40903_full.shtml</w:t>
        </w:r>
      </w:hyperlink>
      <w:r w:rsidRPr="00301BEC">
        <w:rPr>
          <w:rFonts w:eastAsia="Calibri"/>
        </w:rPr>
        <w:t> [Теория и практика психологии кризисных ситуаций – Психология и право – 2011.</w:t>
      </w:r>
      <w:proofErr w:type="gramEnd"/>
      <w:r w:rsidRPr="00301BEC">
        <w:rPr>
          <w:rFonts w:eastAsia="Calibri"/>
        </w:rPr>
        <w:t xml:space="preserve"> </w:t>
      </w:r>
      <w:proofErr w:type="gramStart"/>
      <w:r w:rsidRPr="00301BEC">
        <w:rPr>
          <w:rFonts w:eastAsia="Calibri"/>
        </w:rPr>
        <w:t xml:space="preserve">Том. 1, № 2]. </w:t>
      </w:r>
      <w:proofErr w:type="gramEnd"/>
    </w:p>
    <w:p w:rsidR="00AB44D9" w:rsidRPr="00301BEC" w:rsidRDefault="00AB44D9" w:rsidP="00AB44D9">
      <w:pPr>
        <w:pStyle w:val="a3"/>
        <w:numPr>
          <w:ilvl w:val="0"/>
          <w:numId w:val="7"/>
        </w:numPr>
        <w:ind w:left="0" w:firstLine="709"/>
        <w:jc w:val="both"/>
        <w:rPr>
          <w:rFonts w:eastAsia="Calibri"/>
        </w:rPr>
      </w:pPr>
      <w:r w:rsidRPr="00301BEC">
        <w:rPr>
          <w:rFonts w:eastAsia="Calibri"/>
        </w:rPr>
        <w:t xml:space="preserve">Психолого-педагогическая помощь детям в кризисных ситуациях: методические материалы. – Витебск: ГУО «Витебский областной институт развития образования». 2009. // Автор-составитель: </w:t>
      </w:r>
      <w:proofErr w:type="spellStart"/>
      <w:r w:rsidRPr="00301BEC">
        <w:rPr>
          <w:rFonts w:eastAsia="Calibri"/>
        </w:rPr>
        <w:t>П.В.Зязюлькин</w:t>
      </w:r>
      <w:proofErr w:type="spellEnd"/>
      <w:r w:rsidRPr="00301BEC">
        <w:rPr>
          <w:rFonts w:eastAsia="Calibri"/>
        </w:rPr>
        <w:t xml:space="preserve">, методист сектора психолого-педагогического консалтинга ГУО «Витебский областной институт развития образования». - Рецензенты: </w:t>
      </w:r>
      <w:proofErr w:type="spellStart"/>
      <w:r w:rsidRPr="00301BEC">
        <w:rPr>
          <w:rFonts w:eastAsia="Calibri"/>
        </w:rPr>
        <w:t>Т.Е.Косаревская</w:t>
      </w:r>
      <w:proofErr w:type="spellEnd"/>
      <w:r w:rsidRPr="00301BEC">
        <w:rPr>
          <w:rFonts w:eastAsia="Calibri"/>
        </w:rPr>
        <w:t xml:space="preserve">, кандидат психологических наук, </w:t>
      </w:r>
      <w:proofErr w:type="spellStart"/>
      <w:proofErr w:type="gramStart"/>
      <w:r w:rsidRPr="00301BEC">
        <w:rPr>
          <w:rFonts w:eastAsia="Calibri"/>
        </w:rPr>
        <w:t>до-цент</w:t>
      </w:r>
      <w:proofErr w:type="spellEnd"/>
      <w:proofErr w:type="gramEnd"/>
      <w:r w:rsidRPr="00301BEC">
        <w:rPr>
          <w:rFonts w:eastAsia="Calibri"/>
        </w:rPr>
        <w:t xml:space="preserve"> кафедры психологии УО «ВГУ им. </w:t>
      </w:r>
      <w:proofErr w:type="spellStart"/>
      <w:r w:rsidRPr="00301BEC">
        <w:rPr>
          <w:rFonts w:eastAsia="Calibri"/>
        </w:rPr>
        <w:t>П.М.Машерова</w:t>
      </w:r>
      <w:proofErr w:type="spellEnd"/>
      <w:r w:rsidRPr="00301BEC">
        <w:rPr>
          <w:rFonts w:eastAsia="Calibri"/>
        </w:rPr>
        <w:t xml:space="preserve">»; Л.А.Булавина, педагог-психолог УО «ГОСШ № 11 г. Витебска». - </w:t>
      </w:r>
      <w:proofErr w:type="spellStart"/>
      <w:r w:rsidRPr="00301BEC">
        <w:rPr>
          <w:rFonts w:eastAsia="Calibri"/>
        </w:rPr>
        <w:t>Copyright</w:t>
      </w:r>
      <w:proofErr w:type="spellEnd"/>
      <w:r w:rsidRPr="00301BEC">
        <w:rPr>
          <w:rFonts w:eastAsia="Calibri"/>
        </w:rPr>
        <w:t xml:space="preserve"> © 2009 - 2018 Ваш психолог. Работа психолога в школе.</w:t>
      </w:r>
    </w:p>
    <w:p w:rsidR="00AB44D9" w:rsidRPr="00301BEC" w:rsidRDefault="00AB44D9" w:rsidP="00AB44D9">
      <w:pPr>
        <w:pStyle w:val="a3"/>
        <w:numPr>
          <w:ilvl w:val="0"/>
          <w:numId w:val="7"/>
        </w:numPr>
        <w:ind w:left="0" w:firstLine="709"/>
        <w:jc w:val="both"/>
        <w:rPr>
          <w:rFonts w:eastAsia="Calibri"/>
        </w:rPr>
      </w:pPr>
      <w:proofErr w:type="spellStart"/>
      <w:r w:rsidRPr="00301BEC">
        <w:rPr>
          <w:rFonts w:eastAsia="Calibri"/>
        </w:rPr>
        <w:t>Ромек</w:t>
      </w:r>
      <w:proofErr w:type="spellEnd"/>
      <w:r w:rsidRPr="00301BEC">
        <w:rPr>
          <w:rFonts w:eastAsia="Calibri"/>
        </w:rPr>
        <w:t xml:space="preserve"> В. Г., Конторович  В. А.,  </w:t>
      </w:r>
      <w:proofErr w:type="spellStart"/>
      <w:r w:rsidRPr="00301BEC">
        <w:rPr>
          <w:rFonts w:eastAsia="Calibri"/>
        </w:rPr>
        <w:t>Крукович</w:t>
      </w:r>
      <w:proofErr w:type="spellEnd"/>
      <w:r w:rsidRPr="00301BEC">
        <w:rPr>
          <w:rFonts w:eastAsia="Calibri"/>
        </w:rPr>
        <w:t xml:space="preserve"> Е. И. Психологическая помощь в кризисных ситуациях — СПб.: Речь, 2004. – 256 </w:t>
      </w:r>
      <w:proofErr w:type="gramStart"/>
      <w:r w:rsidRPr="00301BEC">
        <w:rPr>
          <w:rFonts w:eastAsia="Calibri"/>
        </w:rPr>
        <w:t>с</w:t>
      </w:r>
      <w:proofErr w:type="gramEnd"/>
      <w:r w:rsidRPr="00301BEC">
        <w:rPr>
          <w:rFonts w:eastAsia="Calibri"/>
        </w:rPr>
        <w:t>.</w:t>
      </w:r>
    </w:p>
    <w:p w:rsidR="00AB44D9" w:rsidRPr="00301BEC" w:rsidRDefault="00AB44D9" w:rsidP="00AB44D9">
      <w:pPr>
        <w:pStyle w:val="a3"/>
        <w:numPr>
          <w:ilvl w:val="0"/>
          <w:numId w:val="7"/>
        </w:numPr>
        <w:ind w:left="0" w:firstLine="709"/>
        <w:jc w:val="both"/>
        <w:rPr>
          <w:rFonts w:eastAsia="Calibri"/>
        </w:rPr>
      </w:pPr>
      <w:proofErr w:type="spellStart"/>
      <w:r w:rsidRPr="00301BEC">
        <w:rPr>
          <w:rFonts w:eastAsia="Calibri"/>
        </w:rPr>
        <w:t>Ромек</w:t>
      </w:r>
      <w:proofErr w:type="spellEnd"/>
      <w:r w:rsidRPr="00301BEC">
        <w:rPr>
          <w:rFonts w:eastAsia="Calibri"/>
        </w:rPr>
        <w:t xml:space="preserve"> В.Г. </w:t>
      </w:r>
      <w:proofErr w:type="spellStart"/>
      <w:r w:rsidRPr="00301BEC">
        <w:rPr>
          <w:rFonts w:eastAsia="Calibri"/>
        </w:rPr>
        <w:t>Крукович</w:t>
      </w:r>
      <w:proofErr w:type="spellEnd"/>
      <w:r w:rsidRPr="00301BEC">
        <w:rPr>
          <w:rFonts w:eastAsia="Calibri"/>
        </w:rPr>
        <w:t xml:space="preserve"> Е.И. Кризисное вмешательство: учебно-методическое пособие / Е.И. </w:t>
      </w:r>
      <w:proofErr w:type="spellStart"/>
      <w:r w:rsidRPr="00301BEC">
        <w:rPr>
          <w:rFonts w:eastAsia="Calibri"/>
        </w:rPr>
        <w:t>Крукович</w:t>
      </w:r>
      <w:proofErr w:type="spellEnd"/>
      <w:r w:rsidRPr="00301BEC">
        <w:rPr>
          <w:rFonts w:eastAsia="Calibri"/>
        </w:rPr>
        <w:t xml:space="preserve">, В.Г. </w:t>
      </w:r>
      <w:proofErr w:type="spellStart"/>
      <w:r w:rsidRPr="00301BEC">
        <w:rPr>
          <w:rFonts w:eastAsia="Calibri"/>
        </w:rPr>
        <w:t>Ромек</w:t>
      </w:r>
      <w:proofErr w:type="spellEnd"/>
      <w:r w:rsidRPr="00301BEC">
        <w:rPr>
          <w:rFonts w:eastAsia="Calibri"/>
        </w:rPr>
        <w:t>. – МН.: ЕГУ, 2003. – 92 с.</w:t>
      </w:r>
    </w:p>
    <w:p w:rsidR="00AB44D9" w:rsidRPr="00301BEC" w:rsidRDefault="00AB44D9" w:rsidP="00AB44D9">
      <w:pPr>
        <w:numPr>
          <w:ilvl w:val="0"/>
          <w:numId w:val="7"/>
        </w:numPr>
        <w:spacing w:after="0" w:line="240" w:lineRule="auto"/>
        <w:ind w:left="0" w:firstLine="709"/>
        <w:contextualSpacing/>
        <w:jc w:val="both"/>
        <w:rPr>
          <w:rFonts w:ascii="Times New Roman" w:eastAsia="Calibri" w:hAnsi="Times New Roman" w:cs="Times New Roman"/>
          <w:sz w:val="24"/>
          <w:szCs w:val="24"/>
        </w:rPr>
      </w:pPr>
      <w:proofErr w:type="spellStart"/>
      <w:r w:rsidRPr="00301BEC">
        <w:rPr>
          <w:rFonts w:ascii="Times New Roman" w:eastAsia="Calibri" w:hAnsi="Times New Roman" w:cs="Times New Roman"/>
          <w:bCs/>
          <w:sz w:val="24"/>
          <w:szCs w:val="24"/>
        </w:rPr>
        <w:t>Савостикова</w:t>
      </w:r>
      <w:proofErr w:type="spellEnd"/>
      <w:r w:rsidRPr="00301BEC">
        <w:rPr>
          <w:rFonts w:ascii="Times New Roman" w:eastAsia="Calibri" w:hAnsi="Times New Roman" w:cs="Times New Roman"/>
          <w:bCs/>
          <w:sz w:val="24"/>
          <w:szCs w:val="24"/>
        </w:rPr>
        <w:t xml:space="preserve"> И.В. Работа с детьми, переживающими кризисное состояние утраты «Облако надежды…»</w:t>
      </w:r>
      <w:r w:rsidRPr="00301BEC">
        <w:rPr>
          <w:rFonts w:ascii="Times New Roman" w:eastAsia="Calibri" w:hAnsi="Times New Roman" w:cs="Times New Roman"/>
          <w:sz w:val="24"/>
          <w:szCs w:val="24"/>
        </w:rPr>
        <w:t xml:space="preserve"> – </w:t>
      </w:r>
      <w:hyperlink r:id="rId9" w:history="1">
        <w:r w:rsidRPr="00301BEC">
          <w:rPr>
            <w:rFonts w:ascii="Times New Roman" w:eastAsia="Calibri" w:hAnsi="Times New Roman" w:cs="Times New Roman"/>
            <w:color w:val="0000FF"/>
            <w:sz w:val="24"/>
            <w:szCs w:val="24"/>
            <w:u w:val="single"/>
          </w:rPr>
          <w:t>https://multiurok.ru/files/rabota-s-detmi-perezhivaiushchimi-krizisnoe-sostoi.html</w:t>
        </w:r>
      </w:hyperlink>
      <w:r w:rsidRPr="00301BEC">
        <w:rPr>
          <w:rFonts w:ascii="Times New Roman" w:eastAsia="Calibri" w:hAnsi="Times New Roman" w:cs="Times New Roman"/>
          <w:sz w:val="24"/>
          <w:szCs w:val="24"/>
        </w:rPr>
        <w:t xml:space="preserve"> (дата обращения 25.01.2021)</w:t>
      </w:r>
    </w:p>
    <w:p w:rsidR="00AB44D9" w:rsidRPr="00301BEC" w:rsidRDefault="00AB44D9" w:rsidP="00AB44D9">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Сухова П. Упражнения на концентрацию внимания. Университет практической психологии. – [Электронный ресурс]. – Режим доступа. – URL: </w:t>
      </w:r>
      <w:hyperlink r:id="rId10" w:history="1">
        <w:r w:rsidRPr="00301BEC">
          <w:rPr>
            <w:rStyle w:val="a4"/>
            <w:rFonts w:ascii="Times New Roman" w:eastAsia="Calibri" w:hAnsi="Times New Roman" w:cs="Times New Roman"/>
            <w:sz w:val="24"/>
            <w:szCs w:val="24"/>
          </w:rPr>
          <w:t>https://www.psychologos.ru/articles/view/uprazhneniya-na-koncentraciyu-vnimaniya</w:t>
        </w:r>
      </w:hyperlink>
    </w:p>
    <w:p w:rsidR="00AB44D9" w:rsidRPr="00301BEC" w:rsidRDefault="00AB44D9" w:rsidP="00AB44D9">
      <w:pPr>
        <w:numPr>
          <w:ilvl w:val="0"/>
          <w:numId w:val="7"/>
        </w:numPr>
        <w:spacing w:after="0" w:line="240" w:lineRule="auto"/>
        <w:ind w:left="0" w:firstLine="709"/>
        <w:contextualSpacing/>
        <w:jc w:val="both"/>
        <w:rPr>
          <w:rFonts w:ascii="Times New Roman" w:eastAsia="Calibri" w:hAnsi="Times New Roman" w:cs="Times New Roman"/>
          <w:sz w:val="24"/>
          <w:szCs w:val="24"/>
        </w:rPr>
      </w:pPr>
      <w:proofErr w:type="spellStart"/>
      <w:r w:rsidRPr="00301BEC">
        <w:rPr>
          <w:rFonts w:ascii="Times New Roman" w:eastAsia="Calibri" w:hAnsi="Times New Roman" w:cs="Times New Roman"/>
          <w:i/>
          <w:iCs/>
          <w:sz w:val="24"/>
          <w:szCs w:val="24"/>
        </w:rPr>
        <w:lastRenderedPageBreak/>
        <w:t>Тарабрина</w:t>
      </w:r>
      <w:proofErr w:type="spellEnd"/>
      <w:r w:rsidRPr="00301BEC">
        <w:rPr>
          <w:rFonts w:ascii="Times New Roman" w:eastAsia="Calibri" w:hAnsi="Times New Roman" w:cs="Times New Roman"/>
          <w:i/>
          <w:iCs/>
          <w:sz w:val="24"/>
          <w:szCs w:val="24"/>
        </w:rPr>
        <w:t xml:space="preserve"> Н. В.</w:t>
      </w:r>
      <w:r w:rsidRPr="00301BEC">
        <w:rPr>
          <w:rFonts w:ascii="Times New Roman" w:eastAsia="Calibri" w:hAnsi="Times New Roman" w:cs="Times New Roman"/>
          <w:sz w:val="24"/>
          <w:szCs w:val="24"/>
        </w:rPr>
        <w:t> Практикум по психологии посттравматического стресса. СПб</w:t>
      </w:r>
      <w:proofErr w:type="gramStart"/>
      <w:r w:rsidRPr="00301BEC">
        <w:rPr>
          <w:rFonts w:ascii="Times New Roman" w:eastAsia="Calibri" w:hAnsi="Times New Roman" w:cs="Times New Roman"/>
          <w:sz w:val="24"/>
          <w:szCs w:val="24"/>
        </w:rPr>
        <w:t xml:space="preserve">., </w:t>
      </w:r>
      <w:proofErr w:type="gramEnd"/>
      <w:r w:rsidRPr="00301BEC">
        <w:rPr>
          <w:rFonts w:ascii="Times New Roman" w:eastAsia="Calibri" w:hAnsi="Times New Roman" w:cs="Times New Roman"/>
          <w:sz w:val="24"/>
          <w:szCs w:val="24"/>
        </w:rPr>
        <w:t>2001.</w:t>
      </w:r>
    </w:p>
    <w:p w:rsidR="00AB44D9" w:rsidRPr="00301BEC" w:rsidRDefault="00AB44D9" w:rsidP="00AB44D9">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Ткач Р.М. </w:t>
      </w:r>
      <w:proofErr w:type="spellStart"/>
      <w:r w:rsidRPr="00301BEC">
        <w:rPr>
          <w:rFonts w:ascii="Times New Roman" w:eastAsia="Calibri" w:hAnsi="Times New Roman" w:cs="Times New Roman"/>
          <w:sz w:val="24"/>
          <w:szCs w:val="24"/>
        </w:rPr>
        <w:t>Сказкотерапия</w:t>
      </w:r>
      <w:proofErr w:type="spellEnd"/>
      <w:r w:rsidRPr="00301BEC">
        <w:rPr>
          <w:rFonts w:ascii="Times New Roman" w:eastAsia="Calibri" w:hAnsi="Times New Roman" w:cs="Times New Roman"/>
          <w:sz w:val="24"/>
          <w:szCs w:val="24"/>
        </w:rPr>
        <w:t xml:space="preserve"> детских проблем. – </w:t>
      </w:r>
      <w:proofErr w:type="spellStart"/>
      <w:r w:rsidRPr="00301BEC">
        <w:rPr>
          <w:rFonts w:ascii="Times New Roman" w:eastAsia="Calibri" w:hAnsi="Times New Roman" w:cs="Times New Roman"/>
          <w:sz w:val="24"/>
          <w:szCs w:val="24"/>
        </w:rPr>
        <w:t>Спб</w:t>
      </w:r>
      <w:proofErr w:type="spellEnd"/>
      <w:r w:rsidRPr="00301BEC">
        <w:rPr>
          <w:rFonts w:ascii="Times New Roman" w:eastAsia="Calibri" w:hAnsi="Times New Roman" w:cs="Times New Roman"/>
          <w:sz w:val="24"/>
          <w:szCs w:val="24"/>
        </w:rPr>
        <w:t>.: Речь, 2010г.</w:t>
      </w:r>
    </w:p>
    <w:p w:rsidR="00AB44D9" w:rsidRPr="00301BEC" w:rsidRDefault="00AB44D9" w:rsidP="00AB44D9">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 xml:space="preserve">Формы и методы работы с детьми, пережившими горе: методическое пособие/ авт. – сост. </w:t>
      </w:r>
      <w:proofErr w:type="spellStart"/>
      <w:r w:rsidRPr="00301BEC">
        <w:rPr>
          <w:rFonts w:ascii="Times New Roman" w:eastAsia="Calibri" w:hAnsi="Times New Roman" w:cs="Times New Roman"/>
          <w:sz w:val="24"/>
          <w:szCs w:val="24"/>
        </w:rPr>
        <w:t>Н.А.Разнадежина</w:t>
      </w:r>
      <w:proofErr w:type="spellEnd"/>
      <w:r w:rsidRPr="00301BEC">
        <w:rPr>
          <w:rFonts w:ascii="Times New Roman" w:eastAsia="Calibri" w:hAnsi="Times New Roman" w:cs="Times New Roman"/>
          <w:sz w:val="24"/>
          <w:szCs w:val="24"/>
        </w:rPr>
        <w:t>, Ю.А.Якушева. – Сургут, 2013.</w:t>
      </w:r>
    </w:p>
    <w:p w:rsidR="00AB44D9" w:rsidRPr="00301BEC" w:rsidRDefault="00AB44D9" w:rsidP="00AB44D9">
      <w:pPr>
        <w:numPr>
          <w:ilvl w:val="0"/>
          <w:numId w:val="7"/>
        </w:numPr>
        <w:shd w:val="clear" w:color="auto" w:fill="FFFFFF"/>
        <w:spacing w:after="0" w:line="240" w:lineRule="auto"/>
        <w:ind w:left="0" w:firstLine="709"/>
        <w:contextualSpacing/>
        <w:jc w:val="both"/>
        <w:rPr>
          <w:rFonts w:ascii="Arial" w:eastAsia="Times New Roman" w:hAnsi="Arial" w:cs="Arial"/>
          <w:color w:val="000000"/>
          <w:sz w:val="24"/>
          <w:szCs w:val="24"/>
        </w:rPr>
      </w:pPr>
      <w:r w:rsidRPr="00301BEC">
        <w:rPr>
          <w:rFonts w:ascii="Times New Roman" w:eastAsia="Calibri" w:hAnsi="Times New Roman" w:cs="Times New Roman"/>
          <w:sz w:val="24"/>
          <w:szCs w:val="24"/>
        </w:rPr>
        <w:t xml:space="preserve">Чегодаева В.В. </w:t>
      </w:r>
      <w:r w:rsidRPr="00301BEC">
        <w:rPr>
          <w:rFonts w:ascii="Times New Roman" w:eastAsia="Times New Roman" w:hAnsi="Times New Roman" w:cs="Times New Roman"/>
          <w:bCs/>
          <w:iCs/>
          <w:color w:val="000000"/>
          <w:sz w:val="24"/>
          <w:szCs w:val="24"/>
        </w:rPr>
        <w:t> </w:t>
      </w:r>
      <w:r w:rsidRPr="00301BEC">
        <w:rPr>
          <w:rFonts w:ascii="Times New Roman" w:eastAsia="Times New Roman" w:hAnsi="Times New Roman" w:cs="Times New Roman"/>
          <w:color w:val="000000"/>
          <w:sz w:val="24"/>
          <w:szCs w:val="24"/>
        </w:rPr>
        <w:t xml:space="preserve">Модель работы почты доверия в школе: методические рекомендации по психолого-педагогическому сопровождению </w:t>
      </w:r>
      <w:proofErr w:type="spellStart"/>
      <w:r w:rsidRPr="00301BEC">
        <w:rPr>
          <w:rFonts w:ascii="Times New Roman" w:eastAsia="Times New Roman" w:hAnsi="Times New Roman" w:cs="Times New Roman"/>
          <w:color w:val="000000"/>
          <w:sz w:val="24"/>
          <w:szCs w:val="24"/>
        </w:rPr>
        <w:t>подростков</w:t>
      </w:r>
      <w:proofErr w:type="gramStart"/>
      <w:r w:rsidRPr="00301BEC">
        <w:rPr>
          <w:rFonts w:ascii="Times New Roman" w:eastAsia="Times New Roman" w:hAnsi="Times New Roman" w:cs="Times New Roman"/>
          <w:color w:val="000000"/>
          <w:sz w:val="24"/>
          <w:szCs w:val="24"/>
        </w:rPr>
        <w:t>.-</w:t>
      </w:r>
      <w:proofErr w:type="gramEnd"/>
      <w:r w:rsidRPr="00301BEC">
        <w:rPr>
          <w:rFonts w:ascii="Times New Roman" w:eastAsia="Times New Roman" w:hAnsi="Times New Roman" w:cs="Times New Roman"/>
          <w:color w:val="000000"/>
          <w:sz w:val="24"/>
          <w:szCs w:val="24"/>
        </w:rPr>
        <w:t>Краснокаменск</w:t>
      </w:r>
      <w:proofErr w:type="spellEnd"/>
      <w:r w:rsidRPr="00301BEC">
        <w:rPr>
          <w:rFonts w:ascii="Times New Roman" w:eastAsia="Times New Roman" w:hAnsi="Times New Roman" w:cs="Times New Roman"/>
          <w:color w:val="000000"/>
          <w:sz w:val="24"/>
          <w:szCs w:val="24"/>
        </w:rPr>
        <w:t>: КУО, 2011.- 12с.</w:t>
      </w:r>
    </w:p>
    <w:p w:rsidR="00AB44D9" w:rsidRPr="00301BEC" w:rsidRDefault="00AB44D9" w:rsidP="00AB44D9">
      <w:pPr>
        <w:numPr>
          <w:ilvl w:val="0"/>
          <w:numId w:val="7"/>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301BEC">
        <w:rPr>
          <w:rFonts w:ascii="Times New Roman" w:eastAsia="Calibri" w:hAnsi="Times New Roman" w:cs="Times New Roman"/>
          <w:sz w:val="24"/>
          <w:szCs w:val="24"/>
        </w:rPr>
        <w:t>Шарапов, А. О. Кризисная психология</w:t>
      </w:r>
      <w:proofErr w:type="gramStart"/>
      <w:r w:rsidRPr="00301BEC">
        <w:rPr>
          <w:rFonts w:ascii="Times New Roman" w:eastAsia="Calibri" w:hAnsi="Times New Roman" w:cs="Times New Roman"/>
          <w:sz w:val="24"/>
          <w:szCs w:val="24"/>
        </w:rPr>
        <w:t xml:space="preserve"> :</w:t>
      </w:r>
      <w:proofErr w:type="gramEnd"/>
      <w:r w:rsidRPr="00301BEC">
        <w:rPr>
          <w:rFonts w:ascii="Times New Roman" w:eastAsia="Calibri" w:hAnsi="Times New Roman" w:cs="Times New Roman"/>
          <w:sz w:val="24"/>
          <w:szCs w:val="24"/>
        </w:rPr>
        <w:t xml:space="preserve"> учебное пособие для вузов / А. О. Шарапов, Е. П. Пчелкина, О. И. </w:t>
      </w:r>
      <w:proofErr w:type="spellStart"/>
      <w:r w:rsidRPr="00301BEC">
        <w:rPr>
          <w:rFonts w:ascii="Times New Roman" w:eastAsia="Calibri" w:hAnsi="Times New Roman" w:cs="Times New Roman"/>
          <w:sz w:val="24"/>
          <w:szCs w:val="24"/>
        </w:rPr>
        <w:t>Шех</w:t>
      </w:r>
      <w:proofErr w:type="spellEnd"/>
      <w:r w:rsidRPr="00301BEC">
        <w:rPr>
          <w:rFonts w:ascii="Times New Roman" w:eastAsia="Calibri" w:hAnsi="Times New Roman" w:cs="Times New Roman"/>
          <w:sz w:val="24"/>
          <w:szCs w:val="24"/>
        </w:rPr>
        <w:t xml:space="preserve">. — 2-е изд., </w:t>
      </w:r>
      <w:proofErr w:type="spellStart"/>
      <w:r w:rsidRPr="00301BEC">
        <w:rPr>
          <w:rFonts w:ascii="Times New Roman" w:eastAsia="Calibri" w:hAnsi="Times New Roman" w:cs="Times New Roman"/>
          <w:sz w:val="24"/>
          <w:szCs w:val="24"/>
        </w:rPr>
        <w:t>испр</w:t>
      </w:r>
      <w:proofErr w:type="spellEnd"/>
      <w:r w:rsidRPr="00301BEC">
        <w:rPr>
          <w:rFonts w:ascii="Times New Roman" w:eastAsia="Calibri" w:hAnsi="Times New Roman" w:cs="Times New Roman"/>
          <w:sz w:val="24"/>
          <w:szCs w:val="24"/>
        </w:rPr>
        <w:t>. И доп. — Москва</w:t>
      </w:r>
      <w:proofErr w:type="gramStart"/>
      <w:r w:rsidRPr="00301BEC">
        <w:rPr>
          <w:rFonts w:ascii="Times New Roman" w:eastAsia="Calibri" w:hAnsi="Times New Roman" w:cs="Times New Roman"/>
          <w:sz w:val="24"/>
          <w:szCs w:val="24"/>
        </w:rPr>
        <w:t xml:space="preserve"> :</w:t>
      </w:r>
      <w:proofErr w:type="gramEnd"/>
      <w:r w:rsidRPr="00301BEC">
        <w:rPr>
          <w:rFonts w:ascii="Times New Roman" w:eastAsia="Calibri" w:hAnsi="Times New Roman" w:cs="Times New Roman"/>
          <w:sz w:val="24"/>
          <w:szCs w:val="24"/>
        </w:rPr>
        <w:t xml:space="preserve"> Издательство </w:t>
      </w:r>
      <w:proofErr w:type="spellStart"/>
      <w:r w:rsidRPr="00301BEC">
        <w:rPr>
          <w:rFonts w:ascii="Times New Roman" w:eastAsia="Calibri" w:hAnsi="Times New Roman" w:cs="Times New Roman"/>
          <w:sz w:val="24"/>
          <w:szCs w:val="24"/>
        </w:rPr>
        <w:t>Юрайт</w:t>
      </w:r>
      <w:proofErr w:type="spellEnd"/>
      <w:r w:rsidRPr="00301BEC">
        <w:rPr>
          <w:rFonts w:ascii="Times New Roman" w:eastAsia="Calibri" w:hAnsi="Times New Roman" w:cs="Times New Roman"/>
          <w:sz w:val="24"/>
          <w:szCs w:val="24"/>
        </w:rPr>
        <w:t>, 2019. — 538 с. — (Высшее образование). — Текст</w:t>
      </w:r>
      <w:proofErr w:type="gramStart"/>
      <w:r w:rsidRPr="00301BEC">
        <w:rPr>
          <w:rFonts w:ascii="Times New Roman" w:eastAsia="Calibri" w:hAnsi="Times New Roman" w:cs="Times New Roman"/>
          <w:sz w:val="24"/>
          <w:szCs w:val="24"/>
        </w:rPr>
        <w:t xml:space="preserve"> :</w:t>
      </w:r>
      <w:proofErr w:type="gramEnd"/>
      <w:r w:rsidRPr="00301BEC">
        <w:rPr>
          <w:rFonts w:ascii="Times New Roman" w:eastAsia="Calibri" w:hAnsi="Times New Roman" w:cs="Times New Roman"/>
          <w:sz w:val="24"/>
          <w:szCs w:val="24"/>
        </w:rPr>
        <w:t xml:space="preserve"> непосредственный. – </w:t>
      </w:r>
      <w:hyperlink r:id="rId11" w:history="1">
        <w:r w:rsidRPr="00301BEC">
          <w:rPr>
            <w:rFonts w:ascii="Times New Roman" w:eastAsia="Calibri" w:hAnsi="Times New Roman" w:cs="Times New Roman"/>
            <w:color w:val="0000FF"/>
            <w:sz w:val="24"/>
            <w:szCs w:val="24"/>
            <w:u w:val="single"/>
          </w:rPr>
          <w:t>file:///E:/Кризисная%20психология/3820548.pdf</w:t>
        </w:r>
      </w:hyperlink>
      <w:r w:rsidRPr="00301BEC">
        <w:rPr>
          <w:rFonts w:ascii="Times New Roman" w:eastAsia="Calibri" w:hAnsi="Times New Roman" w:cs="Times New Roman"/>
          <w:sz w:val="24"/>
          <w:szCs w:val="24"/>
        </w:rPr>
        <w:t xml:space="preserve"> (дата обращения 26.01.2021)</w:t>
      </w:r>
    </w:p>
    <w:p w:rsidR="00AB44D9" w:rsidRPr="00301BEC" w:rsidRDefault="00AB44D9" w:rsidP="00AB44D9">
      <w:pPr>
        <w:spacing w:after="0" w:line="240" w:lineRule="auto"/>
        <w:ind w:firstLine="709"/>
        <w:rPr>
          <w:rFonts w:ascii="Times New Roman" w:eastAsia="Times New Roman" w:hAnsi="Times New Roman" w:cs="Times New Roman"/>
          <w:sz w:val="24"/>
          <w:szCs w:val="24"/>
        </w:rPr>
      </w:pPr>
    </w:p>
    <w:p w:rsidR="00AB44D9" w:rsidRPr="00301BEC" w:rsidRDefault="00AB44D9" w:rsidP="00AB44D9">
      <w:pPr>
        <w:spacing w:after="0" w:line="240" w:lineRule="auto"/>
        <w:contextualSpacing/>
        <w:jc w:val="right"/>
        <w:rPr>
          <w:rFonts w:ascii="Times New Roman" w:eastAsia="Times New Roman" w:hAnsi="Times New Roman" w:cs="Times New Roman"/>
          <w:sz w:val="24"/>
          <w:szCs w:val="24"/>
        </w:rPr>
      </w:pPr>
      <w:r w:rsidRPr="00301BEC">
        <w:rPr>
          <w:rFonts w:ascii="Times New Roman" w:eastAsia="Calibri" w:hAnsi="Times New Roman" w:cs="Times New Roman"/>
          <w:sz w:val="24"/>
          <w:szCs w:val="24"/>
        </w:rPr>
        <w:br/>
      </w:r>
      <w:r w:rsidRPr="00301BEC">
        <w:rPr>
          <w:rFonts w:ascii="Times New Roman" w:eastAsia="Times New Roman" w:hAnsi="Times New Roman" w:cs="Times New Roman"/>
          <w:sz w:val="24"/>
          <w:szCs w:val="24"/>
        </w:rPr>
        <w:t>ПРИЛОЖЕНИЕ 1</w:t>
      </w:r>
    </w:p>
    <w:p w:rsidR="00AB44D9" w:rsidRPr="00301BEC" w:rsidRDefault="00AB44D9" w:rsidP="00AB44D9">
      <w:pPr>
        <w:spacing w:line="240" w:lineRule="auto"/>
        <w:jc w:val="center"/>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ВОЗРАСТНЫЕ    ОСОБЕННОСТИ   ПЕРЕЖИВАНИЯ   КРИЗИСНЫХ  СОСТОЯНИЙ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AB44D9" w:rsidRPr="00301BEC" w:rsidTr="0032083C">
        <w:tc>
          <w:tcPr>
            <w:tcW w:w="9570" w:type="dxa"/>
          </w:tcPr>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b/>
                <w:i/>
                <w:sz w:val="24"/>
                <w:szCs w:val="24"/>
              </w:rPr>
              <w:t>В возрасте от 5 до 11 лет</w:t>
            </w:r>
            <w:r w:rsidRPr="00301BEC">
              <w:rPr>
                <w:rFonts w:ascii="Times New Roman" w:hAnsi="Times New Roman" w:cs="Times New Roman"/>
                <w:sz w:val="24"/>
                <w:szCs w:val="24"/>
              </w:rPr>
              <w:t xml:space="preserve"> особенно тяжело справиться с изменением и утратой. К тому же у них еще нет собственных навыков совладания с ситуацией, поэтому они практически полностью зависят от взрослого.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После травматического события могут наблюдаться регрессия на более ранние поведенческие стадии, изменения режима питания и сна, необъяснимые боли, жалобы на плохое самочувствие, непослушание, </w:t>
            </w:r>
            <w:proofErr w:type="spellStart"/>
            <w:r w:rsidRPr="00301BEC">
              <w:rPr>
                <w:rFonts w:ascii="Times New Roman" w:hAnsi="Times New Roman" w:cs="Times New Roman"/>
                <w:sz w:val="24"/>
                <w:szCs w:val="24"/>
              </w:rPr>
              <w:t>гиперактивность</w:t>
            </w:r>
            <w:proofErr w:type="spellEnd"/>
            <w:r w:rsidRPr="00301BEC">
              <w:rPr>
                <w:rFonts w:ascii="Times New Roman" w:hAnsi="Times New Roman" w:cs="Times New Roman"/>
                <w:sz w:val="24"/>
                <w:szCs w:val="24"/>
              </w:rPr>
              <w:t xml:space="preserve">, речевые нарушения, агрессия, отстранение.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Ребенок может снова и снова, преувеличивая, рассказывать о травматическом событии. К другим типичным для этого возраста реакциям относятся страх сепарации (утраты) с родителями, беспричинный плач, неподвижность и/или гиперкинез. В дополнение могут проявиться страх школы, замкнутость, трудности концентрации, разрыв с прежними друзьями - комплекс школьных и поведенческих проблем</w:t>
            </w:r>
          </w:p>
        </w:tc>
      </w:tr>
      <w:tr w:rsidR="00AB44D9" w:rsidRPr="00301BEC" w:rsidTr="0032083C">
        <w:trPr>
          <w:trHeight w:val="2116"/>
        </w:trPr>
        <w:tc>
          <w:tcPr>
            <w:tcW w:w="9570" w:type="dxa"/>
          </w:tcPr>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Способы работы: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1. </w:t>
            </w:r>
            <w:proofErr w:type="spellStart"/>
            <w:r w:rsidRPr="00301BEC">
              <w:rPr>
                <w:rFonts w:ascii="Times New Roman" w:hAnsi="Times New Roman" w:cs="Times New Roman"/>
                <w:sz w:val="24"/>
                <w:szCs w:val="24"/>
              </w:rPr>
              <w:t>Совладание</w:t>
            </w:r>
            <w:proofErr w:type="spellEnd"/>
            <w:r w:rsidRPr="00301BEC">
              <w:rPr>
                <w:rFonts w:ascii="Times New Roman" w:hAnsi="Times New Roman" w:cs="Times New Roman"/>
                <w:sz w:val="24"/>
                <w:szCs w:val="24"/>
              </w:rPr>
              <w:t xml:space="preserve"> со стрессом с помощью </w:t>
            </w:r>
            <w:proofErr w:type="spellStart"/>
            <w:r w:rsidRPr="00301BEC">
              <w:rPr>
                <w:rFonts w:ascii="Times New Roman" w:hAnsi="Times New Roman" w:cs="Times New Roman"/>
                <w:sz w:val="24"/>
                <w:szCs w:val="24"/>
              </w:rPr>
              <w:t>игротерапии</w:t>
            </w:r>
            <w:proofErr w:type="spellEnd"/>
            <w:r w:rsidRPr="00301BEC">
              <w:rPr>
                <w:rFonts w:ascii="Times New Roman" w:hAnsi="Times New Roman" w:cs="Times New Roman"/>
                <w:sz w:val="24"/>
                <w:szCs w:val="24"/>
              </w:rPr>
              <w:t xml:space="preserve">, </w:t>
            </w:r>
            <w:proofErr w:type="spellStart"/>
            <w:r w:rsidRPr="00301BEC">
              <w:rPr>
                <w:rFonts w:ascii="Times New Roman" w:hAnsi="Times New Roman" w:cs="Times New Roman"/>
                <w:sz w:val="24"/>
                <w:szCs w:val="24"/>
              </w:rPr>
              <w:t>арттерапии</w:t>
            </w:r>
            <w:proofErr w:type="spellEnd"/>
            <w:r w:rsidRPr="00301BEC">
              <w:rPr>
                <w:rFonts w:ascii="Times New Roman" w:hAnsi="Times New Roman" w:cs="Times New Roman"/>
                <w:sz w:val="24"/>
                <w:szCs w:val="24"/>
              </w:rPr>
              <w:t xml:space="preserve">, </w:t>
            </w:r>
            <w:proofErr w:type="spellStart"/>
            <w:r w:rsidRPr="00301BEC">
              <w:rPr>
                <w:rFonts w:ascii="Times New Roman" w:hAnsi="Times New Roman" w:cs="Times New Roman"/>
                <w:sz w:val="24"/>
                <w:szCs w:val="24"/>
              </w:rPr>
              <w:t>сказкотерапии</w:t>
            </w:r>
            <w:proofErr w:type="spellEnd"/>
            <w:r w:rsidRPr="00301BEC">
              <w:rPr>
                <w:rFonts w:ascii="Times New Roman" w:hAnsi="Times New Roman" w:cs="Times New Roman"/>
                <w:sz w:val="24"/>
                <w:szCs w:val="24"/>
              </w:rPr>
              <w:t xml:space="preserve">.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2. Работа с эмоциями, используя </w:t>
            </w:r>
            <w:proofErr w:type="spellStart"/>
            <w:r w:rsidRPr="00301BEC">
              <w:rPr>
                <w:rFonts w:ascii="Times New Roman" w:hAnsi="Times New Roman" w:cs="Times New Roman"/>
                <w:sz w:val="24"/>
                <w:szCs w:val="24"/>
              </w:rPr>
              <w:t>игротерапию</w:t>
            </w:r>
            <w:proofErr w:type="spellEnd"/>
            <w:r w:rsidRPr="00301BEC">
              <w:rPr>
                <w:rFonts w:ascii="Times New Roman" w:hAnsi="Times New Roman" w:cs="Times New Roman"/>
                <w:sz w:val="24"/>
                <w:szCs w:val="24"/>
              </w:rPr>
              <w:t xml:space="preserve">, </w:t>
            </w:r>
            <w:proofErr w:type="spellStart"/>
            <w:r w:rsidRPr="00301BEC">
              <w:rPr>
                <w:rFonts w:ascii="Times New Roman" w:hAnsi="Times New Roman" w:cs="Times New Roman"/>
                <w:sz w:val="24"/>
                <w:szCs w:val="24"/>
              </w:rPr>
              <w:t>арттерапию</w:t>
            </w:r>
            <w:proofErr w:type="spellEnd"/>
            <w:r w:rsidRPr="00301BEC">
              <w:rPr>
                <w:rFonts w:ascii="Times New Roman" w:hAnsi="Times New Roman" w:cs="Times New Roman"/>
                <w:sz w:val="24"/>
                <w:szCs w:val="24"/>
              </w:rPr>
              <w:t xml:space="preserve">, </w:t>
            </w:r>
            <w:proofErr w:type="spellStart"/>
            <w:r w:rsidRPr="00301BEC">
              <w:rPr>
                <w:rFonts w:ascii="Times New Roman" w:hAnsi="Times New Roman" w:cs="Times New Roman"/>
                <w:sz w:val="24"/>
                <w:szCs w:val="24"/>
              </w:rPr>
              <w:t>сказкотерапию</w:t>
            </w:r>
            <w:proofErr w:type="spellEnd"/>
            <w:r w:rsidRPr="00301BEC">
              <w:rPr>
                <w:rFonts w:ascii="Times New Roman" w:hAnsi="Times New Roman" w:cs="Times New Roman"/>
                <w:sz w:val="24"/>
                <w:szCs w:val="24"/>
              </w:rPr>
              <w:t xml:space="preserve">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3. Упражнения на концентрацию внимания.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4. Обращать внимание на разговоры о боли и отправлять к специалисту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5. Помогать придерживаться питания и сна </w:t>
            </w:r>
          </w:p>
          <w:p w:rsidR="00AB44D9" w:rsidRPr="00301BEC" w:rsidRDefault="00AB44D9" w:rsidP="0032083C">
            <w:pPr>
              <w:ind w:firstLine="709"/>
              <w:jc w:val="both"/>
              <w:rPr>
                <w:rFonts w:ascii="Times New Roman" w:hAnsi="Times New Roman" w:cs="Times New Roman"/>
                <w:sz w:val="24"/>
                <w:szCs w:val="24"/>
              </w:rPr>
            </w:pPr>
          </w:p>
        </w:tc>
      </w:tr>
      <w:tr w:rsidR="00AB44D9" w:rsidRPr="00301BEC" w:rsidTr="0032083C">
        <w:tc>
          <w:tcPr>
            <w:tcW w:w="9570" w:type="dxa"/>
          </w:tcPr>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b/>
                <w:i/>
                <w:sz w:val="24"/>
                <w:szCs w:val="24"/>
              </w:rPr>
              <w:t>В подростковом возрасте</w:t>
            </w:r>
            <w:r w:rsidRPr="00301BEC">
              <w:rPr>
                <w:rFonts w:ascii="Times New Roman" w:hAnsi="Times New Roman" w:cs="Times New Roman"/>
                <w:sz w:val="24"/>
                <w:szCs w:val="24"/>
              </w:rPr>
              <w:t xml:space="preserve"> повышается риск обращения к неадаптивным формам совладания со стрессовой ситуацией — алкоголю, наркотикам. Переживания беспомощности и нестабильности мира могут быть очень болезненны в этом возрасте: эмоциональное оцепенение, проблемы в общении со сверстниками, депрессивные проявления, </w:t>
            </w:r>
            <w:proofErr w:type="spellStart"/>
            <w:r w:rsidRPr="00301BEC">
              <w:rPr>
                <w:rFonts w:ascii="Times New Roman" w:hAnsi="Times New Roman" w:cs="Times New Roman"/>
                <w:sz w:val="24"/>
                <w:szCs w:val="24"/>
              </w:rPr>
              <w:t>антисоциальное</w:t>
            </w:r>
            <w:proofErr w:type="spellEnd"/>
            <w:r w:rsidRPr="00301BEC">
              <w:rPr>
                <w:rFonts w:ascii="Times New Roman" w:hAnsi="Times New Roman" w:cs="Times New Roman"/>
                <w:sz w:val="24"/>
                <w:szCs w:val="24"/>
              </w:rPr>
              <w:t xml:space="preserve"> поведение, проблемы в обучении, суицидальные мысли, избегание каких-либо напоминаний о травматическом событии.</w:t>
            </w:r>
          </w:p>
        </w:tc>
      </w:tr>
      <w:tr w:rsidR="00AB44D9" w:rsidRPr="00301BEC" w:rsidTr="0032083C">
        <w:tc>
          <w:tcPr>
            <w:tcW w:w="9570" w:type="dxa"/>
          </w:tcPr>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Способы работы: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1. Техники совладания со стрессом такими методами как мышечная релаксация по Джекобсону, регуляция дыхания, аутотренинг Шульца, Музыкотерапия др. </w:t>
            </w:r>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2. </w:t>
            </w:r>
            <w:proofErr w:type="gramStart"/>
            <w:r w:rsidRPr="00301BEC">
              <w:rPr>
                <w:rFonts w:ascii="Times New Roman" w:hAnsi="Times New Roman" w:cs="Times New Roman"/>
                <w:sz w:val="24"/>
                <w:szCs w:val="24"/>
              </w:rPr>
              <w:t xml:space="preserve">Работа с эмоциями (в том числе, из пособия Марши М. </w:t>
            </w:r>
            <w:proofErr w:type="spellStart"/>
            <w:r w:rsidRPr="00301BEC">
              <w:rPr>
                <w:rFonts w:ascii="Times New Roman" w:hAnsi="Times New Roman" w:cs="Times New Roman"/>
                <w:sz w:val="24"/>
                <w:szCs w:val="24"/>
              </w:rPr>
              <w:t>Лайнен</w:t>
            </w:r>
            <w:proofErr w:type="spellEnd"/>
            <w:r w:rsidRPr="00301BEC">
              <w:rPr>
                <w:rFonts w:ascii="Times New Roman" w:hAnsi="Times New Roman" w:cs="Times New Roman"/>
                <w:sz w:val="24"/>
                <w:szCs w:val="24"/>
              </w:rPr>
              <w:t xml:space="preserve"> (в рекомендациях книг). </w:t>
            </w:r>
            <w:proofErr w:type="gramEnd"/>
          </w:p>
          <w:p w:rsidR="00AB44D9" w:rsidRPr="00301BEC" w:rsidRDefault="00AB44D9" w:rsidP="0032083C">
            <w:pPr>
              <w:ind w:firstLine="709"/>
              <w:jc w:val="both"/>
              <w:rPr>
                <w:rFonts w:ascii="Times New Roman" w:hAnsi="Times New Roman" w:cs="Times New Roman"/>
                <w:sz w:val="24"/>
                <w:szCs w:val="24"/>
              </w:rPr>
            </w:pPr>
            <w:r w:rsidRPr="00301BEC">
              <w:rPr>
                <w:rFonts w:ascii="Times New Roman" w:hAnsi="Times New Roman" w:cs="Times New Roman"/>
                <w:sz w:val="24"/>
                <w:szCs w:val="24"/>
              </w:rPr>
              <w:t xml:space="preserve">3. Техники коммуникации (в том числе, из пособия Марши М. </w:t>
            </w:r>
            <w:proofErr w:type="spellStart"/>
            <w:r w:rsidRPr="00301BEC">
              <w:rPr>
                <w:rFonts w:ascii="Times New Roman" w:hAnsi="Times New Roman" w:cs="Times New Roman"/>
                <w:sz w:val="24"/>
                <w:szCs w:val="24"/>
              </w:rPr>
              <w:t>Лайнен</w:t>
            </w:r>
            <w:proofErr w:type="spellEnd"/>
            <w:r w:rsidRPr="00301BEC">
              <w:rPr>
                <w:rFonts w:ascii="Times New Roman" w:hAnsi="Times New Roman" w:cs="Times New Roman"/>
                <w:sz w:val="24"/>
                <w:szCs w:val="24"/>
              </w:rPr>
              <w:t xml:space="preserve">). </w:t>
            </w:r>
          </w:p>
          <w:p w:rsidR="00AB44D9" w:rsidRPr="00301BEC" w:rsidRDefault="00AB44D9" w:rsidP="0032083C">
            <w:pPr>
              <w:ind w:firstLine="709"/>
              <w:jc w:val="both"/>
              <w:rPr>
                <w:rFonts w:ascii="Times New Roman" w:hAnsi="Times New Roman" w:cs="Times New Roman"/>
                <w:sz w:val="24"/>
                <w:szCs w:val="24"/>
              </w:rPr>
            </w:pPr>
          </w:p>
        </w:tc>
      </w:tr>
    </w:tbl>
    <w:p w:rsidR="00AB44D9" w:rsidRPr="00301BEC" w:rsidRDefault="00AB44D9" w:rsidP="00AB44D9">
      <w:pPr>
        <w:spacing w:line="240" w:lineRule="auto"/>
        <w:rPr>
          <w:rFonts w:ascii="Times New Roman" w:eastAsia="Times New Roman" w:hAnsi="Times New Roman" w:cs="Times New Roman"/>
          <w:sz w:val="24"/>
          <w:szCs w:val="24"/>
        </w:rPr>
      </w:pPr>
    </w:p>
    <w:p w:rsidR="00AB44D9" w:rsidRDefault="00AB44D9" w:rsidP="00AB44D9">
      <w:pPr>
        <w:spacing w:line="240" w:lineRule="auto"/>
        <w:jc w:val="right"/>
        <w:rPr>
          <w:rFonts w:ascii="Times New Roman" w:eastAsia="Times New Roman" w:hAnsi="Times New Roman" w:cs="Times New Roman"/>
          <w:sz w:val="24"/>
          <w:szCs w:val="24"/>
        </w:rPr>
      </w:pPr>
    </w:p>
    <w:p w:rsidR="00AB44D9" w:rsidRPr="00301BEC" w:rsidRDefault="00AB44D9" w:rsidP="00AB44D9">
      <w:pPr>
        <w:spacing w:line="240" w:lineRule="auto"/>
        <w:jc w:val="right"/>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lastRenderedPageBreak/>
        <w:t>ПРИЛОЖЕНИЕ 2</w:t>
      </w:r>
    </w:p>
    <w:p w:rsidR="00AB44D9" w:rsidRPr="00301BEC" w:rsidRDefault="00AB44D9" w:rsidP="00AB44D9">
      <w:pPr>
        <w:spacing w:line="240" w:lineRule="auto"/>
        <w:jc w:val="center"/>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ПРИЧИНЫ РАЗВИТИЕ КРИЗИСНЫХ СИТУАЦИЙ</w:t>
      </w:r>
    </w:p>
    <w:tbl>
      <w:tblPr>
        <w:tblW w:w="9687" w:type="dxa"/>
        <w:tblInd w:w="-8" w:type="dxa"/>
        <w:tblLayout w:type="fixed"/>
        <w:tblCellMar>
          <w:left w:w="40" w:type="dxa"/>
          <w:right w:w="40" w:type="dxa"/>
        </w:tblCellMar>
        <w:tblLook w:val="0000"/>
      </w:tblPr>
      <w:tblGrid>
        <w:gridCol w:w="5718"/>
        <w:gridCol w:w="3969"/>
      </w:tblGrid>
      <w:tr w:rsidR="00AB44D9" w:rsidRPr="00301BEC" w:rsidTr="0032083C">
        <w:trPr>
          <w:trHeight w:val="283"/>
        </w:trPr>
        <w:tc>
          <w:tcPr>
            <w:tcW w:w="5718"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Компетенции</w:t>
            </w:r>
          </w:p>
        </w:tc>
        <w:tc>
          <w:tcPr>
            <w:tcW w:w="3969"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Причины возникновения кризисных ситуаций</w:t>
            </w:r>
          </w:p>
        </w:tc>
      </w:tr>
      <w:tr w:rsidR="00AB44D9" w:rsidRPr="00301BEC" w:rsidTr="0032083C">
        <w:trPr>
          <w:trHeight w:val="226"/>
        </w:trPr>
        <w:tc>
          <w:tcPr>
            <w:tcW w:w="5718"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b/>
                <w:bCs/>
                <w:sz w:val="24"/>
                <w:szCs w:val="24"/>
              </w:rPr>
            </w:pPr>
            <w:r w:rsidRPr="00301BEC">
              <w:rPr>
                <w:rFonts w:ascii="Times New Roman" w:eastAsia="Times New Roman" w:hAnsi="Times New Roman" w:cs="Times New Roman"/>
                <w:b/>
                <w:bCs/>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b/>
                <w:bCs/>
                <w:sz w:val="24"/>
                <w:szCs w:val="24"/>
              </w:rPr>
            </w:pPr>
            <w:r w:rsidRPr="00301BEC">
              <w:rPr>
                <w:rFonts w:ascii="Times New Roman" w:eastAsia="Times New Roman" w:hAnsi="Times New Roman" w:cs="Times New Roman"/>
                <w:b/>
                <w:bCs/>
                <w:sz w:val="24"/>
                <w:szCs w:val="24"/>
              </w:rPr>
              <w:t>2</w:t>
            </w:r>
          </w:p>
        </w:tc>
      </w:tr>
      <w:tr w:rsidR="00AB44D9" w:rsidRPr="00301BEC" w:rsidTr="0032083C">
        <w:trPr>
          <w:trHeight w:val="1970"/>
        </w:trPr>
        <w:tc>
          <w:tcPr>
            <w:tcW w:w="5718" w:type="dxa"/>
            <w:tcBorders>
              <w:top w:val="single" w:sz="6" w:space="0" w:color="auto"/>
              <w:left w:val="single" w:sz="6" w:space="0" w:color="auto"/>
              <w:bottom w:val="single" w:sz="4"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b/>
                <w:bCs/>
                <w:sz w:val="24"/>
                <w:szCs w:val="24"/>
              </w:rPr>
              <w:t>1</w:t>
            </w:r>
            <w:r w:rsidRPr="00301BEC">
              <w:rPr>
                <w:rFonts w:ascii="Times New Roman" w:eastAsia="Times New Roman" w:hAnsi="Times New Roman" w:cs="Times New Roman"/>
                <w:sz w:val="24"/>
                <w:szCs w:val="24"/>
              </w:rPr>
              <w:t>. Компетенции, относящиеся к са</w:t>
            </w:r>
            <w:r w:rsidRPr="00301BEC">
              <w:rPr>
                <w:rFonts w:ascii="Times New Roman" w:eastAsia="Times New Roman" w:hAnsi="Times New Roman" w:cs="Times New Roman"/>
                <w:sz w:val="24"/>
                <w:szCs w:val="24"/>
              </w:rPr>
              <w:softHyphen/>
              <w:t>мому человеку как личности, субъек</w:t>
            </w:r>
            <w:r w:rsidRPr="00301BEC">
              <w:rPr>
                <w:rFonts w:ascii="Times New Roman" w:eastAsia="Times New Roman" w:hAnsi="Times New Roman" w:cs="Times New Roman"/>
                <w:sz w:val="24"/>
                <w:szCs w:val="24"/>
              </w:rPr>
              <w:softHyphen/>
              <w:t xml:space="preserve">ту деятельности, общения: </w:t>
            </w: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b/>
                <w:bCs/>
                <w:i/>
                <w:iCs/>
                <w:sz w:val="24"/>
                <w:szCs w:val="24"/>
              </w:rPr>
              <w:t xml:space="preserve">• компетенции </w:t>
            </w:r>
            <w:proofErr w:type="spellStart"/>
            <w:r w:rsidRPr="00301BEC">
              <w:rPr>
                <w:rFonts w:ascii="Times New Roman" w:eastAsia="Times New Roman" w:hAnsi="Times New Roman" w:cs="Times New Roman"/>
                <w:b/>
                <w:bCs/>
                <w:i/>
                <w:iCs/>
                <w:sz w:val="24"/>
                <w:szCs w:val="24"/>
              </w:rPr>
              <w:t>здоровьесбережения</w:t>
            </w:r>
            <w:proofErr w:type="spellEnd"/>
            <w:r w:rsidRPr="00301BEC">
              <w:rPr>
                <w:rFonts w:ascii="Times New Roman" w:eastAsia="Times New Roman" w:hAnsi="Times New Roman" w:cs="Times New Roman"/>
                <w:b/>
                <w:bCs/>
                <w:i/>
                <w:iCs/>
                <w:sz w:val="24"/>
                <w:szCs w:val="24"/>
              </w:rPr>
              <w:t xml:space="preserve">: </w:t>
            </w:r>
            <w:r w:rsidRPr="00301BEC">
              <w:rPr>
                <w:rFonts w:ascii="Times New Roman" w:eastAsia="Times New Roman" w:hAnsi="Times New Roman" w:cs="Times New Roman"/>
                <w:sz w:val="24"/>
                <w:szCs w:val="24"/>
              </w:rPr>
              <w:t>знание и соблюдение норм здорового образа жизни, знание опасности ку</w:t>
            </w:r>
            <w:r w:rsidRPr="00301BEC">
              <w:rPr>
                <w:rFonts w:ascii="Times New Roman" w:eastAsia="Times New Roman" w:hAnsi="Times New Roman" w:cs="Times New Roman"/>
                <w:sz w:val="24"/>
                <w:szCs w:val="24"/>
              </w:rPr>
              <w:softHyphen/>
              <w:t xml:space="preserve">рения, алкоголизма, наркомании, </w:t>
            </w:r>
            <w:proofErr w:type="spellStart"/>
            <w:r w:rsidRPr="00301BEC">
              <w:rPr>
                <w:rFonts w:ascii="Times New Roman" w:eastAsia="Times New Roman" w:hAnsi="Times New Roman" w:cs="Times New Roman"/>
                <w:sz w:val="24"/>
                <w:szCs w:val="24"/>
              </w:rPr>
              <w:t>СПИДа</w:t>
            </w:r>
            <w:proofErr w:type="spellEnd"/>
            <w:r w:rsidRPr="00301BEC">
              <w:rPr>
                <w:rFonts w:ascii="Times New Roman" w:eastAsia="Times New Roman" w:hAnsi="Times New Roman" w:cs="Times New Roman"/>
                <w:sz w:val="24"/>
                <w:szCs w:val="24"/>
              </w:rPr>
              <w:t>; знание и соблюдение правил личной гигиены, обихода; физическая культура человека, свобода и ответ</w:t>
            </w:r>
            <w:r w:rsidRPr="00301BEC">
              <w:rPr>
                <w:rFonts w:ascii="Times New Roman" w:eastAsia="Times New Roman" w:hAnsi="Times New Roman" w:cs="Times New Roman"/>
                <w:sz w:val="24"/>
                <w:szCs w:val="24"/>
              </w:rPr>
              <w:softHyphen/>
              <w:t>ственность в выборе образа жизни;</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w:t>
            </w:r>
            <w:r w:rsidRPr="00301BEC">
              <w:rPr>
                <w:rFonts w:ascii="Times New Roman" w:eastAsia="Times New Roman" w:hAnsi="Times New Roman" w:cs="Times New Roman"/>
                <w:i/>
                <w:iCs/>
                <w:sz w:val="24"/>
                <w:szCs w:val="24"/>
              </w:rPr>
              <w:t xml:space="preserve">компетенции гражданственности: </w:t>
            </w:r>
            <w:r w:rsidRPr="00301BEC">
              <w:rPr>
                <w:rFonts w:ascii="Times New Roman" w:eastAsia="Times New Roman" w:hAnsi="Times New Roman" w:cs="Times New Roman"/>
                <w:sz w:val="24"/>
                <w:szCs w:val="24"/>
              </w:rPr>
              <w:t>знание и соблюдение прав и обязан</w:t>
            </w:r>
            <w:r w:rsidRPr="00301BEC">
              <w:rPr>
                <w:rFonts w:ascii="Times New Roman" w:eastAsia="Times New Roman" w:hAnsi="Times New Roman" w:cs="Times New Roman"/>
                <w:sz w:val="24"/>
                <w:szCs w:val="24"/>
              </w:rPr>
              <w:softHyphen/>
              <w:t>ностей гражданина; свобода и ответ</w:t>
            </w:r>
            <w:r w:rsidRPr="00301BEC">
              <w:rPr>
                <w:rFonts w:ascii="Times New Roman" w:eastAsia="Times New Roman" w:hAnsi="Times New Roman" w:cs="Times New Roman"/>
                <w:sz w:val="24"/>
                <w:szCs w:val="24"/>
              </w:rPr>
              <w:softHyphen/>
              <w:t>ственность, уверенность в себе, соб</w:t>
            </w:r>
            <w:r w:rsidRPr="00301BEC">
              <w:rPr>
                <w:rFonts w:ascii="Times New Roman" w:eastAsia="Times New Roman" w:hAnsi="Times New Roman" w:cs="Times New Roman"/>
                <w:sz w:val="24"/>
                <w:szCs w:val="24"/>
              </w:rPr>
              <w:softHyphen/>
              <w:t>ственное достоинство, гражданский долг; знание и гордость за символы государства (герб, флаг, гимн);</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xml:space="preserve">• </w:t>
            </w:r>
            <w:r w:rsidRPr="00301BEC">
              <w:rPr>
                <w:rFonts w:ascii="Times New Roman" w:eastAsia="Times New Roman" w:hAnsi="Times New Roman" w:cs="Times New Roman"/>
                <w:i/>
                <w:iCs/>
                <w:sz w:val="24"/>
                <w:szCs w:val="24"/>
              </w:rPr>
              <w:t>компетенции самосовершенствова</w:t>
            </w:r>
            <w:r w:rsidRPr="00301BEC">
              <w:rPr>
                <w:rFonts w:ascii="Times New Roman" w:eastAsia="Times New Roman" w:hAnsi="Times New Roman" w:cs="Times New Roman"/>
                <w:i/>
                <w:iCs/>
                <w:sz w:val="24"/>
                <w:szCs w:val="24"/>
              </w:rPr>
              <w:softHyphen/>
              <w:t xml:space="preserve">ния: </w:t>
            </w:r>
            <w:r w:rsidRPr="00301BEC">
              <w:rPr>
                <w:rFonts w:ascii="Times New Roman" w:eastAsia="Times New Roman" w:hAnsi="Times New Roman" w:cs="Times New Roman"/>
                <w:sz w:val="24"/>
                <w:szCs w:val="24"/>
              </w:rPr>
              <w:t>саморегулирование, саморазви</w:t>
            </w:r>
            <w:r w:rsidRPr="00301BEC">
              <w:rPr>
                <w:rFonts w:ascii="Times New Roman" w:eastAsia="Times New Roman" w:hAnsi="Times New Roman" w:cs="Times New Roman"/>
                <w:sz w:val="24"/>
                <w:szCs w:val="24"/>
              </w:rPr>
              <w:softHyphen/>
              <w:t>тие, личностная и предметная ре</w:t>
            </w:r>
            <w:r w:rsidRPr="00301BEC">
              <w:rPr>
                <w:rFonts w:ascii="Times New Roman" w:eastAsia="Times New Roman" w:hAnsi="Times New Roman" w:cs="Times New Roman"/>
                <w:sz w:val="24"/>
                <w:szCs w:val="24"/>
              </w:rPr>
              <w:softHyphen/>
              <w:t>флексия; смысл жизни; профессио</w:t>
            </w:r>
            <w:r w:rsidRPr="00301BEC">
              <w:rPr>
                <w:rFonts w:ascii="Times New Roman" w:eastAsia="Times New Roman" w:hAnsi="Times New Roman" w:cs="Times New Roman"/>
                <w:sz w:val="24"/>
                <w:szCs w:val="24"/>
              </w:rPr>
              <w:softHyphen/>
              <w:t>нальное развитие; языковое и речевое развитие; овладение культурой родного языка, владение иностранными языками.</w:t>
            </w:r>
          </w:p>
        </w:tc>
        <w:tc>
          <w:tcPr>
            <w:tcW w:w="3969" w:type="dxa"/>
            <w:tcBorders>
              <w:top w:val="single" w:sz="6" w:space="0" w:color="auto"/>
              <w:left w:val="single" w:sz="6" w:space="0" w:color="auto"/>
              <w:bottom w:val="single" w:sz="4"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b/>
                <w:bCs/>
                <w:sz w:val="24"/>
                <w:szCs w:val="24"/>
              </w:rPr>
              <w:t>1</w:t>
            </w:r>
            <w:r w:rsidRPr="00301BEC">
              <w:rPr>
                <w:rFonts w:ascii="Times New Roman" w:eastAsia="Times New Roman" w:hAnsi="Times New Roman" w:cs="Times New Roman"/>
                <w:sz w:val="24"/>
                <w:szCs w:val="24"/>
              </w:rPr>
              <w:t>. Кризисные ситуации, возникающие на фоне не</w:t>
            </w:r>
            <w:r w:rsidRPr="00301BEC">
              <w:rPr>
                <w:rFonts w:ascii="Times New Roman" w:eastAsia="Times New Roman" w:hAnsi="Times New Roman" w:cs="Times New Roman"/>
                <w:sz w:val="24"/>
                <w:szCs w:val="24"/>
              </w:rPr>
              <w:softHyphen/>
              <w:t xml:space="preserve">достаточной компетенции по отношению к себе: </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b/>
                <w:bCs/>
                <w:i/>
                <w:iCs/>
                <w:sz w:val="24"/>
                <w:szCs w:val="24"/>
              </w:rPr>
              <w:t xml:space="preserve">• </w:t>
            </w:r>
            <w:r w:rsidRPr="00301BEC">
              <w:rPr>
                <w:rFonts w:ascii="Times New Roman" w:eastAsia="Times New Roman" w:hAnsi="Times New Roman" w:cs="Times New Roman"/>
                <w:sz w:val="24"/>
                <w:szCs w:val="24"/>
              </w:rPr>
              <w:t>Кризисные ситуации</w:t>
            </w:r>
            <w:r w:rsidRPr="00301BEC">
              <w:rPr>
                <w:rFonts w:ascii="Times New Roman" w:eastAsia="Times New Roman" w:hAnsi="Times New Roman" w:cs="Times New Roman"/>
                <w:b/>
                <w:bCs/>
                <w:i/>
                <w:iCs/>
                <w:sz w:val="24"/>
                <w:szCs w:val="24"/>
              </w:rPr>
              <w:t xml:space="preserve"> здоровья: </w:t>
            </w:r>
            <w:r w:rsidRPr="00301BEC">
              <w:rPr>
                <w:rFonts w:ascii="Times New Roman" w:eastAsia="Times New Roman" w:hAnsi="Times New Roman" w:cs="Times New Roman"/>
                <w:sz w:val="24"/>
                <w:szCs w:val="24"/>
              </w:rPr>
              <w:t xml:space="preserve">болезни, травмы, </w:t>
            </w:r>
            <w:proofErr w:type="spellStart"/>
            <w:r w:rsidRPr="00301BEC">
              <w:rPr>
                <w:rFonts w:ascii="Times New Roman" w:eastAsia="Times New Roman" w:hAnsi="Times New Roman" w:cs="Times New Roman"/>
                <w:sz w:val="24"/>
                <w:szCs w:val="24"/>
              </w:rPr>
              <w:t>аддикции</w:t>
            </w:r>
            <w:proofErr w:type="spellEnd"/>
            <w:r w:rsidRPr="00301BEC">
              <w:rPr>
                <w:rFonts w:ascii="Times New Roman" w:eastAsia="Times New Roman" w:hAnsi="Times New Roman" w:cs="Times New Roman"/>
                <w:sz w:val="24"/>
                <w:szCs w:val="24"/>
              </w:rPr>
              <w:t>, пове</w:t>
            </w:r>
            <w:r w:rsidRPr="00301BEC">
              <w:rPr>
                <w:rFonts w:ascii="Times New Roman" w:eastAsia="Times New Roman" w:hAnsi="Times New Roman" w:cs="Times New Roman"/>
                <w:sz w:val="24"/>
                <w:szCs w:val="24"/>
              </w:rPr>
              <w:softHyphen/>
              <w:t>дение, наносящее вред здоровью</w:t>
            </w: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Кризисные ситуации</w:t>
            </w:r>
            <w:r w:rsidRPr="00301BEC">
              <w:rPr>
                <w:rFonts w:ascii="Times New Roman" w:eastAsia="Times New Roman" w:hAnsi="Times New Roman" w:cs="Times New Roman"/>
                <w:i/>
                <w:iCs/>
                <w:sz w:val="24"/>
                <w:szCs w:val="24"/>
              </w:rPr>
              <w:t xml:space="preserve"> социальной ответ</w:t>
            </w:r>
            <w:r w:rsidRPr="00301BEC">
              <w:rPr>
                <w:rFonts w:ascii="Times New Roman" w:eastAsia="Times New Roman" w:hAnsi="Times New Roman" w:cs="Times New Roman"/>
                <w:i/>
                <w:iCs/>
                <w:sz w:val="24"/>
                <w:szCs w:val="24"/>
              </w:rPr>
              <w:softHyphen/>
              <w:t xml:space="preserve">ственности: </w:t>
            </w:r>
            <w:r w:rsidRPr="00301BEC">
              <w:rPr>
                <w:rFonts w:ascii="Times New Roman" w:eastAsia="Times New Roman" w:hAnsi="Times New Roman" w:cs="Times New Roman"/>
                <w:sz w:val="24"/>
                <w:szCs w:val="24"/>
              </w:rPr>
              <w:t xml:space="preserve">ситуации, связанные с </w:t>
            </w:r>
            <w:proofErr w:type="spellStart"/>
            <w:r w:rsidRPr="00301BEC">
              <w:rPr>
                <w:rFonts w:ascii="Times New Roman" w:eastAsia="Times New Roman" w:hAnsi="Times New Roman" w:cs="Times New Roman"/>
                <w:sz w:val="24"/>
                <w:szCs w:val="24"/>
              </w:rPr>
              <w:t>девиантным</w:t>
            </w:r>
            <w:proofErr w:type="spellEnd"/>
            <w:r w:rsidRPr="00301BEC">
              <w:rPr>
                <w:rFonts w:ascii="Times New Roman" w:eastAsia="Times New Roman" w:hAnsi="Times New Roman" w:cs="Times New Roman"/>
                <w:sz w:val="24"/>
                <w:szCs w:val="24"/>
              </w:rPr>
              <w:t xml:space="preserve"> и </w:t>
            </w:r>
            <w:proofErr w:type="spellStart"/>
            <w:r w:rsidRPr="00301BEC">
              <w:rPr>
                <w:rFonts w:ascii="Times New Roman" w:eastAsia="Times New Roman" w:hAnsi="Times New Roman" w:cs="Times New Roman"/>
                <w:sz w:val="24"/>
                <w:szCs w:val="24"/>
              </w:rPr>
              <w:t>делинквентным</w:t>
            </w:r>
            <w:proofErr w:type="spellEnd"/>
            <w:r w:rsidRPr="00301BEC">
              <w:rPr>
                <w:rFonts w:ascii="Times New Roman" w:eastAsia="Times New Roman" w:hAnsi="Times New Roman" w:cs="Times New Roman"/>
                <w:sz w:val="24"/>
                <w:szCs w:val="24"/>
              </w:rPr>
              <w:t xml:space="preserve"> поведени</w:t>
            </w:r>
            <w:r w:rsidRPr="00301BEC">
              <w:rPr>
                <w:rFonts w:ascii="Times New Roman" w:eastAsia="Times New Roman" w:hAnsi="Times New Roman" w:cs="Times New Roman"/>
                <w:sz w:val="24"/>
                <w:szCs w:val="24"/>
              </w:rPr>
              <w:softHyphen/>
              <w:t>ем, со смешением соци</w:t>
            </w:r>
            <w:r w:rsidRPr="00301BEC">
              <w:rPr>
                <w:rFonts w:ascii="Times New Roman" w:eastAsia="Times New Roman" w:hAnsi="Times New Roman" w:cs="Times New Roman"/>
                <w:sz w:val="24"/>
                <w:szCs w:val="24"/>
              </w:rPr>
              <w:softHyphen/>
              <w:t>альных ролей</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Кризисные ситуации</w:t>
            </w:r>
            <w:r w:rsidRPr="00301BEC">
              <w:rPr>
                <w:rFonts w:ascii="Times New Roman" w:eastAsia="Times New Roman" w:hAnsi="Times New Roman" w:cs="Times New Roman"/>
                <w:i/>
                <w:iCs/>
                <w:sz w:val="24"/>
                <w:szCs w:val="24"/>
              </w:rPr>
              <w:t xml:space="preserve"> внутреннего мира личности подростка: </w:t>
            </w:r>
            <w:r w:rsidRPr="00301BEC">
              <w:rPr>
                <w:rFonts w:ascii="Times New Roman" w:eastAsia="Times New Roman" w:hAnsi="Times New Roman" w:cs="Times New Roman"/>
                <w:sz w:val="24"/>
                <w:szCs w:val="24"/>
              </w:rPr>
              <w:t>си</w:t>
            </w:r>
            <w:r w:rsidRPr="00301BEC">
              <w:rPr>
                <w:rFonts w:ascii="Times New Roman" w:eastAsia="Times New Roman" w:hAnsi="Times New Roman" w:cs="Times New Roman"/>
                <w:sz w:val="24"/>
                <w:szCs w:val="24"/>
              </w:rPr>
              <w:softHyphen/>
              <w:t>туации обмана, предатель</w:t>
            </w:r>
            <w:r w:rsidRPr="00301BEC">
              <w:rPr>
                <w:rFonts w:ascii="Times New Roman" w:eastAsia="Times New Roman" w:hAnsi="Times New Roman" w:cs="Times New Roman"/>
                <w:sz w:val="24"/>
                <w:szCs w:val="24"/>
              </w:rPr>
              <w:softHyphen/>
              <w:t>ства, краха идеалов, пере</w:t>
            </w:r>
            <w:r w:rsidRPr="00301BEC">
              <w:rPr>
                <w:rFonts w:ascii="Times New Roman" w:eastAsia="Times New Roman" w:hAnsi="Times New Roman" w:cs="Times New Roman"/>
                <w:sz w:val="24"/>
                <w:szCs w:val="24"/>
              </w:rPr>
              <w:softHyphen/>
              <w:t>оценки прежних ценно</w:t>
            </w:r>
            <w:r w:rsidRPr="00301BEC">
              <w:rPr>
                <w:rFonts w:ascii="Times New Roman" w:eastAsia="Times New Roman" w:hAnsi="Times New Roman" w:cs="Times New Roman"/>
                <w:sz w:val="24"/>
                <w:szCs w:val="24"/>
              </w:rPr>
              <w:softHyphen/>
              <w:t>стей, отношения к себе и другим;</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выбор профильного клас</w:t>
            </w:r>
            <w:r w:rsidRPr="00301BEC">
              <w:rPr>
                <w:rFonts w:ascii="Times New Roman" w:eastAsia="Times New Roman" w:hAnsi="Times New Roman" w:cs="Times New Roman"/>
                <w:sz w:val="24"/>
                <w:szCs w:val="24"/>
              </w:rPr>
              <w:softHyphen/>
              <w:t>са, профессии, карьеры.</w:t>
            </w:r>
          </w:p>
        </w:tc>
      </w:tr>
      <w:tr w:rsidR="00AB44D9" w:rsidRPr="00301BEC" w:rsidTr="0032083C">
        <w:trPr>
          <w:trHeight w:val="1833"/>
        </w:trPr>
        <w:tc>
          <w:tcPr>
            <w:tcW w:w="5718" w:type="dxa"/>
            <w:tcBorders>
              <w:top w:val="single" w:sz="4" w:space="0" w:color="auto"/>
              <w:left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2. Компетенции, относящиеся к соци</w:t>
            </w:r>
            <w:r w:rsidRPr="00301BEC">
              <w:rPr>
                <w:rFonts w:ascii="Times New Roman" w:eastAsia="Times New Roman" w:hAnsi="Times New Roman" w:cs="Times New Roman"/>
                <w:sz w:val="24"/>
                <w:szCs w:val="24"/>
              </w:rPr>
              <w:softHyphen/>
              <w:t>альному взаимодействию человека и социальной сферы:</w:t>
            </w: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roofErr w:type="gramStart"/>
            <w:r w:rsidRPr="00301BEC">
              <w:rPr>
                <w:rFonts w:ascii="Times New Roman" w:eastAsia="Times New Roman" w:hAnsi="Times New Roman" w:cs="Times New Roman"/>
                <w:sz w:val="24"/>
                <w:szCs w:val="24"/>
              </w:rPr>
              <w:t xml:space="preserve">• </w:t>
            </w:r>
            <w:r w:rsidRPr="00301BEC">
              <w:rPr>
                <w:rFonts w:ascii="Times New Roman" w:eastAsia="Times New Roman" w:hAnsi="Times New Roman" w:cs="Times New Roman"/>
                <w:i/>
                <w:iCs/>
                <w:sz w:val="24"/>
                <w:szCs w:val="24"/>
              </w:rPr>
              <w:t>компетенции социального взаимо</w:t>
            </w:r>
            <w:r w:rsidRPr="00301BEC">
              <w:rPr>
                <w:rFonts w:ascii="Times New Roman" w:eastAsia="Times New Roman" w:hAnsi="Times New Roman" w:cs="Times New Roman"/>
                <w:i/>
                <w:iCs/>
                <w:sz w:val="24"/>
                <w:szCs w:val="24"/>
              </w:rPr>
              <w:softHyphen/>
              <w:t xml:space="preserve">действия: </w:t>
            </w:r>
            <w:r w:rsidRPr="00301BEC">
              <w:rPr>
                <w:rFonts w:ascii="Times New Roman" w:eastAsia="Times New Roman" w:hAnsi="Times New Roman" w:cs="Times New Roman"/>
                <w:sz w:val="24"/>
                <w:szCs w:val="24"/>
              </w:rPr>
              <w:t>с обществом, общностью, коллекти</w:t>
            </w:r>
            <w:r w:rsidRPr="00301BEC">
              <w:rPr>
                <w:rFonts w:ascii="Times New Roman" w:eastAsia="Times New Roman" w:hAnsi="Times New Roman" w:cs="Times New Roman"/>
                <w:sz w:val="24"/>
                <w:szCs w:val="24"/>
              </w:rPr>
              <w:softHyphen/>
              <w:t>вом, семьей, друзьями, партнерами; конфликты и их погашение; сотруд</w:t>
            </w:r>
            <w:r w:rsidRPr="00301BEC">
              <w:rPr>
                <w:rFonts w:ascii="Times New Roman" w:eastAsia="Times New Roman" w:hAnsi="Times New Roman" w:cs="Times New Roman"/>
                <w:sz w:val="24"/>
                <w:szCs w:val="24"/>
              </w:rPr>
              <w:softHyphen/>
              <w:t>ничество; толерантность, уважение и принятие «другого» (раса, нацио</w:t>
            </w:r>
            <w:r w:rsidRPr="00301BEC">
              <w:rPr>
                <w:rFonts w:ascii="Times New Roman" w:eastAsia="Times New Roman" w:hAnsi="Times New Roman" w:cs="Times New Roman"/>
                <w:sz w:val="24"/>
                <w:szCs w:val="24"/>
              </w:rPr>
              <w:softHyphen/>
              <w:t>нальность, религия, статус, роль, пол); социальная мобильность;</w:t>
            </w:r>
            <w:proofErr w:type="gramEnd"/>
          </w:p>
          <w:p w:rsidR="00AB44D9" w:rsidRPr="00301BEC" w:rsidRDefault="00AB44D9" w:rsidP="0032083C">
            <w:pPr>
              <w:spacing w:after="0" w:line="240" w:lineRule="auto"/>
              <w:jc w:val="both"/>
              <w:rPr>
                <w:rFonts w:ascii="Times New Roman" w:eastAsia="Times New Roman" w:hAnsi="Times New Roman" w:cs="Times New Roman"/>
                <w:sz w:val="24"/>
                <w:szCs w:val="24"/>
              </w:rPr>
            </w:pPr>
            <w:proofErr w:type="gramStart"/>
            <w:r w:rsidRPr="00301BEC">
              <w:rPr>
                <w:rFonts w:ascii="Times New Roman" w:eastAsia="Times New Roman" w:hAnsi="Times New Roman" w:cs="Times New Roman"/>
                <w:sz w:val="24"/>
                <w:szCs w:val="24"/>
              </w:rPr>
              <w:t xml:space="preserve">• </w:t>
            </w:r>
            <w:r w:rsidRPr="00301BEC">
              <w:rPr>
                <w:rFonts w:ascii="Times New Roman" w:eastAsia="Times New Roman" w:hAnsi="Times New Roman" w:cs="Times New Roman"/>
                <w:i/>
                <w:iCs/>
                <w:sz w:val="24"/>
                <w:szCs w:val="24"/>
              </w:rPr>
              <w:t xml:space="preserve">компетенции в общении: </w:t>
            </w:r>
            <w:r w:rsidRPr="00301BEC">
              <w:rPr>
                <w:rFonts w:ascii="Times New Roman" w:eastAsia="Times New Roman" w:hAnsi="Times New Roman" w:cs="Times New Roman"/>
                <w:sz w:val="24"/>
                <w:szCs w:val="24"/>
              </w:rPr>
              <w:t>устном, письменном, диалог, монолог, по</w:t>
            </w:r>
            <w:r w:rsidRPr="00301BEC">
              <w:rPr>
                <w:rFonts w:ascii="Times New Roman" w:eastAsia="Times New Roman" w:hAnsi="Times New Roman" w:cs="Times New Roman"/>
                <w:sz w:val="24"/>
                <w:szCs w:val="24"/>
              </w:rPr>
              <w:softHyphen/>
              <w:t xml:space="preserve">рождение и восприятие текста; знание и соблюдение традиции, ритуала, этикета; </w:t>
            </w:r>
            <w:proofErr w:type="spellStart"/>
            <w:r w:rsidRPr="00301BEC">
              <w:rPr>
                <w:rFonts w:ascii="Times New Roman" w:eastAsia="Times New Roman" w:hAnsi="Times New Roman" w:cs="Times New Roman"/>
                <w:sz w:val="24"/>
                <w:szCs w:val="24"/>
              </w:rPr>
              <w:t>кросскультурное</w:t>
            </w:r>
            <w:proofErr w:type="spellEnd"/>
            <w:r w:rsidRPr="00301BEC">
              <w:rPr>
                <w:rFonts w:ascii="Times New Roman" w:eastAsia="Times New Roman" w:hAnsi="Times New Roman" w:cs="Times New Roman"/>
                <w:sz w:val="24"/>
                <w:szCs w:val="24"/>
              </w:rPr>
              <w:t xml:space="preserve"> общение; деловая переписка; делопроизводство, </w:t>
            </w:r>
            <w:proofErr w:type="spellStart"/>
            <w:r w:rsidRPr="00301BEC">
              <w:rPr>
                <w:rFonts w:ascii="Times New Roman" w:eastAsia="Times New Roman" w:hAnsi="Times New Roman" w:cs="Times New Roman"/>
                <w:sz w:val="24"/>
                <w:szCs w:val="24"/>
              </w:rPr>
              <w:t>бизнесс-язык</w:t>
            </w:r>
            <w:proofErr w:type="spellEnd"/>
            <w:r w:rsidRPr="00301BEC">
              <w:rPr>
                <w:rFonts w:ascii="Times New Roman" w:eastAsia="Times New Roman" w:hAnsi="Times New Roman" w:cs="Times New Roman"/>
                <w:sz w:val="24"/>
                <w:szCs w:val="24"/>
              </w:rPr>
              <w:t>; иноязычное общение, коммуникативные задачи, уров</w:t>
            </w:r>
            <w:r w:rsidRPr="00301BEC">
              <w:rPr>
                <w:rFonts w:ascii="Times New Roman" w:eastAsia="Times New Roman" w:hAnsi="Times New Roman" w:cs="Times New Roman"/>
                <w:sz w:val="24"/>
                <w:szCs w:val="24"/>
              </w:rPr>
              <w:softHyphen/>
              <w:t>ни воздействия на реципиента.</w:t>
            </w:r>
            <w:proofErr w:type="gramEnd"/>
          </w:p>
        </w:tc>
        <w:tc>
          <w:tcPr>
            <w:tcW w:w="3969" w:type="dxa"/>
            <w:tcBorders>
              <w:top w:val="single" w:sz="4" w:space="0" w:color="auto"/>
              <w:left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2. Кризисные ситуации, возникающие на фоне недостаточной компетенции во взаимодействии с дру</w:t>
            </w:r>
            <w:r w:rsidRPr="00301BEC">
              <w:rPr>
                <w:rFonts w:ascii="Times New Roman" w:eastAsia="Times New Roman" w:hAnsi="Times New Roman" w:cs="Times New Roman"/>
                <w:sz w:val="24"/>
                <w:szCs w:val="24"/>
              </w:rPr>
              <w:softHyphen/>
              <w:t>гими:</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Кризисные ситуации семейной жизни: ссоры в семье; развод ро</w:t>
            </w:r>
            <w:r w:rsidRPr="00301BEC">
              <w:rPr>
                <w:rFonts w:ascii="Times New Roman" w:eastAsia="Times New Roman" w:hAnsi="Times New Roman" w:cs="Times New Roman"/>
                <w:sz w:val="24"/>
                <w:szCs w:val="24"/>
              </w:rPr>
              <w:softHyphen/>
              <w:t>дителей; смерть или бо</w:t>
            </w:r>
            <w:r w:rsidRPr="00301BEC">
              <w:rPr>
                <w:rFonts w:ascii="Times New Roman" w:eastAsia="Times New Roman" w:hAnsi="Times New Roman" w:cs="Times New Roman"/>
                <w:sz w:val="24"/>
                <w:szCs w:val="24"/>
              </w:rPr>
              <w:softHyphen/>
              <w:t>лезнь членов семьи;</w:t>
            </w: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взаимоотношения со сверстниками, конфликты со сверстниками;</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взаимоотношения со значимым взрослым, кон</w:t>
            </w:r>
            <w:r w:rsidRPr="00301BEC">
              <w:rPr>
                <w:rFonts w:ascii="Times New Roman" w:eastAsia="Times New Roman" w:hAnsi="Times New Roman" w:cs="Times New Roman"/>
                <w:sz w:val="24"/>
                <w:szCs w:val="24"/>
              </w:rPr>
              <w:softHyphen/>
              <w:t>фликт со значимым взрос</w:t>
            </w:r>
            <w:r w:rsidRPr="00301BEC">
              <w:rPr>
                <w:rFonts w:ascii="Times New Roman" w:eastAsia="Times New Roman" w:hAnsi="Times New Roman" w:cs="Times New Roman"/>
                <w:sz w:val="24"/>
                <w:szCs w:val="24"/>
              </w:rPr>
              <w:softHyphen/>
              <w:t>лым (учителем, тренером).</w:t>
            </w:r>
          </w:p>
        </w:tc>
      </w:tr>
      <w:tr w:rsidR="00AB44D9" w:rsidRPr="00301BEC" w:rsidTr="0032083C">
        <w:trPr>
          <w:trHeight w:val="1403"/>
        </w:trPr>
        <w:tc>
          <w:tcPr>
            <w:tcW w:w="5718"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3. Компетенции, относящиеся к деятельности человека:</w:t>
            </w: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ко</w:t>
            </w:r>
            <w:r w:rsidRPr="00301BEC">
              <w:rPr>
                <w:rFonts w:ascii="Times New Roman" w:eastAsia="Times New Roman" w:hAnsi="Times New Roman" w:cs="Times New Roman"/>
                <w:i/>
                <w:iCs/>
                <w:sz w:val="24"/>
                <w:szCs w:val="24"/>
              </w:rPr>
              <w:t>мпетенция познавательной дея</w:t>
            </w:r>
            <w:r w:rsidRPr="00301BEC">
              <w:rPr>
                <w:rFonts w:ascii="Times New Roman" w:eastAsia="Times New Roman" w:hAnsi="Times New Roman" w:cs="Times New Roman"/>
                <w:i/>
                <w:iCs/>
                <w:sz w:val="24"/>
                <w:szCs w:val="24"/>
              </w:rPr>
              <w:softHyphen/>
              <w:t xml:space="preserve">тельности: </w:t>
            </w:r>
            <w:r w:rsidRPr="00301BEC">
              <w:rPr>
                <w:rFonts w:ascii="Times New Roman" w:eastAsia="Times New Roman" w:hAnsi="Times New Roman" w:cs="Times New Roman"/>
                <w:sz w:val="24"/>
                <w:szCs w:val="24"/>
              </w:rPr>
              <w:t>постановка и решение познаватель</w:t>
            </w:r>
            <w:r w:rsidRPr="00301BEC">
              <w:rPr>
                <w:rFonts w:ascii="Times New Roman" w:eastAsia="Times New Roman" w:hAnsi="Times New Roman" w:cs="Times New Roman"/>
                <w:sz w:val="24"/>
                <w:szCs w:val="24"/>
              </w:rPr>
              <w:softHyphen/>
              <w:t>ных задач; нестандартные решения, проблемные ситуации - их создание и разрешение; продуктивное и репро</w:t>
            </w:r>
            <w:r w:rsidRPr="00301BEC">
              <w:rPr>
                <w:rFonts w:ascii="Times New Roman" w:eastAsia="Times New Roman" w:hAnsi="Times New Roman" w:cs="Times New Roman"/>
                <w:sz w:val="24"/>
                <w:szCs w:val="24"/>
              </w:rPr>
              <w:softHyphen/>
            </w:r>
            <w:r w:rsidRPr="00301BEC">
              <w:rPr>
                <w:rFonts w:ascii="Times New Roman" w:eastAsia="Times New Roman" w:hAnsi="Times New Roman" w:cs="Times New Roman"/>
                <w:sz w:val="24"/>
                <w:szCs w:val="24"/>
              </w:rPr>
              <w:lastRenderedPageBreak/>
              <w:t>дуктивное познание, исследование, интеллектуальная деятельность;</w:t>
            </w:r>
          </w:p>
          <w:p w:rsidR="00AB44D9" w:rsidRPr="00301BEC" w:rsidRDefault="00AB44D9" w:rsidP="0032083C">
            <w:pPr>
              <w:spacing w:after="0" w:line="240" w:lineRule="auto"/>
              <w:jc w:val="both"/>
              <w:rPr>
                <w:rFonts w:ascii="Times New Roman" w:eastAsia="Times New Roman" w:hAnsi="Times New Roman" w:cs="Times New Roman"/>
                <w:sz w:val="24"/>
                <w:szCs w:val="24"/>
              </w:rPr>
            </w:pPr>
            <w:proofErr w:type="gramStart"/>
            <w:r w:rsidRPr="00301BEC">
              <w:rPr>
                <w:rFonts w:ascii="Times New Roman" w:eastAsia="Times New Roman" w:hAnsi="Times New Roman" w:cs="Times New Roman"/>
                <w:sz w:val="24"/>
                <w:szCs w:val="24"/>
              </w:rPr>
              <w:t xml:space="preserve">• </w:t>
            </w:r>
            <w:r w:rsidRPr="00301BEC">
              <w:rPr>
                <w:rFonts w:ascii="Times New Roman" w:eastAsia="Times New Roman" w:hAnsi="Times New Roman" w:cs="Times New Roman"/>
                <w:i/>
                <w:iCs/>
                <w:sz w:val="24"/>
                <w:szCs w:val="24"/>
              </w:rPr>
              <w:t xml:space="preserve">компетенции деятельности: </w:t>
            </w:r>
            <w:r w:rsidRPr="00301BEC">
              <w:rPr>
                <w:rFonts w:ascii="Times New Roman" w:eastAsia="Times New Roman" w:hAnsi="Times New Roman" w:cs="Times New Roman"/>
                <w:sz w:val="24"/>
                <w:szCs w:val="24"/>
              </w:rPr>
              <w:t>игра, учение, труд; средства и способы дея</w:t>
            </w:r>
            <w:r w:rsidRPr="00301BEC">
              <w:rPr>
                <w:rFonts w:ascii="Times New Roman" w:eastAsia="Times New Roman" w:hAnsi="Times New Roman" w:cs="Times New Roman"/>
                <w:sz w:val="24"/>
                <w:szCs w:val="24"/>
              </w:rPr>
              <w:softHyphen/>
              <w:t>тельности: планирование, проектирова</w:t>
            </w:r>
            <w:r w:rsidRPr="00301BEC">
              <w:rPr>
                <w:rFonts w:ascii="Times New Roman" w:eastAsia="Times New Roman" w:hAnsi="Times New Roman" w:cs="Times New Roman"/>
                <w:sz w:val="24"/>
                <w:szCs w:val="24"/>
              </w:rPr>
              <w:softHyphen/>
              <w:t>ние, моделирование, прогнозирование, исследовательская деятельность, ориен</w:t>
            </w:r>
            <w:r w:rsidRPr="00301BEC">
              <w:rPr>
                <w:rFonts w:ascii="Times New Roman" w:eastAsia="Times New Roman" w:hAnsi="Times New Roman" w:cs="Times New Roman"/>
                <w:sz w:val="24"/>
                <w:szCs w:val="24"/>
              </w:rPr>
              <w:softHyphen/>
              <w:t>тация в разных видах деятельности</w:t>
            </w:r>
            <w:proofErr w:type="gramEnd"/>
          </w:p>
        </w:tc>
        <w:tc>
          <w:tcPr>
            <w:tcW w:w="3969" w:type="dxa"/>
            <w:tcBorders>
              <w:top w:val="single" w:sz="6" w:space="0" w:color="auto"/>
              <w:left w:val="single" w:sz="6" w:space="0" w:color="auto"/>
              <w:bottom w:val="single" w:sz="6" w:space="0" w:color="auto"/>
              <w:right w:val="single" w:sz="6" w:space="0" w:color="auto"/>
            </w:tcBorders>
          </w:tcPr>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lastRenderedPageBreak/>
              <w:t>3. Кризисные ситуации, возникающие на фоне недостаточной компетенции в учебной деятельности:</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предэкзаменационная ситуация;</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неудачи на контрольных, экзаменах;</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низкая учебная мотива</w:t>
            </w:r>
            <w:r w:rsidRPr="00301BEC">
              <w:rPr>
                <w:rFonts w:ascii="Times New Roman" w:eastAsia="Times New Roman" w:hAnsi="Times New Roman" w:cs="Times New Roman"/>
                <w:sz w:val="24"/>
                <w:szCs w:val="24"/>
              </w:rPr>
              <w:softHyphen/>
              <w:t xml:space="preserve">ция («не </w:t>
            </w:r>
            <w:r w:rsidRPr="00301BEC">
              <w:rPr>
                <w:rFonts w:ascii="Times New Roman" w:eastAsia="Times New Roman" w:hAnsi="Times New Roman" w:cs="Times New Roman"/>
                <w:sz w:val="24"/>
                <w:szCs w:val="24"/>
              </w:rPr>
              <w:lastRenderedPageBreak/>
              <w:t>хочу учиться»);</w:t>
            </w:r>
          </w:p>
          <w:p w:rsidR="00AB44D9" w:rsidRPr="00301BEC" w:rsidRDefault="00AB44D9" w:rsidP="0032083C">
            <w:pPr>
              <w:spacing w:after="0" w:line="240" w:lineRule="auto"/>
              <w:jc w:val="both"/>
              <w:rPr>
                <w:rFonts w:ascii="Times New Roman" w:eastAsia="Times New Roman" w:hAnsi="Times New Roman" w:cs="Times New Roman"/>
                <w:sz w:val="24"/>
                <w:szCs w:val="24"/>
              </w:rPr>
            </w:pPr>
            <w:r w:rsidRPr="00301BEC">
              <w:rPr>
                <w:rFonts w:ascii="Times New Roman" w:eastAsia="Times New Roman" w:hAnsi="Times New Roman" w:cs="Times New Roman"/>
                <w:sz w:val="24"/>
                <w:szCs w:val="24"/>
              </w:rPr>
              <w:t>• затруднения в учебе</w:t>
            </w:r>
          </w:p>
        </w:tc>
      </w:tr>
    </w:tbl>
    <w:p w:rsidR="00AB44D9" w:rsidRPr="00301BEC" w:rsidRDefault="00AB44D9" w:rsidP="00AB44D9">
      <w:pPr>
        <w:spacing w:line="240" w:lineRule="auto"/>
        <w:jc w:val="both"/>
        <w:rPr>
          <w:rFonts w:ascii="Times New Roman" w:eastAsia="Times New Roman" w:hAnsi="Times New Roman" w:cs="Times New Roman"/>
          <w:sz w:val="24"/>
          <w:szCs w:val="24"/>
        </w:rPr>
      </w:pPr>
    </w:p>
    <w:p w:rsidR="00AB44D9" w:rsidRPr="00301BEC" w:rsidRDefault="00AB44D9" w:rsidP="00AB44D9">
      <w:pPr>
        <w:spacing w:line="240" w:lineRule="auto"/>
        <w:jc w:val="right"/>
        <w:rPr>
          <w:rFonts w:ascii="Times New Roman" w:eastAsia="Times New Roman" w:hAnsi="Times New Roman" w:cs="Times New Roman"/>
          <w:sz w:val="24"/>
          <w:szCs w:val="24"/>
        </w:rPr>
      </w:pPr>
    </w:p>
    <w:p w:rsidR="00F62EB8" w:rsidRPr="00301BEC" w:rsidRDefault="00F62EB8" w:rsidP="00F62EB8">
      <w:pPr>
        <w:spacing w:after="0" w:line="240" w:lineRule="auto"/>
        <w:ind w:firstLine="709"/>
        <w:jc w:val="both"/>
        <w:rPr>
          <w:rFonts w:ascii="Times New Roman" w:eastAsia="Times New Roman" w:hAnsi="Times New Roman" w:cs="Times New Roman"/>
          <w:b/>
          <w:sz w:val="24"/>
          <w:szCs w:val="24"/>
        </w:rPr>
      </w:pPr>
    </w:p>
    <w:p w:rsidR="00000000" w:rsidRDefault="00AB44D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4B32"/>
    <w:multiLevelType w:val="hybridMultilevel"/>
    <w:tmpl w:val="096CEB10"/>
    <w:lvl w:ilvl="0" w:tplc="14AA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836535"/>
    <w:multiLevelType w:val="multilevel"/>
    <w:tmpl w:val="F0D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B1209"/>
    <w:multiLevelType w:val="hybridMultilevel"/>
    <w:tmpl w:val="4EA48330"/>
    <w:lvl w:ilvl="0" w:tplc="94480AE0">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48094425"/>
    <w:multiLevelType w:val="hybridMultilevel"/>
    <w:tmpl w:val="E3EA0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D0F5AB5"/>
    <w:multiLevelType w:val="hybridMultilevel"/>
    <w:tmpl w:val="C01C9428"/>
    <w:lvl w:ilvl="0" w:tplc="1DA21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6E1417"/>
    <w:multiLevelType w:val="hybridMultilevel"/>
    <w:tmpl w:val="C84C8234"/>
    <w:lvl w:ilvl="0" w:tplc="14AA11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58B168B"/>
    <w:multiLevelType w:val="hybridMultilevel"/>
    <w:tmpl w:val="542EDDD4"/>
    <w:lvl w:ilvl="0" w:tplc="94480AE0">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EB8"/>
    <w:rsid w:val="003C6B2C"/>
    <w:rsid w:val="00454B9C"/>
    <w:rsid w:val="005F29DB"/>
    <w:rsid w:val="008E7B90"/>
    <w:rsid w:val="00A675A2"/>
    <w:rsid w:val="00AB44D9"/>
    <w:rsid w:val="00EB593A"/>
    <w:rsid w:val="00F62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EB8"/>
    <w:pPr>
      <w:spacing w:after="0" w:line="240" w:lineRule="auto"/>
      <w:ind w:left="720"/>
      <w:contextualSpacing/>
    </w:pPr>
    <w:rPr>
      <w:rFonts w:ascii="Times New Roman" w:eastAsia="Times New Roman" w:hAnsi="Times New Roman" w:cs="Times New Roman"/>
      <w:sz w:val="24"/>
      <w:szCs w:val="24"/>
    </w:rPr>
  </w:style>
  <w:style w:type="table" w:customStyle="1" w:styleId="1">
    <w:name w:val="Сетка таблицы1"/>
    <w:basedOn w:val="a1"/>
    <w:uiPriority w:val="59"/>
    <w:rsid w:val="00AB44D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B44D9"/>
    <w:rPr>
      <w:color w:val="0000FF" w:themeColor="hyperlink"/>
      <w:u w:val="single"/>
    </w:rPr>
  </w:style>
  <w:style w:type="table" w:styleId="a5">
    <w:name w:val="Table Grid"/>
    <w:basedOn w:val="a1"/>
    <w:uiPriority w:val="59"/>
    <w:rsid w:val="00AB4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journals.ru/psyandlaw/2011/n2/40903_ful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opedia.ru/10_7064_nenormativnie-krizisi-lichnostnogo-razvitiy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journals" TargetMode="External"/><Relationship Id="rId11" Type="http://schemas.openxmlformats.org/officeDocument/2006/relationships/hyperlink" Target="file:///E:/&#1050;&#1088;&#1080;&#1079;&#1080;&#1089;&#1085;&#1072;&#1103;%20&#1087;&#1089;&#1080;&#1093;&#1086;&#1083;&#1086;&#1075;&#1080;&#1103;/3820548.pdf" TargetMode="External"/><Relationship Id="rId5" Type="http://schemas.openxmlformats.org/officeDocument/2006/relationships/hyperlink" Target="file:///E:/&#1050;&#1088;&#1080;&#1079;&#1080;&#1089;&#1085;&#1072;&#1103;%20&#1087;&#1089;&#1080;&#1093;&#1086;&#1083;&#1086;&#1075;&#1080;&#1103;/vidy-i-formy-okazanija-psihologicheskoj-pomoshhi-obuchajushhimsja-v-krizisnoj-situacii.-vozrastnye-osobennosti.pdf" TargetMode="External"/><Relationship Id="rId10" Type="http://schemas.openxmlformats.org/officeDocument/2006/relationships/hyperlink" Target="https://www.psychologos.ru/articles/view/uprazhneniya-na-koncentraciyu-vnimaniya" TargetMode="External"/><Relationship Id="rId4" Type="http://schemas.openxmlformats.org/officeDocument/2006/relationships/webSettings" Target="webSettings.xml"/><Relationship Id="rId9" Type="http://schemas.openxmlformats.org/officeDocument/2006/relationships/hyperlink" Target="https://multiurok.ru/files/rabota-s-detmi-perezhivaiushchimi-krizisnoe-sosto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 62</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4</dc:creator>
  <cp:keywords/>
  <dc:description/>
  <cp:lastModifiedBy>Компьютер 4</cp:lastModifiedBy>
  <cp:revision>6</cp:revision>
  <dcterms:created xsi:type="dcterms:W3CDTF">2003-12-31T22:14:00Z</dcterms:created>
  <dcterms:modified xsi:type="dcterms:W3CDTF">2003-12-31T23:46:00Z</dcterms:modified>
</cp:coreProperties>
</file>