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8EC" w:rsidRPr="005A51D7" w:rsidRDefault="007678EC" w:rsidP="005A51D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bdr w:val="none" w:sz="0" w:space="0" w:color="auto" w:frame="1"/>
        </w:rPr>
      </w:pPr>
      <w:r w:rsidRPr="005A51D7">
        <w:rPr>
          <w:b/>
          <w:color w:val="111111"/>
          <w:bdr w:val="none" w:sz="0" w:space="0" w:color="auto" w:frame="1"/>
        </w:rPr>
        <w:t>Дидактическая игра «Тропинка знаний»</w:t>
      </w:r>
    </w:p>
    <w:p w:rsidR="005A51D7" w:rsidRPr="005A51D7" w:rsidRDefault="005A51D7" w:rsidP="005A51D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bdr w:val="none" w:sz="0" w:space="0" w:color="auto" w:frame="1"/>
        </w:rPr>
      </w:pPr>
    </w:p>
    <w:p w:rsidR="00513A02" w:rsidRPr="005A51D7" w:rsidRDefault="007678EC" w:rsidP="005A51D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bdr w:val="none" w:sz="0" w:space="0" w:color="auto" w:frame="1"/>
        </w:rPr>
      </w:pPr>
      <w:r w:rsidRPr="005A51D7">
        <w:rPr>
          <w:b/>
          <w:color w:val="111111"/>
          <w:bdr w:val="none" w:sz="0" w:space="0" w:color="auto" w:frame="1"/>
        </w:rPr>
        <w:t xml:space="preserve">    </w:t>
      </w:r>
      <w:r w:rsidR="005A51D7">
        <w:rPr>
          <w:b/>
          <w:color w:val="111111"/>
          <w:bdr w:val="none" w:sz="0" w:space="0" w:color="auto" w:frame="1"/>
        </w:rPr>
        <w:tab/>
      </w:r>
      <w:r w:rsidR="00513A02" w:rsidRPr="005A51D7">
        <w:rPr>
          <w:color w:val="111111"/>
          <w:bdr w:val="none" w:sz="0" w:space="0" w:color="auto" w:frame="1"/>
        </w:rPr>
        <w:t>В формировании личности большую роль играет общение. Дети учатся бесконфликтно общаться не только  в процессе ежедневн</w:t>
      </w:r>
      <w:r w:rsidR="00930038" w:rsidRPr="005A51D7">
        <w:rPr>
          <w:color w:val="111111"/>
          <w:bdr w:val="none" w:sz="0" w:space="0" w:color="auto" w:frame="1"/>
        </w:rPr>
        <w:t xml:space="preserve">ого взаимодействия с родителями, </w:t>
      </w:r>
      <w:r w:rsidR="00513A02" w:rsidRPr="005A51D7">
        <w:rPr>
          <w:color w:val="111111"/>
          <w:bdr w:val="none" w:sz="0" w:space="0" w:color="auto" w:frame="1"/>
        </w:rPr>
        <w:t>но и  в игровой деятельности со сверстниками. Эта игра направ</w:t>
      </w:r>
      <w:r w:rsidRPr="005A51D7">
        <w:rPr>
          <w:color w:val="111111"/>
          <w:bdr w:val="none" w:sz="0" w:space="0" w:color="auto" w:frame="1"/>
        </w:rPr>
        <w:t xml:space="preserve">лена на развитие навыка общения </w:t>
      </w:r>
      <w:r w:rsidR="00513A02" w:rsidRPr="005A51D7">
        <w:rPr>
          <w:color w:val="111111"/>
          <w:bdr w:val="none" w:sz="0" w:space="0" w:color="auto" w:frame="1"/>
        </w:rPr>
        <w:t xml:space="preserve"> со сверстниками</w:t>
      </w:r>
      <w:r w:rsidR="00930038" w:rsidRPr="005A51D7">
        <w:rPr>
          <w:color w:val="111111"/>
          <w:bdr w:val="none" w:sz="0" w:space="0" w:color="auto" w:frame="1"/>
        </w:rPr>
        <w:t>,</w:t>
      </w:r>
      <w:r w:rsidR="00513A02" w:rsidRPr="005A51D7">
        <w:rPr>
          <w:color w:val="111111"/>
          <w:bdr w:val="none" w:sz="0" w:space="0" w:color="auto" w:frame="1"/>
        </w:rPr>
        <w:t xml:space="preserve"> подчиняться определенным правилам</w:t>
      </w:r>
      <w:r w:rsidR="00930038" w:rsidRPr="005A51D7">
        <w:rPr>
          <w:color w:val="111111"/>
          <w:bdr w:val="none" w:sz="0" w:space="0" w:color="auto" w:frame="1"/>
        </w:rPr>
        <w:t>,</w:t>
      </w:r>
      <w:r w:rsidR="00513A02" w:rsidRPr="005A51D7">
        <w:rPr>
          <w:color w:val="111111"/>
          <w:bdr w:val="none" w:sz="0" w:space="0" w:color="auto" w:frame="1"/>
        </w:rPr>
        <w:t xml:space="preserve"> бесконфликтно взаимодействовать с партнером. </w:t>
      </w:r>
    </w:p>
    <w:p w:rsidR="00546A5D" w:rsidRPr="005A51D7" w:rsidRDefault="00936D6A" w:rsidP="005A51D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bdr w:val="none" w:sz="0" w:space="0" w:color="auto" w:frame="1"/>
        </w:rPr>
      </w:pPr>
      <w:r w:rsidRPr="005A51D7">
        <w:rPr>
          <w:color w:val="111111"/>
          <w:bdr w:val="none" w:sz="0" w:space="0" w:color="auto" w:frame="1"/>
        </w:rPr>
        <w:t>Оно из основных условий эффективности игр – их обязательное обсуждение. В этом случае  дети получают моменталь</w:t>
      </w:r>
      <w:r w:rsidR="00930038" w:rsidRPr="005A51D7">
        <w:rPr>
          <w:color w:val="111111"/>
          <w:bdr w:val="none" w:sz="0" w:space="0" w:color="auto" w:frame="1"/>
        </w:rPr>
        <w:t xml:space="preserve">ную  обратную связь от </w:t>
      </w:r>
      <w:proofErr w:type="gramStart"/>
      <w:r w:rsidR="00930038" w:rsidRPr="005A51D7">
        <w:rPr>
          <w:color w:val="111111"/>
          <w:bdr w:val="none" w:sz="0" w:space="0" w:color="auto" w:frame="1"/>
        </w:rPr>
        <w:t>играющих</w:t>
      </w:r>
      <w:proofErr w:type="gramEnd"/>
      <w:r w:rsidR="00930038" w:rsidRPr="005A51D7">
        <w:rPr>
          <w:color w:val="111111"/>
          <w:bdr w:val="none" w:sz="0" w:space="0" w:color="auto" w:frame="1"/>
        </w:rPr>
        <w:t>,</w:t>
      </w:r>
      <w:r w:rsidR="0006082D" w:rsidRPr="005A51D7">
        <w:rPr>
          <w:color w:val="111111"/>
          <w:bdr w:val="none" w:sz="0" w:space="0" w:color="auto" w:frame="1"/>
        </w:rPr>
        <w:t xml:space="preserve"> </w:t>
      </w:r>
      <w:r w:rsidRPr="005A51D7">
        <w:rPr>
          <w:color w:val="111111"/>
          <w:bdr w:val="none" w:sz="0" w:space="0" w:color="auto" w:frame="1"/>
        </w:rPr>
        <w:t>что помогает из</w:t>
      </w:r>
      <w:r w:rsidR="00AC0537" w:rsidRPr="005A51D7">
        <w:rPr>
          <w:color w:val="111111"/>
          <w:bdr w:val="none" w:sz="0" w:space="0" w:color="auto" w:frame="1"/>
        </w:rPr>
        <w:t>бежать обиды, тревожности</w:t>
      </w:r>
      <w:r w:rsidR="00930038" w:rsidRPr="005A51D7">
        <w:rPr>
          <w:color w:val="111111"/>
          <w:bdr w:val="none" w:sz="0" w:space="0" w:color="auto" w:frame="1"/>
        </w:rPr>
        <w:t>,</w:t>
      </w:r>
      <w:r w:rsidR="00AC0537" w:rsidRPr="005A51D7">
        <w:rPr>
          <w:color w:val="111111"/>
          <w:bdr w:val="none" w:sz="0" w:space="0" w:color="auto" w:frame="1"/>
        </w:rPr>
        <w:t xml:space="preserve"> </w:t>
      </w:r>
      <w:r w:rsidR="00930038" w:rsidRPr="005A51D7">
        <w:rPr>
          <w:color w:val="111111"/>
          <w:bdr w:val="none" w:sz="0" w:space="0" w:color="auto" w:frame="1"/>
        </w:rPr>
        <w:t>раздражения. Осознают свой собственный стиль. Получают возможность применить новые знания и опыт в подобной игре в следующий раз.</w:t>
      </w:r>
    </w:p>
    <w:p w:rsidR="00546A5D" w:rsidRPr="005A51D7" w:rsidRDefault="00546A5D" w:rsidP="005A51D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bdr w:val="none" w:sz="0" w:space="0" w:color="auto" w:frame="1"/>
        </w:rPr>
      </w:pPr>
      <w:r w:rsidRPr="005A51D7">
        <w:rPr>
          <w:color w:val="111111"/>
          <w:bdr w:val="none" w:sz="0" w:space="0" w:color="auto" w:frame="1"/>
        </w:rPr>
        <w:t xml:space="preserve"> Главная наша цель в создании этих игр – формирование предпосылок к изучению татарского языка.</w:t>
      </w:r>
    </w:p>
    <w:p w:rsidR="00513A02" w:rsidRPr="005A51D7" w:rsidRDefault="00930038" w:rsidP="005A51D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bdr w:val="none" w:sz="0" w:space="0" w:color="auto" w:frame="1"/>
        </w:rPr>
      </w:pPr>
      <w:r w:rsidRPr="005A51D7">
        <w:rPr>
          <w:color w:val="111111"/>
          <w:bdr w:val="none" w:sz="0" w:space="0" w:color="auto" w:frame="1"/>
        </w:rPr>
        <w:t xml:space="preserve"> Игры с одной стороны пробуждают у детей интерес к изучаемому языку</w:t>
      </w:r>
      <w:r w:rsidR="00546A5D" w:rsidRPr="005A51D7">
        <w:rPr>
          <w:color w:val="111111"/>
          <w:bdr w:val="none" w:sz="0" w:space="0" w:color="auto" w:frame="1"/>
        </w:rPr>
        <w:t>,</w:t>
      </w:r>
      <w:r w:rsidRPr="005A51D7">
        <w:rPr>
          <w:color w:val="111111"/>
          <w:bdr w:val="none" w:sz="0" w:space="0" w:color="auto" w:frame="1"/>
        </w:rPr>
        <w:t xml:space="preserve"> помо</w:t>
      </w:r>
      <w:r w:rsidR="007678EC" w:rsidRPr="005A51D7">
        <w:rPr>
          <w:color w:val="111111"/>
          <w:bdr w:val="none" w:sz="0" w:space="0" w:color="auto" w:frame="1"/>
        </w:rPr>
        <w:t>гают развивать навыки говорения,</w:t>
      </w:r>
      <w:r w:rsidRPr="005A51D7">
        <w:rPr>
          <w:color w:val="111111"/>
          <w:bdr w:val="none" w:sz="0" w:space="0" w:color="auto" w:frame="1"/>
        </w:rPr>
        <w:t xml:space="preserve"> приближают речевую деятельность к естественным нормам</w:t>
      </w:r>
      <w:r w:rsidR="00546A5D" w:rsidRPr="005A51D7">
        <w:rPr>
          <w:color w:val="111111"/>
          <w:bdr w:val="none" w:sz="0" w:space="0" w:color="auto" w:frame="1"/>
        </w:rPr>
        <w:t>,</w:t>
      </w:r>
      <w:r w:rsidRPr="005A51D7">
        <w:rPr>
          <w:color w:val="111111"/>
          <w:bdr w:val="none" w:sz="0" w:space="0" w:color="auto" w:frame="1"/>
        </w:rPr>
        <w:t xml:space="preserve"> а с другой с</w:t>
      </w:r>
      <w:r w:rsidR="00546A5D" w:rsidRPr="005A51D7">
        <w:rPr>
          <w:color w:val="111111"/>
          <w:bdr w:val="none" w:sz="0" w:space="0" w:color="auto" w:frame="1"/>
        </w:rPr>
        <w:t>пособствуют закреплению и активи</w:t>
      </w:r>
      <w:r w:rsidRPr="005A51D7">
        <w:rPr>
          <w:color w:val="111111"/>
          <w:bdr w:val="none" w:sz="0" w:space="0" w:color="auto" w:frame="1"/>
        </w:rPr>
        <w:t>зации пройденного лексического материала.</w:t>
      </w:r>
      <w:r w:rsidR="00546A5D" w:rsidRPr="005A51D7">
        <w:rPr>
          <w:b/>
          <w:color w:val="111111"/>
          <w:bdr w:val="none" w:sz="0" w:space="0" w:color="auto" w:frame="1"/>
        </w:rPr>
        <w:t xml:space="preserve"> </w:t>
      </w:r>
    </w:p>
    <w:p w:rsidR="006622BA" w:rsidRPr="005A51D7" w:rsidRDefault="00672C78" w:rsidP="005A5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5A51D7">
        <w:rPr>
          <w:rFonts w:ascii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</w:rPr>
        <w:t>Дидактическая задача</w:t>
      </w:r>
      <w:r w:rsidR="00566054" w:rsidRPr="005A51D7">
        <w:rPr>
          <w:rFonts w:ascii="Times New Roman" w:hAnsi="Times New Roman" w:cs="Times New Roman"/>
          <w:b/>
          <w:color w:val="111111"/>
          <w:sz w:val="24"/>
          <w:szCs w:val="24"/>
        </w:rPr>
        <w:t>:</w:t>
      </w:r>
      <w:r w:rsidR="006622BA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закрепление речевого материала</w:t>
      </w:r>
    </w:p>
    <w:p w:rsidR="00566054" w:rsidRPr="005A51D7" w:rsidRDefault="00672C78" w:rsidP="005A51D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A51D7">
        <w:rPr>
          <w:b/>
          <w:color w:val="111111"/>
          <w:u w:val="single"/>
          <w:bdr w:val="none" w:sz="0" w:space="0" w:color="auto" w:frame="1"/>
        </w:rPr>
        <w:t>Игровая задача</w:t>
      </w:r>
      <w:r w:rsidR="00566054" w:rsidRPr="005A51D7">
        <w:rPr>
          <w:color w:val="111111"/>
        </w:rPr>
        <w:t>:</w:t>
      </w:r>
    </w:p>
    <w:p w:rsidR="006622BA" w:rsidRPr="005A51D7" w:rsidRDefault="006622BA" w:rsidP="005A51D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A51D7">
        <w:rPr>
          <w:color w:val="111111"/>
        </w:rPr>
        <w:t>- развивать умение логически мыслить и передавать свои суждения в связном высказывании по правилам игры;</w:t>
      </w:r>
    </w:p>
    <w:p w:rsidR="006622BA" w:rsidRPr="005A51D7" w:rsidRDefault="006622BA" w:rsidP="005A51D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A51D7">
        <w:rPr>
          <w:color w:val="111111"/>
        </w:rPr>
        <w:t>-развивать зрительное восприятие;</w:t>
      </w:r>
    </w:p>
    <w:p w:rsidR="001F1B02" w:rsidRPr="005A51D7" w:rsidRDefault="00B25FD0" w:rsidP="005A5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 расширять словарный запас детей;</w:t>
      </w:r>
    </w:p>
    <w:p w:rsidR="001F1B02" w:rsidRPr="005A51D7" w:rsidRDefault="001F1B02" w:rsidP="005A51D7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5A51D7">
        <w:rPr>
          <w:color w:val="2C2D2E"/>
        </w:rPr>
        <w:t>- развивать мышление, память, внимание;</w:t>
      </w:r>
    </w:p>
    <w:p w:rsidR="006622BA" w:rsidRPr="005A51D7" w:rsidRDefault="006622BA" w:rsidP="005A5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 воспитывать желание и умение доброжелательного взаимодействия со сверстниками в совместной деятельности;</w:t>
      </w:r>
    </w:p>
    <w:p w:rsidR="00566054" w:rsidRPr="005A51D7" w:rsidRDefault="00566054" w:rsidP="005A5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</w:pPr>
      <w:r w:rsidRPr="005A51D7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Возраст</w:t>
      </w:r>
      <w:r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: 5-7 лет.</w:t>
      </w:r>
    </w:p>
    <w:p w:rsidR="00566054" w:rsidRPr="005A51D7" w:rsidRDefault="00566054" w:rsidP="005A5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5A51D7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Комплектация:</w:t>
      </w:r>
      <w:r w:rsidR="00DB3A9C" w:rsidRPr="005A51D7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 xml:space="preserve"> </w:t>
      </w:r>
      <w:r w:rsidR="00DB3A9C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игровое</w:t>
      </w:r>
      <w:r w:rsidR="00DB3A9C" w:rsidRPr="005A51D7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 xml:space="preserve"> </w:t>
      </w:r>
      <w:r w:rsidR="00DB3A9C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поле, 4 фишки, карточки по темам</w:t>
      </w:r>
      <w:r w:rsidR="00D14FB4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proofErr w:type="gramStart"/>
      <w:r w:rsidR="00DB3A9C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( </w:t>
      </w:r>
      <w:proofErr w:type="gramEnd"/>
      <w:r w:rsidR="00DB3A9C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Моя семья, продукты питания, одежда, времена года, пиктограммы, обозначающие глаголы), игральный </w:t>
      </w:r>
      <w:r w:rsidR="007850D5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кубик</w:t>
      </w:r>
      <w:r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</w:t>
      </w:r>
    </w:p>
    <w:p w:rsidR="007850D5" w:rsidRPr="005A51D7" w:rsidRDefault="00F35B79" w:rsidP="005A5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5A51D7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 xml:space="preserve">Желтый </w:t>
      </w:r>
      <w:r w:rsidR="00566054" w:rsidRPr="005A51D7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цвет</w:t>
      </w:r>
      <w:r w:rsidR="00566054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– </w:t>
      </w:r>
      <w:r w:rsidR="007850D5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двигайся вперед</w:t>
      </w:r>
    </w:p>
    <w:p w:rsidR="00566054" w:rsidRPr="005A51D7" w:rsidRDefault="00F35B79" w:rsidP="005A5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5A51D7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 xml:space="preserve">Красный </w:t>
      </w:r>
      <w:r w:rsidR="00566054" w:rsidRPr="005A51D7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цвет</w:t>
      </w:r>
      <w:r w:rsidR="00566054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– двигайся по</w:t>
      </w:r>
      <w:r w:rsidR="007850D5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стрелке назад</w:t>
      </w:r>
    </w:p>
    <w:p w:rsidR="00F35B79" w:rsidRPr="005A51D7" w:rsidRDefault="00D14FB4" w:rsidP="005A5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5A51D7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 xml:space="preserve">Голубой </w:t>
      </w:r>
      <w:r w:rsidR="00F35B79" w:rsidRPr="005A51D7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 xml:space="preserve"> цвет-</w:t>
      </w:r>
      <w:r w:rsidR="00F35B79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переход хода вперед </w:t>
      </w:r>
    </w:p>
    <w:p w:rsidR="00566054" w:rsidRPr="005A51D7" w:rsidRDefault="00566054" w:rsidP="005A5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5A51D7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 xml:space="preserve">Картинки </w:t>
      </w:r>
      <w:r w:rsidR="00546A5D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- если ребенок назвал правильно</w:t>
      </w:r>
      <w:r w:rsidR="007678EC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,</w:t>
      </w:r>
      <w:r w:rsidR="00546A5D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то </w:t>
      </w:r>
      <w:r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двигается вперед. Если ребенок не назвал, то фишка остается на месте</w:t>
      </w:r>
      <w:r w:rsidR="00546A5D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</w:t>
      </w:r>
    </w:p>
    <w:p w:rsidR="00566054" w:rsidRPr="005A51D7" w:rsidRDefault="00566054" w:rsidP="005A5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</w:pPr>
      <w:r w:rsidRPr="005A51D7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Описание правил игры.</w:t>
      </w:r>
    </w:p>
    <w:p w:rsidR="00566054" w:rsidRPr="005A51D7" w:rsidRDefault="00566054" w:rsidP="005A5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Это захватывающая игра - с ней вы отправитесь в увлекательную прогулку</w:t>
      </w:r>
      <w:r w:rsidR="001A6DEF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в мир знаний</w:t>
      </w:r>
      <w:r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. Победит тот, кто первым завершит свое путешествие.</w:t>
      </w:r>
    </w:p>
    <w:p w:rsidR="00566054" w:rsidRPr="005A51D7" w:rsidRDefault="00566054" w:rsidP="005A5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Перед игрой внимательно</w:t>
      </w:r>
      <w:r w:rsidR="0025694F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нужно  озна</w:t>
      </w:r>
      <w:r w:rsidR="003C3768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комить  с картинками, вспомнить</w:t>
      </w:r>
      <w:r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названия. В игре могут принимать участие от 2- 4 человек.</w:t>
      </w:r>
    </w:p>
    <w:p w:rsidR="00566054" w:rsidRPr="005A51D7" w:rsidRDefault="007D4AC7" w:rsidP="005A5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Распределить</w:t>
      </w:r>
      <w:r w:rsidR="00546A5D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фишки между игроками. Каждый игрок ставит </w:t>
      </w:r>
      <w:r w:rsidR="00566054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фишки на «Старт». </w:t>
      </w:r>
      <w:r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С помощью считалки о</w:t>
      </w:r>
      <w:r w:rsidR="00566054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предел</w:t>
      </w:r>
      <w:r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яем</w:t>
      </w:r>
      <w:r w:rsidR="00566054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очерёдность хода.</w:t>
      </w:r>
      <w:r w:rsidR="001F1B02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="00566054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В свой ход игрок бросает игровой кубик и переставляет свою фишку вперед на столько шагов, сколько выпало очков на этом кубике. Если фишка в ходе игры попадает на картинку, то игрок называет и передвигается по стрелке, а если не называет, то остается на месте. Если фишка остановилась на шаге "изменение траектории" - игрок двигается дальше по указанному направлению стрелки. Побеждает тот, чья фишка первой дойдет до «Финиша».</w:t>
      </w:r>
    </w:p>
    <w:p w:rsidR="00566054" w:rsidRPr="005A51D7" w:rsidRDefault="00566054" w:rsidP="005A51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  <w:r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Игра в</w:t>
      </w:r>
      <w:r w:rsidR="007D4AC7"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едется, пока ее не закончит </w:t>
      </w:r>
      <w:r w:rsidRPr="005A51D7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последний игрок.</w:t>
      </w:r>
    </w:p>
    <w:p w:rsidR="00815D2E" w:rsidRPr="005A51D7" w:rsidRDefault="00815D2E" w:rsidP="005A51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</w:pPr>
    </w:p>
    <w:p w:rsidR="00D864D3" w:rsidRPr="005A51D7" w:rsidRDefault="00D864D3" w:rsidP="005A51D7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A51D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8C8DB93" wp14:editId="2C9C885F">
                <wp:extent cx="307975" cy="307975"/>
                <wp:effectExtent l="0" t="0" r="0" b="0"/>
                <wp:docPr id="6" name="AutoShape 7" descr="IMG-20240130-WA0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IMG-20240130-WA0004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D864D3" w:rsidRPr="005A51D7" w:rsidRDefault="003D21BE" w:rsidP="005A51D7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noProof/>
          <w:color w:val="333333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 wp14:anchorId="4B790AB4" wp14:editId="7D9C8B54">
            <wp:extent cx="4434968" cy="5268384"/>
            <wp:effectExtent l="254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0299" cy="5322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21BE" w:rsidRDefault="003D21BE" w:rsidP="001F1B02">
      <w:pPr>
        <w:spacing w:after="0" w:line="240" w:lineRule="auto"/>
        <w:rPr>
          <w:rFonts w:cs="Helvetica"/>
          <w:color w:val="333333"/>
          <w:sz w:val="32"/>
          <w:szCs w:val="32"/>
          <w:shd w:val="clear" w:color="auto" w:fill="FFFFFF"/>
        </w:rPr>
      </w:pPr>
    </w:p>
    <w:p w:rsidR="003D21BE" w:rsidRDefault="003D21BE" w:rsidP="001F1B02">
      <w:pPr>
        <w:spacing w:after="0" w:line="240" w:lineRule="auto"/>
        <w:rPr>
          <w:rFonts w:cs="Helvetica"/>
          <w:color w:val="333333"/>
          <w:sz w:val="32"/>
          <w:szCs w:val="32"/>
          <w:shd w:val="clear" w:color="auto" w:fill="FFFFFF"/>
        </w:rPr>
      </w:pPr>
    </w:p>
    <w:p w:rsidR="00D864D3" w:rsidRPr="00C07331" w:rsidRDefault="00C07331" w:rsidP="001F1B02">
      <w:pPr>
        <w:spacing w:after="0" w:line="240" w:lineRule="auto"/>
        <w:rPr>
          <w:rFonts w:cs="Helvetica"/>
          <w:color w:val="333333"/>
          <w:sz w:val="32"/>
          <w:szCs w:val="32"/>
          <w:shd w:val="clear" w:color="auto" w:fill="FFFFFF"/>
        </w:rPr>
      </w:pPr>
      <w:r>
        <w:rPr>
          <w:rFonts w:cs="Helvetica"/>
          <w:color w:val="333333"/>
          <w:sz w:val="32"/>
          <w:szCs w:val="32"/>
          <w:shd w:val="clear" w:color="auto" w:fill="FFFFFF"/>
        </w:rPr>
        <w:t xml:space="preserve">  </w:t>
      </w:r>
      <w:r w:rsidR="003D21BE">
        <w:rPr>
          <w:rFonts w:cs="Helvetica"/>
          <w:color w:val="333333"/>
          <w:sz w:val="32"/>
          <w:szCs w:val="32"/>
          <w:shd w:val="clear" w:color="auto" w:fill="FFFFFF"/>
        </w:rPr>
        <w:t xml:space="preserve">                </w:t>
      </w:r>
      <w:r w:rsidR="003D21BE">
        <w:rPr>
          <w:rFonts w:ascii="Helvetica" w:hAnsi="Helvetica" w:cs="Helvetica"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5D06E992" wp14:editId="6D3B6ABE">
            <wp:extent cx="1411357" cy="17170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87"/>
                    <a:stretch/>
                  </pic:blipFill>
                  <pic:spPr bwMode="auto">
                    <a:xfrm>
                      <a:off x="0" y="0"/>
                      <a:ext cx="1415392" cy="1721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21BE">
        <w:rPr>
          <w:rFonts w:cs="Helvetica"/>
          <w:color w:val="333333"/>
          <w:sz w:val="32"/>
          <w:szCs w:val="32"/>
          <w:shd w:val="clear" w:color="auto" w:fill="FFFFFF"/>
        </w:rPr>
        <w:t xml:space="preserve">      </w:t>
      </w:r>
      <w:r>
        <w:rPr>
          <w:rFonts w:cs="Helvetica"/>
          <w:color w:val="333333"/>
          <w:sz w:val="32"/>
          <w:szCs w:val="32"/>
          <w:shd w:val="clear" w:color="auto" w:fill="FFFFFF"/>
        </w:rPr>
        <w:t xml:space="preserve">       </w:t>
      </w:r>
      <w:r w:rsidR="003D21BE">
        <w:rPr>
          <w:rFonts w:ascii="Helvetica" w:hAnsi="Helvetica" w:cs="Helvetica"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6EF54C33" wp14:editId="5379309F">
            <wp:extent cx="1421296" cy="1693710"/>
            <wp:effectExtent l="0" t="0" r="762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296" cy="169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64D3" w:rsidRDefault="00D864D3" w:rsidP="001F1B02">
      <w:pPr>
        <w:spacing w:after="0" w:line="240" w:lineRule="auto"/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</w:p>
    <w:p w:rsidR="00D864D3" w:rsidRDefault="00D864D3" w:rsidP="001F1B02">
      <w:pPr>
        <w:spacing w:after="0" w:line="240" w:lineRule="auto"/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</w:p>
    <w:p w:rsidR="001F1B02" w:rsidRPr="00C07331" w:rsidRDefault="00815D2E" w:rsidP="001F1B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33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Список используемой литературы</w:t>
      </w:r>
      <w:r w:rsidR="00566054" w:rsidRPr="00C0733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br/>
      </w:r>
    </w:p>
    <w:p w:rsidR="00815D2E" w:rsidRPr="00C07331" w:rsidRDefault="00815D2E" w:rsidP="00815D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331">
        <w:rPr>
          <w:rFonts w:ascii="Times New Roman" w:hAnsi="Times New Roman" w:cs="Times New Roman"/>
          <w:sz w:val="24"/>
          <w:szCs w:val="24"/>
        </w:rPr>
        <w:t xml:space="preserve">1.Зарипова З.М. </w:t>
      </w:r>
      <w:proofErr w:type="spellStart"/>
      <w:r w:rsidRPr="00C07331">
        <w:rPr>
          <w:rFonts w:ascii="Times New Roman" w:hAnsi="Times New Roman" w:cs="Times New Roman"/>
          <w:sz w:val="24"/>
          <w:szCs w:val="24"/>
        </w:rPr>
        <w:t>Кидрячева</w:t>
      </w:r>
      <w:proofErr w:type="spellEnd"/>
      <w:r w:rsidRPr="00C07331">
        <w:rPr>
          <w:rFonts w:ascii="Times New Roman" w:hAnsi="Times New Roman" w:cs="Times New Roman"/>
          <w:sz w:val="24"/>
          <w:szCs w:val="24"/>
        </w:rPr>
        <w:t xml:space="preserve"> Р.Г Камалова А.И. Сафина А.Ю. Усманова Р.М. </w:t>
      </w:r>
      <w:proofErr w:type="spellStart"/>
      <w:r w:rsidRPr="00C07331">
        <w:rPr>
          <w:rFonts w:ascii="Times New Roman" w:hAnsi="Times New Roman" w:cs="Times New Roman"/>
          <w:sz w:val="24"/>
          <w:szCs w:val="24"/>
        </w:rPr>
        <w:t>Габдрафикова</w:t>
      </w:r>
      <w:proofErr w:type="spellEnd"/>
      <w:r w:rsidRPr="00C07331">
        <w:rPr>
          <w:rFonts w:ascii="Times New Roman" w:hAnsi="Times New Roman" w:cs="Times New Roman"/>
          <w:sz w:val="24"/>
          <w:szCs w:val="24"/>
        </w:rPr>
        <w:t xml:space="preserve"> Л.Д. </w:t>
      </w:r>
      <w:proofErr w:type="spellStart"/>
      <w:r w:rsidRPr="00C07331">
        <w:rPr>
          <w:rFonts w:ascii="Times New Roman" w:hAnsi="Times New Roman" w:cs="Times New Roman"/>
          <w:sz w:val="24"/>
          <w:szCs w:val="24"/>
        </w:rPr>
        <w:t>Халикова</w:t>
      </w:r>
      <w:proofErr w:type="spellEnd"/>
      <w:r w:rsidRPr="00C07331">
        <w:rPr>
          <w:rFonts w:ascii="Times New Roman" w:hAnsi="Times New Roman" w:cs="Times New Roman"/>
          <w:sz w:val="24"/>
          <w:szCs w:val="24"/>
        </w:rPr>
        <w:t xml:space="preserve"> Т.М.</w:t>
      </w:r>
    </w:p>
    <w:p w:rsidR="00815D2E" w:rsidRPr="00C07331" w:rsidRDefault="00815D2E" w:rsidP="001F1B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7331">
        <w:rPr>
          <w:rFonts w:ascii="Times New Roman" w:hAnsi="Times New Roman" w:cs="Times New Roman"/>
          <w:sz w:val="24"/>
          <w:szCs w:val="24"/>
        </w:rPr>
        <w:t xml:space="preserve">«Планирование деятельности по обучению дошкольников по </w:t>
      </w:r>
      <w:proofErr w:type="gramStart"/>
      <w:r w:rsidRPr="00C07331">
        <w:rPr>
          <w:rFonts w:ascii="Times New Roman" w:hAnsi="Times New Roman" w:cs="Times New Roman"/>
          <w:sz w:val="24"/>
          <w:szCs w:val="24"/>
        </w:rPr>
        <w:t xml:space="preserve">татар </w:t>
      </w:r>
      <w:proofErr w:type="spellStart"/>
      <w:r w:rsidRPr="00C07331">
        <w:rPr>
          <w:rFonts w:ascii="Times New Roman" w:hAnsi="Times New Roman" w:cs="Times New Roman"/>
          <w:sz w:val="24"/>
          <w:szCs w:val="24"/>
        </w:rPr>
        <w:t>скому</w:t>
      </w:r>
      <w:proofErr w:type="spellEnd"/>
      <w:proofErr w:type="gramEnd"/>
      <w:r w:rsidRPr="00C07331">
        <w:rPr>
          <w:rFonts w:ascii="Times New Roman" w:hAnsi="Times New Roman" w:cs="Times New Roman"/>
          <w:sz w:val="24"/>
          <w:szCs w:val="24"/>
        </w:rPr>
        <w:t xml:space="preserve"> языку</w:t>
      </w:r>
      <w:r w:rsidRPr="00C07331">
        <w:rPr>
          <w:rFonts w:ascii="Times New Roman" w:hAnsi="Times New Roman" w:cs="Times New Roman"/>
          <w:b/>
          <w:sz w:val="24"/>
          <w:szCs w:val="24"/>
        </w:rPr>
        <w:t>.»</w:t>
      </w:r>
    </w:p>
    <w:p w:rsidR="00546A5D" w:rsidRPr="00C07331" w:rsidRDefault="00815D2E" w:rsidP="001F1B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331">
        <w:rPr>
          <w:rFonts w:ascii="Times New Roman" w:hAnsi="Times New Roman" w:cs="Times New Roman"/>
          <w:sz w:val="24"/>
          <w:szCs w:val="24"/>
        </w:rPr>
        <w:t xml:space="preserve">2.Р.Р. </w:t>
      </w:r>
      <w:proofErr w:type="spellStart"/>
      <w:r w:rsidRPr="00C07331">
        <w:rPr>
          <w:rFonts w:ascii="Times New Roman" w:hAnsi="Times New Roman" w:cs="Times New Roman"/>
          <w:sz w:val="24"/>
          <w:szCs w:val="24"/>
        </w:rPr>
        <w:t>Бадриева</w:t>
      </w:r>
      <w:proofErr w:type="spellEnd"/>
      <w:r w:rsidRPr="00C07331">
        <w:rPr>
          <w:rFonts w:ascii="Times New Roman" w:hAnsi="Times New Roman" w:cs="Times New Roman"/>
          <w:sz w:val="24"/>
          <w:szCs w:val="24"/>
        </w:rPr>
        <w:t xml:space="preserve">  Г.А. Юсупова  </w:t>
      </w:r>
      <w:proofErr w:type="spellStart"/>
      <w:r w:rsidRPr="00C07331">
        <w:rPr>
          <w:rFonts w:ascii="Times New Roman" w:hAnsi="Times New Roman" w:cs="Times New Roman"/>
          <w:sz w:val="24"/>
          <w:szCs w:val="24"/>
        </w:rPr>
        <w:t>Ч.Г.Галявиева</w:t>
      </w:r>
      <w:proofErr w:type="spellEnd"/>
      <w:r w:rsidRPr="00C07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7331">
        <w:rPr>
          <w:rFonts w:ascii="Times New Roman" w:hAnsi="Times New Roman" w:cs="Times New Roman"/>
          <w:sz w:val="24"/>
          <w:szCs w:val="24"/>
        </w:rPr>
        <w:t>А.Н.Яруллина</w:t>
      </w:r>
      <w:proofErr w:type="spellEnd"/>
    </w:p>
    <w:p w:rsidR="00546A5D" w:rsidRPr="00C07331" w:rsidRDefault="00815D2E" w:rsidP="001F1B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331">
        <w:rPr>
          <w:rFonts w:ascii="Times New Roman" w:hAnsi="Times New Roman" w:cs="Times New Roman"/>
          <w:sz w:val="24"/>
          <w:szCs w:val="24"/>
        </w:rPr>
        <w:t xml:space="preserve">Методические рекомендации к интерактивному комплексу « Учим </w:t>
      </w:r>
      <w:proofErr w:type="gramStart"/>
      <w:r w:rsidRPr="00C07331">
        <w:rPr>
          <w:rFonts w:ascii="Times New Roman" w:hAnsi="Times New Roman" w:cs="Times New Roman"/>
          <w:sz w:val="24"/>
          <w:szCs w:val="24"/>
        </w:rPr>
        <w:t>татарский</w:t>
      </w:r>
      <w:proofErr w:type="gramEnd"/>
      <w:r w:rsidRPr="00C07331">
        <w:rPr>
          <w:rFonts w:ascii="Times New Roman" w:hAnsi="Times New Roman" w:cs="Times New Roman"/>
          <w:sz w:val="24"/>
          <w:szCs w:val="24"/>
        </w:rPr>
        <w:t xml:space="preserve"> с Ак Буре»</w:t>
      </w:r>
    </w:p>
    <w:p w:rsidR="00546A5D" w:rsidRPr="00C07331" w:rsidRDefault="00546A5D" w:rsidP="001F1B0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46A5D" w:rsidRDefault="00546A5D" w:rsidP="001F1B0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46A5D" w:rsidRDefault="00546A5D" w:rsidP="001F1B0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13FFF" w:rsidRDefault="003D21BE" w:rsidP="003D21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\</w:t>
      </w:r>
    </w:p>
    <w:p w:rsidR="003D21BE" w:rsidRDefault="003D21BE" w:rsidP="00C07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78EC" w:rsidRPr="00C07331" w:rsidRDefault="007678EC" w:rsidP="00C07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7331"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Дидактическая игра «Считай, играй, прыгай»</w:t>
      </w:r>
    </w:p>
    <w:p w:rsidR="007678EC" w:rsidRPr="00C07331" w:rsidRDefault="007678EC" w:rsidP="00C073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7331">
        <w:rPr>
          <w:rFonts w:ascii="Times New Roman" w:hAnsi="Times New Roman" w:cs="Times New Roman"/>
          <w:b/>
          <w:sz w:val="24"/>
          <w:szCs w:val="24"/>
        </w:rPr>
        <w:t xml:space="preserve">(Сана, </w:t>
      </w:r>
      <w:proofErr w:type="spellStart"/>
      <w:r w:rsidRPr="00C07331">
        <w:rPr>
          <w:rFonts w:ascii="Times New Roman" w:hAnsi="Times New Roman" w:cs="Times New Roman"/>
          <w:b/>
          <w:sz w:val="24"/>
          <w:szCs w:val="24"/>
        </w:rPr>
        <w:t>уйна</w:t>
      </w:r>
      <w:proofErr w:type="spellEnd"/>
      <w:r w:rsidRPr="00C0733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C07331">
        <w:rPr>
          <w:rFonts w:ascii="Times New Roman" w:hAnsi="Times New Roman" w:cs="Times New Roman"/>
          <w:b/>
          <w:sz w:val="24"/>
          <w:szCs w:val="24"/>
        </w:rPr>
        <w:t>сикер</w:t>
      </w:r>
      <w:proofErr w:type="spellEnd"/>
      <w:r w:rsidRPr="00C07331">
        <w:rPr>
          <w:rFonts w:ascii="Times New Roman" w:hAnsi="Times New Roman" w:cs="Times New Roman"/>
          <w:b/>
          <w:sz w:val="24"/>
          <w:szCs w:val="24"/>
        </w:rPr>
        <w:t>)</w:t>
      </w:r>
    </w:p>
    <w:p w:rsidR="00546A5D" w:rsidRPr="00C07331" w:rsidRDefault="00546A5D" w:rsidP="00C073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6A5D" w:rsidRPr="00C07331" w:rsidRDefault="00744462" w:rsidP="00C0733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7331">
        <w:rPr>
          <w:rFonts w:ascii="Times New Roman" w:hAnsi="Times New Roman" w:cs="Times New Roman"/>
          <w:sz w:val="24"/>
          <w:szCs w:val="24"/>
        </w:rPr>
        <w:t>Игровые ситуации помогают в организации и стимулировании речевой деятельности</w:t>
      </w:r>
      <w:r w:rsidR="003E1AC7" w:rsidRPr="00C07331">
        <w:rPr>
          <w:rFonts w:ascii="Times New Roman" w:hAnsi="Times New Roman" w:cs="Times New Roman"/>
          <w:sz w:val="24"/>
          <w:szCs w:val="24"/>
        </w:rPr>
        <w:t xml:space="preserve"> </w:t>
      </w:r>
      <w:r w:rsidRPr="00C07331">
        <w:rPr>
          <w:rFonts w:ascii="Times New Roman" w:hAnsi="Times New Roman" w:cs="Times New Roman"/>
          <w:sz w:val="24"/>
          <w:szCs w:val="24"/>
        </w:rPr>
        <w:t>детей на татарском языке</w:t>
      </w:r>
      <w:r w:rsidR="003E1AC7" w:rsidRPr="00C07331">
        <w:rPr>
          <w:rFonts w:ascii="Times New Roman" w:hAnsi="Times New Roman" w:cs="Times New Roman"/>
          <w:sz w:val="24"/>
          <w:szCs w:val="24"/>
        </w:rPr>
        <w:t>,</w:t>
      </w:r>
      <w:r w:rsidRPr="00C07331">
        <w:rPr>
          <w:rFonts w:ascii="Times New Roman" w:hAnsi="Times New Roman" w:cs="Times New Roman"/>
          <w:sz w:val="24"/>
          <w:szCs w:val="24"/>
        </w:rPr>
        <w:t xml:space="preserve"> усвоению языкового материала в ходе практической деятельности</w:t>
      </w:r>
      <w:r w:rsidR="003E1AC7" w:rsidRPr="00C07331">
        <w:rPr>
          <w:rFonts w:ascii="Times New Roman" w:hAnsi="Times New Roman" w:cs="Times New Roman"/>
          <w:sz w:val="24"/>
          <w:szCs w:val="24"/>
        </w:rPr>
        <w:t>,</w:t>
      </w:r>
      <w:r w:rsidRPr="00C07331">
        <w:rPr>
          <w:rFonts w:ascii="Times New Roman" w:hAnsi="Times New Roman" w:cs="Times New Roman"/>
          <w:sz w:val="24"/>
          <w:szCs w:val="24"/>
        </w:rPr>
        <w:t xml:space="preserve"> при которой внимание и запоминание л</w:t>
      </w:r>
      <w:r w:rsidR="003E1AC7" w:rsidRPr="00C07331">
        <w:rPr>
          <w:rFonts w:ascii="Times New Roman" w:hAnsi="Times New Roman" w:cs="Times New Roman"/>
          <w:sz w:val="24"/>
          <w:szCs w:val="24"/>
        </w:rPr>
        <w:t>ексических единиц непроизвольны</w:t>
      </w:r>
      <w:r w:rsidRPr="00C07331">
        <w:rPr>
          <w:rFonts w:ascii="Times New Roman" w:hAnsi="Times New Roman" w:cs="Times New Roman"/>
          <w:sz w:val="24"/>
          <w:szCs w:val="24"/>
        </w:rPr>
        <w:t>.</w:t>
      </w:r>
      <w:r w:rsidR="003E1AC7" w:rsidRPr="00C07331">
        <w:rPr>
          <w:rFonts w:ascii="Times New Roman" w:hAnsi="Times New Roman" w:cs="Times New Roman"/>
          <w:sz w:val="24"/>
          <w:szCs w:val="24"/>
        </w:rPr>
        <w:t xml:space="preserve"> </w:t>
      </w:r>
      <w:r w:rsidRPr="00C07331">
        <w:rPr>
          <w:rFonts w:ascii="Times New Roman" w:hAnsi="Times New Roman" w:cs="Times New Roman"/>
          <w:sz w:val="24"/>
          <w:szCs w:val="24"/>
        </w:rPr>
        <w:t>Ребенок одновременно</w:t>
      </w:r>
      <w:r w:rsidR="003E1AC7" w:rsidRPr="00C07331">
        <w:rPr>
          <w:rFonts w:ascii="Times New Roman" w:hAnsi="Times New Roman" w:cs="Times New Roman"/>
          <w:sz w:val="24"/>
          <w:szCs w:val="24"/>
        </w:rPr>
        <w:t xml:space="preserve"> видит, слышит, проговаривает про себя, </w:t>
      </w:r>
      <w:r w:rsidRPr="00C07331">
        <w:rPr>
          <w:rFonts w:ascii="Times New Roman" w:hAnsi="Times New Roman" w:cs="Times New Roman"/>
          <w:sz w:val="24"/>
          <w:szCs w:val="24"/>
        </w:rPr>
        <w:t>переводит</w:t>
      </w:r>
      <w:r w:rsidR="003E1AC7" w:rsidRPr="00C07331">
        <w:rPr>
          <w:rFonts w:ascii="Times New Roman" w:hAnsi="Times New Roman" w:cs="Times New Roman"/>
          <w:sz w:val="24"/>
          <w:szCs w:val="24"/>
        </w:rPr>
        <w:t>,</w:t>
      </w:r>
      <w:r w:rsidRPr="00C07331">
        <w:rPr>
          <w:rFonts w:ascii="Times New Roman" w:hAnsi="Times New Roman" w:cs="Times New Roman"/>
          <w:sz w:val="24"/>
          <w:szCs w:val="24"/>
        </w:rPr>
        <w:t xml:space="preserve"> учится воспринимать слова</w:t>
      </w:r>
      <w:r w:rsidR="00AC0537" w:rsidRPr="00C07331">
        <w:rPr>
          <w:rFonts w:ascii="Times New Roman" w:hAnsi="Times New Roman" w:cs="Times New Roman"/>
          <w:sz w:val="24"/>
          <w:szCs w:val="24"/>
        </w:rPr>
        <w:t xml:space="preserve"> в контексте. </w:t>
      </w:r>
      <w:proofErr w:type="gramStart"/>
      <w:r w:rsidR="003E1AC7" w:rsidRPr="00C07331">
        <w:rPr>
          <w:rFonts w:ascii="Times New Roman" w:hAnsi="Times New Roman" w:cs="Times New Roman"/>
          <w:sz w:val="24"/>
          <w:szCs w:val="24"/>
        </w:rPr>
        <w:t>З</w:t>
      </w:r>
      <w:r w:rsidRPr="00C07331">
        <w:rPr>
          <w:rFonts w:ascii="Times New Roman" w:hAnsi="Times New Roman" w:cs="Times New Roman"/>
          <w:sz w:val="24"/>
          <w:szCs w:val="24"/>
        </w:rPr>
        <w:t>адания</w:t>
      </w:r>
      <w:proofErr w:type="gramEnd"/>
      <w:r w:rsidR="00AC0537" w:rsidRPr="00C07331">
        <w:rPr>
          <w:rFonts w:ascii="Times New Roman" w:hAnsi="Times New Roman" w:cs="Times New Roman"/>
          <w:sz w:val="24"/>
          <w:szCs w:val="24"/>
        </w:rPr>
        <w:t xml:space="preserve"> </w:t>
      </w:r>
      <w:r w:rsidRPr="00C07331">
        <w:rPr>
          <w:rFonts w:ascii="Times New Roman" w:hAnsi="Times New Roman" w:cs="Times New Roman"/>
          <w:sz w:val="24"/>
          <w:szCs w:val="24"/>
        </w:rPr>
        <w:t>требующие многократного повторения изученных слов</w:t>
      </w:r>
      <w:r w:rsidR="003E1AC7" w:rsidRPr="00C07331">
        <w:rPr>
          <w:rFonts w:ascii="Times New Roman" w:hAnsi="Times New Roman" w:cs="Times New Roman"/>
          <w:sz w:val="24"/>
          <w:szCs w:val="24"/>
        </w:rPr>
        <w:t>,</w:t>
      </w:r>
      <w:r w:rsidRPr="00C07331">
        <w:rPr>
          <w:rFonts w:ascii="Times New Roman" w:hAnsi="Times New Roman" w:cs="Times New Roman"/>
          <w:sz w:val="24"/>
          <w:szCs w:val="24"/>
        </w:rPr>
        <w:t xml:space="preserve"> нацелены на эффективные запоминание. В ходе этой игры решаются задачи формирования мотивации детей к общению на татарском языке</w:t>
      </w:r>
      <w:r w:rsidR="003E1AC7" w:rsidRPr="00C07331">
        <w:rPr>
          <w:rFonts w:ascii="Times New Roman" w:hAnsi="Times New Roman" w:cs="Times New Roman"/>
          <w:sz w:val="24"/>
          <w:szCs w:val="24"/>
        </w:rPr>
        <w:t>,</w:t>
      </w:r>
      <w:r w:rsidRPr="00C07331">
        <w:rPr>
          <w:rFonts w:ascii="Times New Roman" w:hAnsi="Times New Roman" w:cs="Times New Roman"/>
          <w:sz w:val="24"/>
          <w:szCs w:val="24"/>
        </w:rPr>
        <w:t xml:space="preserve"> расширения активного словарного запаса</w:t>
      </w:r>
      <w:r w:rsidR="003E1AC7" w:rsidRPr="00C07331">
        <w:rPr>
          <w:rFonts w:ascii="Times New Roman" w:hAnsi="Times New Roman" w:cs="Times New Roman"/>
          <w:sz w:val="24"/>
          <w:szCs w:val="24"/>
        </w:rPr>
        <w:t>,</w:t>
      </w:r>
      <w:r w:rsidRPr="00C07331">
        <w:rPr>
          <w:rFonts w:ascii="Times New Roman" w:hAnsi="Times New Roman" w:cs="Times New Roman"/>
          <w:sz w:val="24"/>
          <w:szCs w:val="24"/>
        </w:rPr>
        <w:t xml:space="preserve"> совершенствования </w:t>
      </w:r>
      <w:r w:rsidR="003E1AC7" w:rsidRPr="00C07331">
        <w:rPr>
          <w:rFonts w:ascii="Times New Roman" w:hAnsi="Times New Roman" w:cs="Times New Roman"/>
          <w:sz w:val="24"/>
          <w:szCs w:val="24"/>
        </w:rPr>
        <w:t>навыков диалогического общения в различных жизненных ситуациях.</w:t>
      </w:r>
    </w:p>
    <w:p w:rsidR="007678EC" w:rsidRPr="00C07331" w:rsidRDefault="007678EC" w:rsidP="00C07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331">
        <w:rPr>
          <w:rFonts w:ascii="Times New Roman" w:hAnsi="Times New Roman" w:cs="Times New Roman"/>
          <w:b/>
          <w:sz w:val="24"/>
          <w:szCs w:val="24"/>
        </w:rPr>
        <w:t>Дидактическая задача</w:t>
      </w:r>
      <w:r w:rsidR="00672C78" w:rsidRPr="00C0733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C07331">
        <w:rPr>
          <w:rFonts w:ascii="Times New Roman" w:hAnsi="Times New Roman" w:cs="Times New Roman"/>
          <w:sz w:val="24"/>
          <w:szCs w:val="24"/>
        </w:rPr>
        <w:t>Обобщить знания  у детей по темам.</w:t>
      </w:r>
    </w:p>
    <w:p w:rsidR="007502B6" w:rsidRPr="00C07331" w:rsidRDefault="007678EC" w:rsidP="00C073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7331">
        <w:rPr>
          <w:rFonts w:ascii="Times New Roman" w:hAnsi="Times New Roman" w:cs="Times New Roman"/>
          <w:b/>
          <w:sz w:val="24"/>
          <w:szCs w:val="24"/>
        </w:rPr>
        <w:t>Игровая задача:</w:t>
      </w:r>
      <w:r w:rsidR="00672C78" w:rsidRPr="00C073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2C78" w:rsidRPr="00C07331">
        <w:rPr>
          <w:rFonts w:ascii="Times New Roman" w:hAnsi="Times New Roman" w:cs="Times New Roman"/>
          <w:sz w:val="24"/>
          <w:szCs w:val="24"/>
        </w:rPr>
        <w:t>Развитие  речи, памяти,</w:t>
      </w:r>
      <w:r w:rsidRPr="00C07331">
        <w:rPr>
          <w:rFonts w:ascii="Times New Roman" w:hAnsi="Times New Roman" w:cs="Times New Roman"/>
          <w:sz w:val="24"/>
          <w:szCs w:val="24"/>
        </w:rPr>
        <w:t xml:space="preserve"> </w:t>
      </w:r>
      <w:r w:rsidR="00672C78" w:rsidRPr="00C07331">
        <w:rPr>
          <w:rFonts w:ascii="Times New Roman" w:hAnsi="Times New Roman" w:cs="Times New Roman"/>
          <w:sz w:val="24"/>
          <w:szCs w:val="24"/>
        </w:rPr>
        <w:t>координации движения, ловкости</w:t>
      </w:r>
      <w:r w:rsidRPr="00C07331">
        <w:rPr>
          <w:rFonts w:ascii="Times New Roman" w:hAnsi="Times New Roman" w:cs="Times New Roman"/>
          <w:sz w:val="24"/>
          <w:szCs w:val="24"/>
        </w:rPr>
        <w:t>,</w:t>
      </w:r>
      <w:r w:rsidR="00AC0537" w:rsidRPr="00C07331">
        <w:rPr>
          <w:rFonts w:ascii="Times New Roman" w:hAnsi="Times New Roman" w:cs="Times New Roman"/>
          <w:sz w:val="24"/>
          <w:szCs w:val="24"/>
        </w:rPr>
        <w:t xml:space="preserve"> воспитывать любознательность, наблюдательность.</w:t>
      </w:r>
    </w:p>
    <w:p w:rsidR="00AC0537" w:rsidRPr="00C07331" w:rsidRDefault="00AC0537" w:rsidP="00C073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</w:pPr>
      <w:r w:rsidRPr="00C07331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Возраст</w:t>
      </w:r>
      <w:r w:rsidRPr="00C0733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: 4-7 лет.</w:t>
      </w:r>
    </w:p>
    <w:p w:rsidR="003C3768" w:rsidRPr="00C07331" w:rsidRDefault="003C3768" w:rsidP="00C07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07331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Комплектация:</w:t>
      </w:r>
      <w:r w:rsidR="003E1AC7" w:rsidRPr="00C0733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игровое поле,</w:t>
      </w:r>
      <w:r w:rsidR="007678EC" w:rsidRPr="00C0733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</w:t>
      </w:r>
      <w:r w:rsidR="0006082D" w:rsidRPr="00C0733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карточки по темам (</w:t>
      </w:r>
      <w:r w:rsidR="003E1AC7" w:rsidRPr="00C0733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моя семья, продукты питания, одежда, времена года, пиктограммы, обозначающие глаголы), игральный  кубик.</w:t>
      </w:r>
      <w:proofErr w:type="gramEnd"/>
    </w:p>
    <w:p w:rsidR="00C9329B" w:rsidRPr="00C07331" w:rsidRDefault="00815D2E" w:rsidP="00C073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7331">
        <w:rPr>
          <w:rFonts w:ascii="Times New Roman" w:eastAsia="Times New Roman" w:hAnsi="Times New Roman" w:cs="Times New Roman"/>
          <w:b/>
          <w:color w:val="2C2D2E"/>
          <w:sz w:val="24"/>
          <w:szCs w:val="24"/>
          <w:lang w:eastAsia="ru-RU"/>
        </w:rPr>
        <w:t>Описание правил игры</w:t>
      </w:r>
      <w:r w:rsidR="00C9329B" w:rsidRPr="00C07331">
        <w:rPr>
          <w:rFonts w:ascii="Times New Roman" w:hAnsi="Times New Roman" w:cs="Times New Roman"/>
          <w:b/>
          <w:sz w:val="24"/>
          <w:szCs w:val="24"/>
        </w:rPr>
        <w:t>.</w:t>
      </w:r>
    </w:p>
    <w:p w:rsidR="00C9329B" w:rsidRPr="00C07331" w:rsidRDefault="001408EF" w:rsidP="00C07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331">
        <w:rPr>
          <w:rFonts w:ascii="Times New Roman" w:hAnsi="Times New Roman" w:cs="Times New Roman"/>
          <w:sz w:val="24"/>
          <w:szCs w:val="24"/>
        </w:rPr>
        <w:t>Все участники сидят на стульчиках. На полу лежит коврик.</w:t>
      </w:r>
      <w:r w:rsidR="0082615E" w:rsidRPr="00C07331">
        <w:rPr>
          <w:rFonts w:ascii="Times New Roman" w:hAnsi="Times New Roman" w:cs="Times New Roman"/>
          <w:sz w:val="24"/>
          <w:szCs w:val="24"/>
        </w:rPr>
        <w:t xml:space="preserve"> </w:t>
      </w:r>
      <w:r w:rsidRPr="00C07331">
        <w:rPr>
          <w:rFonts w:ascii="Times New Roman" w:hAnsi="Times New Roman" w:cs="Times New Roman"/>
          <w:sz w:val="24"/>
          <w:szCs w:val="24"/>
        </w:rPr>
        <w:t xml:space="preserve">Взрослый </w:t>
      </w:r>
      <w:r w:rsidR="00AB2C31" w:rsidRPr="00C07331">
        <w:rPr>
          <w:rFonts w:ascii="Times New Roman" w:hAnsi="Times New Roman" w:cs="Times New Roman"/>
          <w:sz w:val="24"/>
          <w:szCs w:val="24"/>
        </w:rPr>
        <w:t xml:space="preserve"> с помощью считалки</w:t>
      </w:r>
      <w:r w:rsidRPr="00C07331">
        <w:rPr>
          <w:rFonts w:ascii="Times New Roman" w:hAnsi="Times New Roman" w:cs="Times New Roman"/>
          <w:sz w:val="24"/>
          <w:szCs w:val="24"/>
        </w:rPr>
        <w:t xml:space="preserve"> выбирает</w:t>
      </w:r>
      <w:r w:rsidR="0082615E" w:rsidRPr="00C07331">
        <w:rPr>
          <w:rFonts w:ascii="Times New Roman" w:hAnsi="Times New Roman" w:cs="Times New Roman"/>
          <w:sz w:val="24"/>
          <w:szCs w:val="24"/>
        </w:rPr>
        <w:t xml:space="preserve"> первого</w:t>
      </w:r>
      <w:r w:rsidR="00C9329B" w:rsidRPr="00C07331">
        <w:rPr>
          <w:rFonts w:ascii="Times New Roman" w:hAnsi="Times New Roman" w:cs="Times New Roman"/>
          <w:sz w:val="24"/>
          <w:szCs w:val="24"/>
        </w:rPr>
        <w:t xml:space="preserve"> игрока</w:t>
      </w:r>
      <w:r w:rsidRPr="00C07331">
        <w:rPr>
          <w:rFonts w:ascii="Times New Roman" w:hAnsi="Times New Roman" w:cs="Times New Roman"/>
          <w:sz w:val="24"/>
          <w:szCs w:val="24"/>
        </w:rPr>
        <w:t>.</w:t>
      </w:r>
      <w:r w:rsidR="00C9329B" w:rsidRPr="00C07331">
        <w:rPr>
          <w:rFonts w:ascii="Times New Roman" w:hAnsi="Times New Roman" w:cs="Times New Roman"/>
          <w:sz w:val="24"/>
          <w:szCs w:val="24"/>
        </w:rPr>
        <w:t xml:space="preserve"> </w:t>
      </w:r>
      <w:r w:rsidR="00AC0537" w:rsidRPr="00C07331">
        <w:rPr>
          <w:rFonts w:ascii="Times New Roman" w:hAnsi="Times New Roman" w:cs="Times New Roman"/>
          <w:sz w:val="24"/>
          <w:szCs w:val="24"/>
        </w:rPr>
        <w:t>Водящий</w:t>
      </w:r>
      <w:r w:rsidRPr="00C0733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 xml:space="preserve"> в свой ход  бросает игровой кубик</w:t>
      </w:r>
      <w:r w:rsidRPr="00C07331">
        <w:rPr>
          <w:rFonts w:ascii="Times New Roman" w:hAnsi="Times New Roman" w:cs="Times New Roman"/>
          <w:sz w:val="24"/>
          <w:szCs w:val="24"/>
        </w:rPr>
        <w:t>.</w:t>
      </w:r>
    </w:p>
    <w:p w:rsidR="00C9329B" w:rsidRPr="00C07331" w:rsidRDefault="001408EF" w:rsidP="00C07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331">
        <w:rPr>
          <w:rFonts w:ascii="Times New Roman" w:hAnsi="Times New Roman" w:cs="Times New Roman"/>
          <w:sz w:val="24"/>
          <w:szCs w:val="24"/>
        </w:rPr>
        <w:t>Потом проходит</w:t>
      </w:r>
      <w:r w:rsidR="00C9329B" w:rsidRPr="00C07331">
        <w:rPr>
          <w:rFonts w:ascii="Times New Roman" w:hAnsi="Times New Roman" w:cs="Times New Roman"/>
          <w:sz w:val="24"/>
          <w:szCs w:val="24"/>
        </w:rPr>
        <w:t xml:space="preserve"> по числовой тропинке</w:t>
      </w:r>
      <w:r w:rsidRPr="00C07331">
        <w:rPr>
          <w:rFonts w:ascii="Times New Roman" w:hAnsi="Times New Roman" w:cs="Times New Roman"/>
          <w:sz w:val="24"/>
          <w:szCs w:val="24"/>
        </w:rPr>
        <w:t xml:space="preserve"> </w:t>
      </w:r>
      <w:r w:rsidR="0082615E" w:rsidRPr="00C07331">
        <w:rPr>
          <w:rFonts w:ascii="Times New Roman" w:hAnsi="Times New Roman" w:cs="Times New Roman"/>
          <w:sz w:val="24"/>
          <w:szCs w:val="24"/>
        </w:rPr>
        <w:t>столько шагов</w:t>
      </w:r>
      <w:r w:rsidR="00C9329B" w:rsidRPr="00C07331">
        <w:rPr>
          <w:rFonts w:ascii="Times New Roman" w:hAnsi="Times New Roman" w:cs="Times New Roman"/>
          <w:sz w:val="24"/>
          <w:szCs w:val="24"/>
        </w:rPr>
        <w:t>, называя цифры</w:t>
      </w:r>
      <w:r w:rsidRPr="00C0733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t>, сколько выпало очков на этом кубике. Переходит на цветовую тропинку.</w:t>
      </w:r>
    </w:p>
    <w:p w:rsidR="00282DA1" w:rsidRDefault="00DF371B" w:rsidP="00C07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331">
        <w:rPr>
          <w:rFonts w:ascii="Times New Roman" w:hAnsi="Times New Roman" w:cs="Times New Roman"/>
          <w:sz w:val="24"/>
          <w:szCs w:val="24"/>
        </w:rPr>
        <w:t>Чтобы перейти на цветовую тропин</w:t>
      </w:r>
      <w:r w:rsidR="003C3768" w:rsidRPr="00C07331">
        <w:rPr>
          <w:rFonts w:ascii="Times New Roman" w:hAnsi="Times New Roman" w:cs="Times New Roman"/>
          <w:sz w:val="24"/>
          <w:szCs w:val="24"/>
        </w:rPr>
        <w:t>ку</w:t>
      </w:r>
      <w:r w:rsidR="0082615E" w:rsidRPr="00C07331">
        <w:rPr>
          <w:rFonts w:ascii="Times New Roman" w:hAnsi="Times New Roman" w:cs="Times New Roman"/>
          <w:sz w:val="24"/>
          <w:szCs w:val="24"/>
        </w:rPr>
        <w:t>,</w:t>
      </w:r>
      <w:r w:rsidR="001408EF" w:rsidRPr="00C07331">
        <w:rPr>
          <w:rFonts w:ascii="Times New Roman" w:hAnsi="Times New Roman" w:cs="Times New Roman"/>
          <w:sz w:val="24"/>
          <w:szCs w:val="24"/>
        </w:rPr>
        <w:t xml:space="preserve"> игроку </w:t>
      </w:r>
      <w:r w:rsidR="003C3768" w:rsidRPr="00C07331">
        <w:rPr>
          <w:rFonts w:ascii="Times New Roman" w:hAnsi="Times New Roman" w:cs="Times New Roman"/>
          <w:sz w:val="24"/>
          <w:szCs w:val="24"/>
        </w:rPr>
        <w:t xml:space="preserve"> нужно назвать игрушку на двух</w:t>
      </w:r>
      <w:r w:rsidRPr="00C07331">
        <w:rPr>
          <w:rFonts w:ascii="Times New Roman" w:hAnsi="Times New Roman" w:cs="Times New Roman"/>
          <w:sz w:val="24"/>
          <w:szCs w:val="24"/>
        </w:rPr>
        <w:t xml:space="preserve"> языках</w:t>
      </w:r>
      <w:r w:rsidR="00AC0537" w:rsidRPr="00C07331">
        <w:rPr>
          <w:rFonts w:ascii="Times New Roman" w:hAnsi="Times New Roman" w:cs="Times New Roman"/>
          <w:sz w:val="24"/>
          <w:szCs w:val="24"/>
        </w:rPr>
        <w:t xml:space="preserve"> (</w:t>
      </w:r>
      <w:r w:rsidR="001408EF" w:rsidRPr="00C07331">
        <w:rPr>
          <w:rFonts w:ascii="Times New Roman" w:hAnsi="Times New Roman" w:cs="Times New Roman"/>
          <w:sz w:val="24"/>
          <w:szCs w:val="24"/>
        </w:rPr>
        <w:t xml:space="preserve">на русском и </w:t>
      </w:r>
      <w:proofErr w:type="gramStart"/>
      <w:r w:rsidR="001408EF" w:rsidRPr="00C07331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1408EF" w:rsidRPr="00C07331">
        <w:rPr>
          <w:rFonts w:ascii="Times New Roman" w:hAnsi="Times New Roman" w:cs="Times New Roman"/>
          <w:sz w:val="24"/>
          <w:szCs w:val="24"/>
        </w:rPr>
        <w:t xml:space="preserve"> татарском).</w:t>
      </w:r>
      <w:r w:rsidR="00501482" w:rsidRPr="00C07331">
        <w:rPr>
          <w:rFonts w:ascii="Times New Roman" w:hAnsi="Times New Roman" w:cs="Times New Roman"/>
          <w:sz w:val="24"/>
          <w:szCs w:val="24"/>
        </w:rPr>
        <w:t xml:space="preserve"> </w:t>
      </w:r>
      <w:r w:rsidR="001408EF" w:rsidRPr="00C07331">
        <w:rPr>
          <w:rFonts w:ascii="Times New Roman" w:hAnsi="Times New Roman" w:cs="Times New Roman"/>
          <w:sz w:val="24"/>
          <w:szCs w:val="24"/>
        </w:rPr>
        <w:t>После того</w:t>
      </w:r>
      <w:r w:rsidR="0082615E" w:rsidRPr="00C07331">
        <w:rPr>
          <w:rFonts w:ascii="Times New Roman" w:hAnsi="Times New Roman" w:cs="Times New Roman"/>
          <w:sz w:val="24"/>
          <w:szCs w:val="24"/>
        </w:rPr>
        <w:t>,</w:t>
      </w:r>
      <w:r w:rsidR="001408EF" w:rsidRPr="00C07331">
        <w:rPr>
          <w:rFonts w:ascii="Times New Roman" w:hAnsi="Times New Roman" w:cs="Times New Roman"/>
          <w:sz w:val="24"/>
          <w:szCs w:val="24"/>
        </w:rPr>
        <w:t xml:space="preserve"> как игрок перейдет на цветовую тропинку</w:t>
      </w:r>
      <w:r w:rsidR="0082615E" w:rsidRPr="00C0733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82615E" w:rsidRPr="00C07331">
        <w:rPr>
          <w:rFonts w:ascii="Times New Roman" w:hAnsi="Times New Roman" w:cs="Times New Roman"/>
          <w:sz w:val="24"/>
          <w:szCs w:val="24"/>
        </w:rPr>
        <w:t>он</w:t>
      </w:r>
      <w:proofErr w:type="gramEnd"/>
      <w:r w:rsidR="0082615E" w:rsidRPr="00C07331">
        <w:rPr>
          <w:rFonts w:ascii="Times New Roman" w:hAnsi="Times New Roman" w:cs="Times New Roman"/>
          <w:sz w:val="24"/>
          <w:szCs w:val="24"/>
        </w:rPr>
        <w:t xml:space="preserve"> называя цвета и </w:t>
      </w:r>
      <w:r w:rsidR="001408EF" w:rsidRPr="00C07331">
        <w:rPr>
          <w:rFonts w:ascii="Times New Roman" w:hAnsi="Times New Roman" w:cs="Times New Roman"/>
          <w:sz w:val="24"/>
          <w:szCs w:val="24"/>
        </w:rPr>
        <w:t xml:space="preserve"> прыгая по следам в определенном порядке воз</w:t>
      </w:r>
      <w:r w:rsidR="0082615E" w:rsidRPr="00C07331">
        <w:rPr>
          <w:rFonts w:ascii="Times New Roman" w:hAnsi="Times New Roman" w:cs="Times New Roman"/>
          <w:sz w:val="24"/>
          <w:szCs w:val="24"/>
        </w:rPr>
        <w:t xml:space="preserve">вращается на исходное </w:t>
      </w:r>
      <w:r w:rsidR="00C07331">
        <w:rPr>
          <w:rFonts w:ascii="Times New Roman" w:hAnsi="Times New Roman" w:cs="Times New Roman"/>
          <w:sz w:val="24"/>
          <w:szCs w:val="24"/>
        </w:rPr>
        <w:t>м</w:t>
      </w:r>
      <w:r w:rsidR="0082615E" w:rsidRPr="00C07331">
        <w:rPr>
          <w:rFonts w:ascii="Times New Roman" w:hAnsi="Times New Roman" w:cs="Times New Roman"/>
          <w:sz w:val="24"/>
          <w:szCs w:val="24"/>
        </w:rPr>
        <w:t>есто.</w:t>
      </w:r>
      <w:r w:rsidR="00D864D3" w:rsidRPr="00C07331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9E1C5BC" wp14:editId="656BAD63">
                <wp:extent cx="307975" cy="307975"/>
                <wp:effectExtent l="0" t="0" r="0" b="0"/>
                <wp:docPr id="2" name="AutoShape 2" descr="IMG_20240213_12331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IMG_20240213_123319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C07331" w:rsidRPr="00C07331" w:rsidRDefault="00C07331" w:rsidP="00C073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2DA1" w:rsidRDefault="00C07331" w:rsidP="008524B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384F607D" wp14:editId="58356F8E">
            <wp:extent cx="1928191" cy="25017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932" cy="2511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>
        <w:rPr>
          <w:rFonts w:ascii="Helvetica" w:hAnsi="Helvetica" w:cs="Helvetica"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26F07B2F" wp14:editId="72B27C3C">
            <wp:extent cx="1850562" cy="25046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171" cy="2516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64D3" w:rsidRDefault="00D864D3" w:rsidP="00815D2E">
      <w:pPr>
        <w:spacing w:after="0" w:line="240" w:lineRule="auto"/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</w:p>
    <w:p w:rsidR="00D864D3" w:rsidRDefault="00D864D3" w:rsidP="00815D2E">
      <w:pPr>
        <w:spacing w:after="0" w:line="240" w:lineRule="auto"/>
        <w:rPr>
          <w:rFonts w:ascii="Helvetica" w:hAnsi="Helvetica" w:cs="Helvetica"/>
          <w:color w:val="333333"/>
          <w:sz w:val="32"/>
          <w:szCs w:val="32"/>
          <w:shd w:val="clear" w:color="auto" w:fill="FFFFFF"/>
        </w:rPr>
      </w:pPr>
    </w:p>
    <w:p w:rsidR="00815D2E" w:rsidRPr="00C07331" w:rsidRDefault="00815D2E" w:rsidP="00815D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33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Список используемой литературы</w:t>
      </w:r>
      <w:r w:rsidRPr="00C07331">
        <w:rPr>
          <w:rFonts w:ascii="Times New Roman" w:eastAsia="Times New Roman" w:hAnsi="Times New Roman" w:cs="Times New Roman"/>
          <w:color w:val="2C2D2E"/>
          <w:sz w:val="24"/>
          <w:szCs w:val="24"/>
          <w:lang w:eastAsia="ru-RU"/>
        </w:rPr>
        <w:br/>
      </w:r>
    </w:p>
    <w:p w:rsidR="00815D2E" w:rsidRPr="00C07331" w:rsidRDefault="00815D2E" w:rsidP="00815D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331">
        <w:rPr>
          <w:rFonts w:ascii="Times New Roman" w:hAnsi="Times New Roman" w:cs="Times New Roman"/>
          <w:sz w:val="24"/>
          <w:szCs w:val="24"/>
        </w:rPr>
        <w:t xml:space="preserve">1.Зарипова З.М. </w:t>
      </w:r>
      <w:proofErr w:type="spellStart"/>
      <w:r w:rsidRPr="00C07331">
        <w:rPr>
          <w:rFonts w:ascii="Times New Roman" w:hAnsi="Times New Roman" w:cs="Times New Roman"/>
          <w:sz w:val="24"/>
          <w:szCs w:val="24"/>
        </w:rPr>
        <w:t>Кидрячева</w:t>
      </w:r>
      <w:proofErr w:type="spellEnd"/>
      <w:r w:rsidRPr="00C07331">
        <w:rPr>
          <w:rFonts w:ascii="Times New Roman" w:hAnsi="Times New Roman" w:cs="Times New Roman"/>
          <w:sz w:val="24"/>
          <w:szCs w:val="24"/>
        </w:rPr>
        <w:t xml:space="preserve"> Р.Г Камалова А.И. Сафина А.Ю. Усманова Р.М. </w:t>
      </w:r>
      <w:proofErr w:type="spellStart"/>
      <w:r w:rsidRPr="00C07331">
        <w:rPr>
          <w:rFonts w:ascii="Times New Roman" w:hAnsi="Times New Roman" w:cs="Times New Roman"/>
          <w:sz w:val="24"/>
          <w:szCs w:val="24"/>
        </w:rPr>
        <w:t>Габдрафикова</w:t>
      </w:r>
      <w:proofErr w:type="spellEnd"/>
      <w:r w:rsidRPr="00C07331">
        <w:rPr>
          <w:rFonts w:ascii="Times New Roman" w:hAnsi="Times New Roman" w:cs="Times New Roman"/>
          <w:sz w:val="24"/>
          <w:szCs w:val="24"/>
        </w:rPr>
        <w:t xml:space="preserve"> Л.Д. </w:t>
      </w:r>
      <w:proofErr w:type="spellStart"/>
      <w:r w:rsidRPr="00C07331">
        <w:rPr>
          <w:rFonts w:ascii="Times New Roman" w:hAnsi="Times New Roman" w:cs="Times New Roman"/>
          <w:sz w:val="24"/>
          <w:szCs w:val="24"/>
        </w:rPr>
        <w:t>Халикова</w:t>
      </w:r>
      <w:proofErr w:type="spellEnd"/>
      <w:r w:rsidRPr="00C07331">
        <w:rPr>
          <w:rFonts w:ascii="Times New Roman" w:hAnsi="Times New Roman" w:cs="Times New Roman"/>
          <w:sz w:val="24"/>
          <w:szCs w:val="24"/>
        </w:rPr>
        <w:t xml:space="preserve"> Т.М.</w:t>
      </w:r>
    </w:p>
    <w:p w:rsidR="00815D2E" w:rsidRPr="00C07331" w:rsidRDefault="00815D2E" w:rsidP="00815D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7331">
        <w:rPr>
          <w:rFonts w:ascii="Times New Roman" w:hAnsi="Times New Roman" w:cs="Times New Roman"/>
          <w:sz w:val="24"/>
          <w:szCs w:val="24"/>
        </w:rPr>
        <w:t xml:space="preserve">«Планирование деятельности по обучению дошкольников по </w:t>
      </w:r>
      <w:proofErr w:type="gramStart"/>
      <w:r w:rsidRPr="00C07331">
        <w:rPr>
          <w:rFonts w:ascii="Times New Roman" w:hAnsi="Times New Roman" w:cs="Times New Roman"/>
          <w:sz w:val="24"/>
          <w:szCs w:val="24"/>
        </w:rPr>
        <w:t xml:space="preserve">татар </w:t>
      </w:r>
      <w:proofErr w:type="spellStart"/>
      <w:r w:rsidRPr="00C07331">
        <w:rPr>
          <w:rFonts w:ascii="Times New Roman" w:hAnsi="Times New Roman" w:cs="Times New Roman"/>
          <w:sz w:val="24"/>
          <w:szCs w:val="24"/>
        </w:rPr>
        <w:t>скому</w:t>
      </w:r>
      <w:proofErr w:type="spellEnd"/>
      <w:proofErr w:type="gramEnd"/>
      <w:r w:rsidRPr="00C07331">
        <w:rPr>
          <w:rFonts w:ascii="Times New Roman" w:hAnsi="Times New Roman" w:cs="Times New Roman"/>
          <w:sz w:val="24"/>
          <w:szCs w:val="24"/>
        </w:rPr>
        <w:t xml:space="preserve"> языку</w:t>
      </w:r>
      <w:r w:rsidRPr="00C07331">
        <w:rPr>
          <w:rFonts w:ascii="Times New Roman" w:hAnsi="Times New Roman" w:cs="Times New Roman"/>
          <w:b/>
          <w:sz w:val="24"/>
          <w:szCs w:val="24"/>
        </w:rPr>
        <w:t>.»</w:t>
      </w:r>
    </w:p>
    <w:p w:rsidR="00815D2E" w:rsidRPr="00C07331" w:rsidRDefault="00815D2E" w:rsidP="00815D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7331">
        <w:rPr>
          <w:rFonts w:ascii="Times New Roman" w:hAnsi="Times New Roman" w:cs="Times New Roman"/>
          <w:sz w:val="24"/>
          <w:szCs w:val="24"/>
        </w:rPr>
        <w:t xml:space="preserve">2.Р.Р. </w:t>
      </w:r>
      <w:proofErr w:type="spellStart"/>
      <w:r w:rsidRPr="00C07331">
        <w:rPr>
          <w:rFonts w:ascii="Times New Roman" w:hAnsi="Times New Roman" w:cs="Times New Roman"/>
          <w:sz w:val="24"/>
          <w:szCs w:val="24"/>
        </w:rPr>
        <w:t>Бадриева</w:t>
      </w:r>
      <w:proofErr w:type="spellEnd"/>
      <w:r w:rsidRPr="00C07331">
        <w:rPr>
          <w:rFonts w:ascii="Times New Roman" w:hAnsi="Times New Roman" w:cs="Times New Roman"/>
          <w:sz w:val="24"/>
          <w:szCs w:val="24"/>
        </w:rPr>
        <w:t xml:space="preserve">  Г.А. Юсупова  </w:t>
      </w:r>
      <w:proofErr w:type="spellStart"/>
      <w:r w:rsidRPr="00C07331">
        <w:rPr>
          <w:rFonts w:ascii="Times New Roman" w:hAnsi="Times New Roman" w:cs="Times New Roman"/>
          <w:sz w:val="24"/>
          <w:szCs w:val="24"/>
        </w:rPr>
        <w:t>Ч.Г.Галявиева</w:t>
      </w:r>
      <w:proofErr w:type="spellEnd"/>
      <w:r w:rsidRPr="00C073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7331">
        <w:rPr>
          <w:rFonts w:ascii="Times New Roman" w:hAnsi="Times New Roman" w:cs="Times New Roman"/>
          <w:sz w:val="24"/>
          <w:szCs w:val="24"/>
        </w:rPr>
        <w:t>А.Н.Яруллина</w:t>
      </w:r>
      <w:proofErr w:type="spellEnd"/>
    </w:p>
    <w:p w:rsidR="00C9329B" w:rsidRDefault="00815D2E" w:rsidP="008524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7331">
        <w:rPr>
          <w:rFonts w:ascii="Times New Roman" w:hAnsi="Times New Roman" w:cs="Times New Roman"/>
          <w:sz w:val="24"/>
          <w:szCs w:val="24"/>
        </w:rPr>
        <w:t>Методические рекомендац</w:t>
      </w:r>
      <w:r w:rsidR="003D21BE">
        <w:rPr>
          <w:rFonts w:ascii="Times New Roman" w:hAnsi="Times New Roman" w:cs="Times New Roman"/>
          <w:sz w:val="24"/>
          <w:szCs w:val="24"/>
        </w:rPr>
        <w:t>ии к интерактивному комплексу «</w:t>
      </w:r>
      <w:r w:rsidRPr="00C07331">
        <w:rPr>
          <w:rFonts w:ascii="Times New Roman" w:hAnsi="Times New Roman" w:cs="Times New Roman"/>
          <w:sz w:val="24"/>
          <w:szCs w:val="24"/>
        </w:rPr>
        <w:t xml:space="preserve">Учим </w:t>
      </w:r>
      <w:proofErr w:type="gramStart"/>
      <w:r w:rsidRPr="00C07331">
        <w:rPr>
          <w:rFonts w:ascii="Times New Roman" w:hAnsi="Times New Roman" w:cs="Times New Roman"/>
          <w:sz w:val="24"/>
          <w:szCs w:val="24"/>
        </w:rPr>
        <w:t>та</w:t>
      </w:r>
      <w:bookmarkStart w:id="0" w:name="_GoBack"/>
      <w:bookmarkEnd w:id="0"/>
      <w:r w:rsidRPr="00C07331">
        <w:rPr>
          <w:rFonts w:ascii="Times New Roman" w:hAnsi="Times New Roman" w:cs="Times New Roman"/>
          <w:sz w:val="24"/>
          <w:szCs w:val="24"/>
        </w:rPr>
        <w:t>тарский</w:t>
      </w:r>
      <w:proofErr w:type="gramEnd"/>
      <w:r w:rsidRPr="00C07331">
        <w:rPr>
          <w:rFonts w:ascii="Times New Roman" w:hAnsi="Times New Roman" w:cs="Times New Roman"/>
          <w:sz w:val="24"/>
          <w:szCs w:val="24"/>
        </w:rPr>
        <w:t xml:space="preserve"> с Ак Буре»</w:t>
      </w:r>
    </w:p>
    <w:sectPr w:rsidR="00C9329B" w:rsidSect="00313FF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615BD"/>
    <w:multiLevelType w:val="hybridMultilevel"/>
    <w:tmpl w:val="D1F2CD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054"/>
    <w:rsid w:val="0006082D"/>
    <w:rsid w:val="001408EF"/>
    <w:rsid w:val="001A6DEF"/>
    <w:rsid w:val="001F1B02"/>
    <w:rsid w:val="0025694F"/>
    <w:rsid w:val="00282DA1"/>
    <w:rsid w:val="002B60CA"/>
    <w:rsid w:val="002D151A"/>
    <w:rsid w:val="002E6713"/>
    <w:rsid w:val="00313FFF"/>
    <w:rsid w:val="003C3768"/>
    <w:rsid w:val="003D21BE"/>
    <w:rsid w:val="003E1AC7"/>
    <w:rsid w:val="004343EB"/>
    <w:rsid w:val="00501482"/>
    <w:rsid w:val="00513A02"/>
    <w:rsid w:val="00545FAF"/>
    <w:rsid w:val="00546A5D"/>
    <w:rsid w:val="00566054"/>
    <w:rsid w:val="00575751"/>
    <w:rsid w:val="0059095A"/>
    <w:rsid w:val="005A51D7"/>
    <w:rsid w:val="00617C83"/>
    <w:rsid w:val="006379E5"/>
    <w:rsid w:val="006622BA"/>
    <w:rsid w:val="00672C78"/>
    <w:rsid w:val="007358BC"/>
    <w:rsid w:val="00744462"/>
    <w:rsid w:val="007502B6"/>
    <w:rsid w:val="007678EC"/>
    <w:rsid w:val="007850D5"/>
    <w:rsid w:val="007D4AC7"/>
    <w:rsid w:val="00815D2E"/>
    <w:rsid w:val="0082615E"/>
    <w:rsid w:val="008524B3"/>
    <w:rsid w:val="00930038"/>
    <w:rsid w:val="00935AE8"/>
    <w:rsid w:val="00936D6A"/>
    <w:rsid w:val="00AB2C31"/>
    <w:rsid w:val="00AC0537"/>
    <w:rsid w:val="00B25FD0"/>
    <w:rsid w:val="00BD5F94"/>
    <w:rsid w:val="00C07331"/>
    <w:rsid w:val="00C14D8A"/>
    <w:rsid w:val="00C25E4F"/>
    <w:rsid w:val="00C9329B"/>
    <w:rsid w:val="00D14FB4"/>
    <w:rsid w:val="00D864D3"/>
    <w:rsid w:val="00DA58DB"/>
    <w:rsid w:val="00DB3A9C"/>
    <w:rsid w:val="00DC122C"/>
    <w:rsid w:val="00DF371B"/>
    <w:rsid w:val="00E00A8D"/>
    <w:rsid w:val="00E66ACE"/>
    <w:rsid w:val="00E967EE"/>
    <w:rsid w:val="00ED2F16"/>
    <w:rsid w:val="00F35B79"/>
    <w:rsid w:val="00F4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6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6054"/>
    <w:rPr>
      <w:b/>
      <w:bCs/>
    </w:rPr>
  </w:style>
  <w:style w:type="paragraph" w:styleId="a5">
    <w:name w:val="List Paragraph"/>
    <w:basedOn w:val="a"/>
    <w:uiPriority w:val="34"/>
    <w:qFormat/>
    <w:rsid w:val="00C9329B"/>
    <w:pPr>
      <w:ind w:left="720"/>
      <w:contextualSpacing/>
    </w:pPr>
    <w:rPr>
      <w:rFonts w:eastAsiaTheme="minorEastAsia"/>
      <w:lang w:val="en-US"/>
    </w:rPr>
  </w:style>
  <w:style w:type="paragraph" w:customStyle="1" w:styleId="c10">
    <w:name w:val="c10"/>
    <w:basedOn w:val="a"/>
    <w:rsid w:val="00DA5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DA58DB"/>
  </w:style>
  <w:style w:type="paragraph" w:customStyle="1" w:styleId="c14">
    <w:name w:val="c14"/>
    <w:basedOn w:val="a"/>
    <w:rsid w:val="00DA5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A58DB"/>
  </w:style>
  <w:style w:type="paragraph" w:customStyle="1" w:styleId="c3">
    <w:name w:val="c3"/>
    <w:basedOn w:val="a"/>
    <w:rsid w:val="00DA5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A58DB"/>
  </w:style>
  <w:style w:type="paragraph" w:customStyle="1" w:styleId="c5">
    <w:name w:val="c5"/>
    <w:basedOn w:val="a"/>
    <w:rsid w:val="00DA5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DA58DB"/>
  </w:style>
  <w:style w:type="paragraph" w:styleId="a6">
    <w:name w:val="Balloon Text"/>
    <w:basedOn w:val="a"/>
    <w:link w:val="a7"/>
    <w:uiPriority w:val="99"/>
    <w:semiHidden/>
    <w:unhideWhenUsed/>
    <w:rsid w:val="00D86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6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6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6054"/>
    <w:rPr>
      <w:b/>
      <w:bCs/>
    </w:rPr>
  </w:style>
  <w:style w:type="paragraph" w:styleId="a5">
    <w:name w:val="List Paragraph"/>
    <w:basedOn w:val="a"/>
    <w:uiPriority w:val="34"/>
    <w:qFormat/>
    <w:rsid w:val="00C9329B"/>
    <w:pPr>
      <w:ind w:left="720"/>
      <w:contextualSpacing/>
    </w:pPr>
    <w:rPr>
      <w:rFonts w:eastAsiaTheme="minorEastAsia"/>
      <w:lang w:val="en-US"/>
    </w:rPr>
  </w:style>
  <w:style w:type="paragraph" w:customStyle="1" w:styleId="c10">
    <w:name w:val="c10"/>
    <w:basedOn w:val="a"/>
    <w:rsid w:val="00DA5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DA58DB"/>
  </w:style>
  <w:style w:type="paragraph" w:customStyle="1" w:styleId="c14">
    <w:name w:val="c14"/>
    <w:basedOn w:val="a"/>
    <w:rsid w:val="00DA5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A58DB"/>
  </w:style>
  <w:style w:type="paragraph" w:customStyle="1" w:styleId="c3">
    <w:name w:val="c3"/>
    <w:basedOn w:val="a"/>
    <w:rsid w:val="00DA5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A58DB"/>
  </w:style>
  <w:style w:type="paragraph" w:customStyle="1" w:styleId="c5">
    <w:name w:val="c5"/>
    <w:basedOn w:val="a"/>
    <w:rsid w:val="00DA5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DA58DB"/>
  </w:style>
  <w:style w:type="paragraph" w:styleId="a6">
    <w:name w:val="Balloon Text"/>
    <w:basedOn w:val="a"/>
    <w:link w:val="a7"/>
    <w:uiPriority w:val="99"/>
    <w:semiHidden/>
    <w:unhideWhenUsed/>
    <w:rsid w:val="00D86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6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0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3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22</cp:revision>
  <dcterms:created xsi:type="dcterms:W3CDTF">2023-03-30T07:50:00Z</dcterms:created>
  <dcterms:modified xsi:type="dcterms:W3CDTF">2024-02-13T11:17:00Z</dcterms:modified>
</cp:coreProperties>
</file>