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C5" w:rsidRPr="00D83CB3" w:rsidRDefault="00603CC5" w:rsidP="00D83CB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Тренинг-мастер-класс для родителей (законных представителей) подготовительных к школе групп</w:t>
      </w:r>
      <w:r w:rsid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E4291"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«Скоро буду школьником!»</w:t>
      </w:r>
    </w:p>
    <w:p w:rsidR="00D83CB3" w:rsidRDefault="00D83CB3" w:rsidP="00D83CB3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Ваганова Татьяна Сергеевна,  педагог психолог </w:t>
      </w:r>
    </w:p>
    <w:p w:rsidR="00603CC5" w:rsidRPr="00D83CB3" w:rsidRDefault="00D83CB3" w:rsidP="00D83CB3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МБ ДОУ»Детский сад № 17»</w:t>
      </w:r>
    </w:p>
    <w:p w:rsidR="00D83CB3" w:rsidRDefault="00D83CB3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6E4291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психолого-педагогической компетентности родителей в вопросах возрастных особенностей детей предшкольного возраста.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54DAE" w:rsidRPr="00D83CB3" w:rsidRDefault="006E4291" w:rsidP="00D83CB3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  <w:tab w:val="left" w:pos="993"/>
        </w:tabs>
        <w:spacing w:before="65" w:after="65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возрастными особенностями психофизического развития</w:t>
      </w:r>
      <w:r w:rsidR="00154DAE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6-7(8) лет;</w:t>
      </w:r>
    </w:p>
    <w:p w:rsidR="006E4291" w:rsidRPr="00D83CB3" w:rsidRDefault="00154DAE" w:rsidP="00D83CB3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  <w:tab w:val="left" w:pos="993"/>
        </w:tabs>
        <w:spacing w:before="65" w:after="65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6E4291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навыки сотрудничества родитель</w:t>
      </w:r>
      <w:r w:rsidR="001F77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F77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ребенок;</w:t>
      </w:r>
    </w:p>
    <w:p w:rsidR="00154DAE" w:rsidRPr="00D83CB3" w:rsidRDefault="00475174" w:rsidP="00D83CB3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  <w:tab w:val="left" w:pos="993"/>
        </w:tabs>
        <w:spacing w:before="65" w:after="65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методами и приемами развития познавательных процессов.</w:t>
      </w:r>
    </w:p>
    <w:p w:rsidR="00603CC5" w:rsidRPr="00D83CB3" w:rsidRDefault="00603CC5" w:rsidP="00D83CB3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  <w:tab w:val="left" w:pos="993"/>
        </w:tabs>
        <w:spacing w:before="65" w:after="65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родителям информации о возрастных особенностях ребенка </w:t>
      </w:r>
      <w:r w:rsidR="00943564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6-7(8)</w:t>
      </w:r>
      <w:r w:rsidR="00943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="00475174"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цветные карандаши, ручки, бумага для заметок по количеству </w:t>
      </w:r>
      <w:r w:rsidR="00EE7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родителей, памятки, столы, стулья</w:t>
      </w:r>
      <w:r w:rsidR="00386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видеопроектор</w:t>
      </w:r>
      <w:r w:rsidR="00EE7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Ведение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Веду</w:t>
      </w:r>
      <w:r w:rsidR="0003569F" w:rsidRPr="00D83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щий знакомит родителей с целью </w:t>
      </w:r>
      <w:r w:rsidRPr="00D83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задачами тренинга</w:t>
      </w:r>
      <w:r w:rsidR="0003569F" w:rsidRPr="00D83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D83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 условиями и режимом работы. Вводятся правила групповой работы. 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Здравствуйте уважаемые родители!</w:t>
      </w:r>
    </w:p>
    <w:p w:rsidR="00603CC5" w:rsidRPr="00D83CB3" w:rsidRDefault="00693331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совсем скоро ребята </w:t>
      </w:r>
      <w:r w:rsidR="00943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покинут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стен</w:t>
      </w:r>
      <w:r w:rsidR="00943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 и пойдут в 1 класс. </w:t>
      </w:r>
      <w:r w:rsidR="00B2574D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 трогательный, для кого-то</w:t>
      </w:r>
      <w:r w:rsidR="00943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2574D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волнительный. Все мамы и папы переживают, а всё ли может мой ребенок.</w:t>
      </w:r>
      <w:r w:rsidR="00943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3CC5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родитель задумывается о том, как сложится школьная жизнь ребенка, будет ли она радостной и успешной. Родителей будущих первоклассников волнуют десятки вопросов, связанных с подготовкой ребенка к школьному обучению. У них наблюдается повышенный уровень тревожности, неуверенность в правильности своих воспитательных методов, дефицит конкретных знаний по данному вопросу.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делать?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Все родители должны знать о том, что для успешной адаптации к школьной жизни гораздо важнее, чем умение читать и считать, ребенку нужны психологическая стабильность, высокая самооценка, вера в свои с</w:t>
      </w:r>
      <w:r w:rsidR="00943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илы и социальные способности. И</w:t>
      </w:r>
      <w:r w:rsidR="00B2574D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сегодня, я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вам маленькую помощь и консультацию</w:t>
      </w:r>
      <w:r w:rsidR="00B2574D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мы разберем основные моменты готовности к школе, научимся играть в нужные для этого возрастного периода игры и хорошо проведем время со своим ребенком.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нас будут определенные правила работы</w:t>
      </w:r>
      <w:r w:rsidR="00B2574D"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всё что происходит и говорится в зале, здесь же и остается без осуждений и критики</w:t>
      </w:r>
      <w:r w:rsidR="00B2574D"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 уважение партнеров и собеседников.</w:t>
      </w:r>
    </w:p>
    <w:p w:rsidR="003869E3" w:rsidRPr="003869E3" w:rsidRDefault="003869E3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69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же такое готовность к школе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869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стоит ли бояться первого класса?</w:t>
      </w:r>
    </w:p>
    <w:p w:rsidR="00B2574D" w:rsidRPr="00D83CB3" w:rsidRDefault="00B2574D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Интеллектуальная готовность</w:t>
      </w:r>
      <w:r w:rsidR="009435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71B1" w:rsidRPr="00D83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определенный уровень развития внимания, памяти, речи (большой словарный запас), мышления</w:t>
      </w:r>
      <w:r w:rsidR="009435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97C07" w:rsidRPr="00D83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(умение видеть причинно-следственные связи, выстраивать логические цепочки, классифицировать предметы  и обобщать в группы) и т.д.</w:t>
      </w:r>
    </w:p>
    <w:p w:rsidR="00397C07" w:rsidRPr="00D83CB3" w:rsidRDefault="00397C07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Эмоционально-волевая готовность</w:t>
      </w:r>
      <w:r w:rsidR="009435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D83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умение управлять своим поведением и поступками, эмоциональным состоянием в соответствии с принятыми нормами поведения дома, ДОУ, в гостях. Способность подчинять «Хочу»</w:t>
      </w:r>
      <w:r w:rsidR="009435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1F77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«Надо»</w:t>
      </w:r>
    </w:p>
    <w:p w:rsidR="00397C07" w:rsidRPr="003869E3" w:rsidRDefault="00612D8A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C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Коммуникативная готовность-</w:t>
      </w:r>
      <w:r w:rsidR="001F77F5" w:rsidRPr="003869E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готовность</w:t>
      </w:r>
      <w:r w:rsidR="001F77F5" w:rsidRPr="003869E3">
        <w:rPr>
          <w:rFonts w:ascii="Times New Roman" w:hAnsi="Times New Roman" w:cs="Times New Roman"/>
          <w:sz w:val="24"/>
          <w:szCs w:val="24"/>
          <w:shd w:val="clear" w:color="auto" w:fill="FFFFFF"/>
        </w:rPr>
        <w:t> ребёнка к произвольному и продуктивному общению с учителем и сверстниками в контексте учебной деятельности, которая предусматривает наличие </w:t>
      </w:r>
      <w:r w:rsidR="001F77F5" w:rsidRPr="003869E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коммуникативной</w:t>
      </w:r>
      <w:r w:rsidR="001F77F5" w:rsidRPr="003869E3">
        <w:rPr>
          <w:rFonts w:ascii="Times New Roman" w:hAnsi="Times New Roman" w:cs="Times New Roman"/>
          <w:sz w:val="24"/>
          <w:szCs w:val="24"/>
          <w:shd w:val="clear" w:color="auto" w:fill="FFFFFF"/>
        </w:rPr>
        <w:t> инициативы и определенный уровень сформированности разных аспектов </w:t>
      </w:r>
      <w:r w:rsidR="001F77F5" w:rsidRPr="003869E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коммуникативной</w:t>
      </w:r>
      <w:r w:rsidR="001F77F5" w:rsidRPr="003869E3">
        <w:rPr>
          <w:rFonts w:ascii="Times New Roman" w:hAnsi="Times New Roman" w:cs="Times New Roman"/>
          <w:sz w:val="24"/>
          <w:szCs w:val="24"/>
          <w:shd w:val="clear" w:color="auto" w:fill="FFFFFF"/>
        </w:rPr>
        <w:t> деятельности, необходимых для ее реализации.</w:t>
      </w:r>
    </w:p>
    <w:p w:rsidR="00603CC5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 </w:t>
      </w:r>
      <w:r w:rsidR="00B91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Подробнее с возрастными особенностями я предлагаю вам ознакомиться в буклетах, которые вы сможете взять с собой. </w:t>
      </w:r>
      <w:r w:rsidR="00B917EA" w:rsidRPr="002A00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(Приложение 1)</w:t>
      </w:r>
    </w:p>
    <w:p w:rsidR="00B917EA" w:rsidRPr="001F77F5" w:rsidRDefault="00B917EA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мы плавно переходим к практической части нашей встречи</w:t>
      </w:r>
      <w:r w:rsidR="00EE7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3869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Познакомиться и поиграть.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Знакомство. Разминка.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«Представление по кругу».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Мяч передается по кругу. Тот у кого в руках мяч, представляет себя, называет свое имя и качество, которое помогает ему в общении с ребенком.</w:t>
      </w:r>
      <w:r w:rsidR="002A0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6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(для взрослых)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</w:t>
      </w: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«Ассоциации»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 передается хаотично от участника к участнику. Тот, у кого мяч, быстро произносит слово-ассоциацию на слово «школа».</w:t>
      </w:r>
      <w:r w:rsidR="00386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(взрослые)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какие ассоциации с этим словом у детей.</w:t>
      </w:r>
      <w:r w:rsidR="00386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86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показывается заранее отснятый на видео материал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Основная часть. Практический блок.</w:t>
      </w:r>
    </w:p>
    <w:p w:rsidR="008A296C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проведем небольшой тест, результаты которого дадут ответ на вопрос, готовы ли вы психологически отдать 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ребенка в школу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603CC5" w:rsidRPr="00D83CB3" w:rsidRDefault="008A296C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буклетах есть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QR</w:t>
      </w:r>
      <w:r w:rsidRPr="008A2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коды. Пройдите по ним. </w:t>
      </w:r>
      <w:r w:rsidR="00603CC5"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Прочитайте внимательно каждое утверждение 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сделайте выбор ответа.</w:t>
      </w:r>
    </w:p>
    <w:p w:rsidR="00603CC5" w:rsidRPr="008A296C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А. Тестирование</w:t>
      </w:r>
      <w:r w:rsidR="008A29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8A296C" w:rsidRPr="00D83CB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(Приложение </w:t>
      </w:r>
      <w:r w:rsidR="008A296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2</w:t>
      </w:r>
      <w:r w:rsidR="008A296C" w:rsidRPr="00D83CB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  <w:r w:rsidR="008A296C"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8A2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родителей, кто не имеет возможности использовать приложение для чтения </w:t>
      </w:r>
      <w:r w:rsidR="008A296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QR</w:t>
      </w:r>
      <w:r w:rsidR="008A296C" w:rsidRPr="008A2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8A2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кодов.</w:t>
      </w:r>
    </w:p>
    <w:p w:rsidR="00603CC5" w:rsidRPr="00D83CB3" w:rsidRDefault="00603CC5" w:rsidP="008A296C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Итак, 10 и более баллов. Вам необходимо снизить уровень опеки над 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ребенком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Дайте ему возможность быть более самостоятельным. Не мешайте контактировать со сверстниками. Займитесь его закаливанием. Поиграйте с ним в школу. Если уровень вашей тревожности не снизился, обратитесь к психологу.</w:t>
      </w:r>
    </w:p>
    <w:p w:rsidR="00603CC5" w:rsidRPr="00D83CB3" w:rsidRDefault="00603CC5" w:rsidP="00D83CB3">
      <w:pPr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before="65" w:after="65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5-9 баллов. Вы не уверены в успехе 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ребенка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вполне естественно. Поделитесь с вашими опасениями с 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будущим учителем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Возможно, вы станете спокойнее и будете в соответствии с его рекомендациями готовить 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ребенка к школе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03CC5" w:rsidRPr="00D83CB3" w:rsidRDefault="00603CC5" w:rsidP="00D83CB3">
      <w:pPr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before="65" w:after="65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и менее баллов. Вероятно, вы очень уверены в себе и своем 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ребенке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Помните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уверенность не должна превратиться в беспечность и невнимательность.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Б. Осознанный родитель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Каким видят дети идеального родителя? </w:t>
      </w:r>
      <w:r w:rsidR="008A2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знакомят с ответами детей.</w:t>
      </w:r>
      <w:r w:rsidR="00D37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(видеоряд с ответами детей)</w:t>
      </w:r>
    </w:p>
    <w:p w:rsidR="008A296C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 ли стать идеальным родителем? Идеальных людей не бывает. Важно стать осознанным родителем. В этом поможет освоение принципов позитивного родительства, которые позволяют выстраивать отношения с ребенком на основе сотрудничества и любви, а не подавления и страха, позволит родителям справиться со многими вызовами в воспитании, например, как правильно реагировать, когда ребенок выражает негативные эмоции. А их он должен иметь возможность выражать.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этих принципов родителями  при общении с ребенком дает возможность ему стать яркой личностью, с пониманием и осознанием  им своих желаний, с адекватной самооценкой. Интересно также, что механизм, который помогает ребенку развиваться и прогрессировать – это механизм сосредоточенности и привязанности к родителям. Механизм любви по отношению к ним. Но собственной самооценки, и любви к самим себе у детей нет, они развивают их позже.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Поэтому дети могут научиться любить себя только благодаря тому, как к ним относятся их родители: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они им говорят, как говорят, что о них думают, что и как делают.</w:t>
      </w:r>
    </w:p>
    <w:p w:rsidR="00D37C82" w:rsidRDefault="00603CC5" w:rsidP="00D37C82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Или, что интересно, у детей до 7 лет нет связи между поступком и наказанием. Поэтому бессмысленно ему объяснять причинно-следственные связи. Это доказы</w:t>
      </w:r>
      <w:r w:rsidR="00D37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вают </w:t>
      </w:r>
      <w:r w:rsidR="00D37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исследования мозга ребенка, позволяющие</w:t>
      </w:r>
      <w:r w:rsidR="00D37C82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установить, что мозг взрослого человека имеет четыре нейронные сети, находящиеся в разных областях мозга и отвечающие за различную деятельность. В то время как в мозге ребенка не существует четкого разделения между нейронными сетями. Они работают как единая сеть. Очевидно, именно это обуславливает существенное отличие в мышлении, поведении, а также поступках детей и взрослых.</w:t>
      </w:r>
      <w:r w:rsidR="00D37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37C82" w:rsidRDefault="00D37C82" w:rsidP="00D37C82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сейчас, предлагаю вам совместную стимуляцию мозговой активности.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37C82" w:rsidRDefault="00D37C82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Упражнение на </w:t>
      </w:r>
      <w:r w:rsidR="00D37C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ВООБРАЖЕНИЯ</w:t>
      </w:r>
    </w:p>
    <w:p w:rsidR="00603CC5" w:rsidRPr="00D83CB3" w:rsidRDefault="00603CC5" w:rsidP="00295B07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2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и дети совместно с детьми дорисовывают незаконченные изображения (Приложение 3)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03CC5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011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«4 лишний»</w:t>
      </w:r>
    </w:p>
    <w:p w:rsidR="00011B03" w:rsidRDefault="00011B03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Сейчас вам предстоит на слух определить, какой из 4 предметов или объектов лишний.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Овца, слон, носорог, лось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Бабочка, муха, воробей, пчела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Сапоги, куртка, ботинки, кроссовки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Учебник, кукла, тетрадь, ручка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Груша, абрикос, морковь, ананас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Летать, плавать, бежать, шипеть</w:t>
      </w:r>
    </w:p>
    <w:p w:rsidR="00011B03" w:rsidRDefault="00011B03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квадрат, треугольник, ромб</w:t>
      </w:r>
    </w:p>
    <w:p w:rsidR="00011B03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Обезьяна, медведь, заяц, корова</w:t>
      </w:r>
    </w:p>
    <w:p w:rsidR="00A44017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Ель, астра, роза, тюльпан</w:t>
      </w:r>
    </w:p>
    <w:p w:rsidR="00A44017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желтый, сухой, зеленый</w:t>
      </w:r>
    </w:p>
    <w:p w:rsidR="00A44017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Автобус, такси, велосипед, мотоцикл</w:t>
      </w:r>
    </w:p>
    <w:p w:rsidR="00A44017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Сапоги, ботинки, тапочки, валенки</w:t>
      </w:r>
    </w:p>
    <w:p w:rsidR="00A44017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Варить, забивать, жарить, резать</w:t>
      </w:r>
    </w:p>
    <w:p w:rsidR="00A44017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Аквариум, школа, нора, дом</w:t>
      </w:r>
    </w:p>
    <w:p w:rsidR="00A44017" w:rsidRPr="00011B03" w:rsidRDefault="00A44017" w:rsidP="00011B03">
      <w:pPr>
        <w:pStyle w:val="a3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017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="00A440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Физминутка «Муха Цокотуха» </w:t>
      </w:r>
      <w:r w:rsidR="00A44017" w:rsidRPr="00A4401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 кинезиомячами</w:t>
      </w:r>
    </w:p>
    <w:p w:rsidR="00A44017" w:rsidRDefault="00A44017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40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 произведение К.И.Чуковского «Муха-Цокотуха»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встав в круг, участники передают друг другу мячи.</w:t>
      </w:r>
    </w:p>
    <w:p w:rsidR="00A44017" w:rsidRDefault="00A44017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40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на развитие зрительного «Таблицы Шульте»</w:t>
      </w:r>
    </w:p>
    <w:p w:rsidR="00A44017" w:rsidRDefault="007F75F6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Каждому участнику дается бланк с индивидуальным заданием. (Приложение 4)</w:t>
      </w:r>
    </w:p>
    <w:p w:rsidR="007F75F6" w:rsidRPr="00A44017" w:rsidRDefault="007F75F6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Можно засечь секундомер.</w:t>
      </w:r>
    </w:p>
    <w:p w:rsidR="007F75F6" w:rsidRDefault="007F75F6" w:rsidP="007F75F6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5F6" w:rsidRPr="00D83CB3" w:rsidRDefault="007F75F6" w:rsidP="007F75F6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Обратная связь.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Вот и подош</w:t>
      </w:r>
      <w:r w:rsidRPr="007F75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 к концу наша встреча.</w:t>
      </w:r>
      <w:r w:rsidR="004973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Прошу вас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обменяться </w:t>
      </w:r>
      <w:r w:rsidR="00497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полученными 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впечатлениями</w:t>
      </w:r>
      <w:r w:rsidR="00497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эмоциями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A44017" w:rsidRDefault="00A44017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CC5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Ритуал прощания. </w:t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 «Всего хорошего!» все участникам.</w:t>
      </w:r>
      <w:r w:rsidR="00497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Памятка- пожелание (Приложение 5)</w:t>
      </w:r>
    </w:p>
    <w:p w:rsidR="004973AC" w:rsidRDefault="004973A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03CC5" w:rsidRPr="00D83CB3" w:rsidRDefault="00603CC5" w:rsidP="00D37C82">
      <w:pPr>
        <w:shd w:val="clear" w:color="auto" w:fill="FFFFFF"/>
        <w:tabs>
          <w:tab w:val="left" w:pos="709"/>
        </w:tabs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="00295B07"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 w:rsidR="00D37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Анкета «Готовы ли Вы отдать ребенка в школу?»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Вы считаете, что Вашему ребенку будет трудно учиться в школе.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Вы опасаетесь, что придя в школу, Ваш ребенок будет чаще болеть.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Вы не можете представить, что Ваш ребенок</w:t>
      </w:r>
      <w:r w:rsidRPr="00D83CB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достаточно быстро и успешно овладеет чтением, письмом, счетом.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Вы уверены, что Ваш ребенок сможет быть лучше всех.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Вы считаете, что первоклассники не достаточно самостоятельны.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Вас волнует, будет ли первый учитель внимателен к Вашему ребенку.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Вы опасаетесь, не будут ли другие дети обижать и дразнить Вашего ребенка.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Вы не уверены в объективности и справедливости будущего учителя Вашего ребенка.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Без Вас ребенок часто плачет и угнетен.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Вы считаете, что в возрасте 6-7 лет ребенка лучше обучать дома, а не в школе.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11. Вы считаете, что Ваш ребенок будет уставать в школе.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12. Вам кажется, что в начальной школе дети мало чему могут научиться.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13. Вы опасаетесь, что с началом обучения в школе Ваш ребенок станет непослушным.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14. Вам кажется, что Ваш ребенок откажется идти в школу без Вас.</w:t>
      </w:r>
    </w:p>
    <w:p w:rsidR="00603CC5" w:rsidRPr="00D83CB3" w:rsidRDefault="00603CC5" w:rsidP="00D83CB3">
      <w:pPr>
        <w:shd w:val="clear" w:color="auto" w:fill="FFFFFF"/>
        <w:tabs>
          <w:tab w:val="left" w:pos="709"/>
        </w:tabs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15. Вы уверены, что дети-первоклассники еще не способны на взаимопомощь и дружескую поддержку.</w:t>
      </w:r>
    </w:p>
    <w:p w:rsidR="00011B03" w:rsidRDefault="00603CC5" w:rsidP="00295B07">
      <w:pPr>
        <w:jc w:val="right"/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="0029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  <w:r w:rsidR="00295B07" w:rsidRPr="00295B07">
        <w:t xml:space="preserve"> </w:t>
      </w:r>
    </w:p>
    <w:p w:rsidR="00603CC5" w:rsidRDefault="00295B07" w:rsidP="00295B07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9345" cy="7284511"/>
            <wp:effectExtent l="19050" t="0" r="1905" b="0"/>
            <wp:docPr id="1" name="Рисунок 3" descr="https://ourboox-media-prod.s3.eu-west-1.amazonaws.com/wp-content/uploads/2018/05/12233837/1280x1024_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urboox-media-prod.s3.eu-west-1.amazonaws.com/wp-content/uploads/2018/05/12233837/1280x1024_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728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07" w:rsidRDefault="00295B07" w:rsidP="00295B0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rect id="_x0000_s1027" style="position:absolute;margin-left:13.25pt;margin-top:2.05pt;width:472.75pt;height:667pt;z-index:251663360" filled="f" strokeweight="2.25pt"/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09163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65758" cy="7453223"/>
            <wp:effectExtent l="19050" t="0" r="0" b="0"/>
            <wp:wrapSquare wrapText="bothSides"/>
            <wp:docPr id="2" name="Рисунок 6" descr="https://flomaster.club/uploads/posts/2022-07/1657785252_30-flomaster-club-p-nezakonchennie-risunki-krasivo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omaster.club/uploads/posts/2022-07/1657785252_30-flomaster-club-p-nezakonchennie-risunki-krasivo-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58" cy="745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07" w:rsidRPr="00D83CB3" w:rsidRDefault="00295B07" w:rsidP="00295B07">
      <w:pPr>
        <w:tabs>
          <w:tab w:val="left" w:pos="709"/>
        </w:tabs>
        <w:ind w:firstLine="7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pict>
          <v:shape id="_x0000_i1025" type="#_x0000_t75" alt="" style="width:23.75pt;height:23.75pt"/>
        </w:pict>
      </w:r>
    </w:p>
    <w:p w:rsidR="00011B03" w:rsidRDefault="00011B03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1B03" w:rsidRDefault="007F75F6" w:rsidP="007F75F6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4</w:t>
      </w:r>
    </w:p>
    <w:p w:rsidR="007F75F6" w:rsidRDefault="007F75F6" w:rsidP="007F75F6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157737" y="1086928"/>
            <wp:positionH relativeFrom="margin">
              <wp:align>center</wp:align>
            </wp:positionH>
            <wp:positionV relativeFrom="margin">
              <wp:align>center</wp:align>
            </wp:positionV>
            <wp:extent cx="6190064" cy="8315864"/>
            <wp:effectExtent l="19050" t="0" r="1186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64" cy="831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89345" cy="8720586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7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5F6" w:rsidRDefault="007F75F6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CC5" w:rsidRPr="00D83CB3" w:rsidRDefault="004973AC" w:rsidP="004973AC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5</w:t>
      </w:r>
    </w:p>
    <w:p w:rsidR="00603CC5" w:rsidRPr="00D83CB3" w:rsidRDefault="00603CC5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Памятка родителям будущих первоклассников</w:t>
      </w:r>
    </w:p>
    <w:p w:rsidR="00603CC5" w:rsidRPr="00D83CB3" w:rsidRDefault="00603CC5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2809875" cy="2247900"/>
            <wp:effectExtent l="19050" t="0" r="9525" b="0"/>
            <wp:wrapTight wrapText="bothSides">
              <wp:wrapPolygon edited="0">
                <wp:start x="-146" y="0"/>
                <wp:lineTo x="-146" y="21417"/>
                <wp:lineTo x="21673" y="21417"/>
                <wp:lineTo x="21673" y="0"/>
                <wp:lineTo x="-146" y="0"/>
              </wp:wrapPolygon>
            </wp:wrapTight>
            <wp:docPr id="3" name="Рисунок 1" descr="https://www.lepa.su/upload/iblock/787/7875cc921f8531a76d78465d943f8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pa.su/upload/iblock/787/7875cc921f8531a76d78465d943f81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Поощряйте инициативу ребенка.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Эмоциональный настрой ребенка должен быть положительным.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ругайте за ошибки, не насмехайтесь.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забывайте хвалить.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оценки (то есть указание на недостатки) должна быть в мягкой форме: «Ты действительно очень хорошо действовал, но пока получилось не совсем правильно».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Необходима общая положительная оценка.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Подробно вместе разбирайте ошибки.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дошкольников следует проводить в игровой форме.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Избегайте принуждения, которое сопровождается личными оскорблениями, например: «Садись занимайся, балбес». Это порождает неуверенность в себе и приводит к личным неудачам.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старайтесь «натаскать» ребенка на выполнение отдельных заданий, не забегайте вперед и не начинайте проходить школьную программу.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269875</wp:posOffset>
            </wp:positionV>
            <wp:extent cx="3162300" cy="2105025"/>
            <wp:effectExtent l="19050" t="0" r="0" b="0"/>
            <wp:wrapTight wrapText="bothSides">
              <wp:wrapPolygon edited="0">
                <wp:start x="-130" y="0"/>
                <wp:lineTo x="-130" y="21502"/>
                <wp:lineTo x="21600" y="21502"/>
                <wp:lineTo x="21600" y="0"/>
                <wp:lineTo x="-130" y="0"/>
              </wp:wrapPolygon>
            </wp:wrapTight>
            <wp:docPr id="6" name="Рисунок 4" descr="https://psy-files.ru/wp-content/uploads/e/8/9/e89707c754c06eeb55bc4ef10087b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y-files.ru/wp-content/uploads/e/8/9/e89707c754c06eeb55bc4ef10087bd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ребенка думать, рассуждать, приучайте к пониманию, что достигнуть определенных результатов можно только затратив усилия.</w:t>
      </w:r>
      <w:r w:rsidRPr="00D83C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Закаляйте ребенка, укрепляйте его здоровье.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школой обязательно проконсультируйтесь с врачами- специалистами, педагогами, логопедом, психологом.</w:t>
      </w:r>
    </w:p>
    <w:p w:rsidR="00603CC5" w:rsidRPr="00D83CB3" w:rsidRDefault="00603CC5" w:rsidP="00D83CB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перегружайте ребенка! Не требуйте невыполнимого! Утраченное здоровье ребенка вам никто не вернет.</w:t>
      </w:r>
    </w:p>
    <w:p w:rsidR="00603CC5" w:rsidRPr="00D83CB3" w:rsidRDefault="00603CC5" w:rsidP="00D83CB3">
      <w:pPr>
        <w:pStyle w:val="a3"/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603CC5" w:rsidRPr="00D83CB3" w:rsidRDefault="00603CC5" w:rsidP="00D83CB3">
      <w:pPr>
        <w:pStyle w:val="a3"/>
        <w:shd w:val="clear" w:color="auto" w:fill="FFFFFF"/>
        <w:tabs>
          <w:tab w:val="left" w:pos="3480"/>
        </w:tabs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t>Принципы позитивного родительства:</w:t>
      </w:r>
    </w:p>
    <w:p w:rsidR="00603CC5" w:rsidRPr="00D83CB3" w:rsidRDefault="00603CC5" w:rsidP="00D83CB3">
      <w:pPr>
        <w:numPr>
          <w:ilvl w:val="0"/>
          <w:numId w:val="4"/>
        </w:numPr>
        <w:shd w:val="clear" w:color="auto" w:fill="FFFFFF"/>
        <w:spacing w:before="65" w:after="6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может быть другим или отличаться от других</w:t>
      </w:r>
    </w:p>
    <w:p w:rsidR="00603CC5" w:rsidRPr="00D83CB3" w:rsidRDefault="00603CC5" w:rsidP="00D83CB3">
      <w:pPr>
        <w:numPr>
          <w:ilvl w:val="0"/>
          <w:numId w:val="4"/>
        </w:numPr>
        <w:shd w:val="clear" w:color="auto" w:fill="FFFFFF"/>
        <w:spacing w:before="65" w:after="6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может совершать ошибки</w:t>
      </w:r>
    </w:p>
    <w:p w:rsidR="00603CC5" w:rsidRPr="00D83CB3" w:rsidRDefault="00603CC5" w:rsidP="00D83CB3">
      <w:pPr>
        <w:numPr>
          <w:ilvl w:val="0"/>
          <w:numId w:val="4"/>
        </w:numPr>
        <w:shd w:val="clear" w:color="auto" w:fill="FFFFFF"/>
        <w:spacing w:before="65" w:after="6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  может выражать негативные эмоции</w:t>
      </w:r>
    </w:p>
    <w:p w:rsidR="00603CC5" w:rsidRPr="00D83CB3" w:rsidRDefault="00603CC5" w:rsidP="00D83CB3">
      <w:pPr>
        <w:numPr>
          <w:ilvl w:val="0"/>
          <w:numId w:val="4"/>
        </w:numPr>
        <w:shd w:val="clear" w:color="auto" w:fill="FFFFFF"/>
        <w:spacing w:before="65" w:after="6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Ребенок  может хотеть большего</w:t>
      </w:r>
    </w:p>
    <w:p w:rsidR="00603CC5" w:rsidRPr="00D83CB3" w:rsidRDefault="00603CC5" w:rsidP="00D83CB3">
      <w:pPr>
        <w:numPr>
          <w:ilvl w:val="0"/>
          <w:numId w:val="4"/>
        </w:numPr>
        <w:shd w:val="clear" w:color="auto" w:fill="FFFFFF"/>
        <w:spacing w:before="65" w:after="6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может сказать «нет», но последнее слово остается за родителями</w:t>
      </w:r>
    </w:p>
    <w:p w:rsidR="00603CC5" w:rsidRPr="00D83CB3" w:rsidRDefault="00603CC5" w:rsidP="00D83CB3">
      <w:pPr>
        <w:pStyle w:val="a3"/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187960</wp:posOffset>
            </wp:positionV>
            <wp:extent cx="809625" cy="590550"/>
            <wp:effectExtent l="19050" t="0" r="9525" b="0"/>
            <wp:wrapNone/>
            <wp:docPr id="8" name="Рисунок 7" descr="https://catherineasquithgallery.com/uploads/posts/2021-02/1613624125_15-p-fon-dlya-prezentatsii-smaili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3624125_15-p-fon-dlya-prezentatsii-smailiki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CC5" w:rsidRPr="00D83CB3" w:rsidRDefault="00603CC5" w:rsidP="00D83CB3">
      <w:pPr>
        <w:pStyle w:val="a3"/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</w:pPr>
      <w:r w:rsidRPr="00D83CB3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t>Только ваша вера в ребенка и поддержка помогут ему адаптироваться и реализоваться в жизни!</w:t>
      </w:r>
    </w:p>
    <w:p w:rsidR="00603CC5" w:rsidRPr="00D83CB3" w:rsidRDefault="00603CC5" w:rsidP="00D83C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27A7" w:rsidRDefault="008A27A7"/>
    <w:sectPr w:rsidR="008A27A7" w:rsidSect="00D83CB3"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55pt;height:11.55pt" o:bullet="t">
        <v:imagedata r:id="rId1" o:title="mso39C2"/>
      </v:shape>
    </w:pict>
  </w:numPicBullet>
  <w:abstractNum w:abstractNumId="0">
    <w:nsid w:val="0BCF3F6B"/>
    <w:multiLevelType w:val="multilevel"/>
    <w:tmpl w:val="623ABC1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293408"/>
    <w:multiLevelType w:val="hybridMultilevel"/>
    <w:tmpl w:val="87A07878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5B5210B3"/>
    <w:multiLevelType w:val="hybridMultilevel"/>
    <w:tmpl w:val="8B56E48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704256DA"/>
    <w:multiLevelType w:val="multilevel"/>
    <w:tmpl w:val="F3DC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536912"/>
    <w:multiLevelType w:val="multilevel"/>
    <w:tmpl w:val="48544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603CC5"/>
    <w:rsid w:val="00004B62"/>
    <w:rsid w:val="00011B03"/>
    <w:rsid w:val="0003569F"/>
    <w:rsid w:val="000C6C09"/>
    <w:rsid w:val="00154DAE"/>
    <w:rsid w:val="001F77F5"/>
    <w:rsid w:val="00287139"/>
    <w:rsid w:val="00295B07"/>
    <w:rsid w:val="002A0092"/>
    <w:rsid w:val="003504FB"/>
    <w:rsid w:val="003869E3"/>
    <w:rsid w:val="00397C07"/>
    <w:rsid w:val="003B08AE"/>
    <w:rsid w:val="00475174"/>
    <w:rsid w:val="004973AC"/>
    <w:rsid w:val="00603CC5"/>
    <w:rsid w:val="00612D8A"/>
    <w:rsid w:val="00693331"/>
    <w:rsid w:val="006E4291"/>
    <w:rsid w:val="007F75F6"/>
    <w:rsid w:val="008A27A7"/>
    <w:rsid w:val="008A296C"/>
    <w:rsid w:val="008D71B1"/>
    <w:rsid w:val="00943564"/>
    <w:rsid w:val="00A44017"/>
    <w:rsid w:val="00B2574D"/>
    <w:rsid w:val="00B917EA"/>
    <w:rsid w:val="00C111AD"/>
    <w:rsid w:val="00C96493"/>
    <w:rsid w:val="00D37C82"/>
    <w:rsid w:val="00D83CB3"/>
    <w:rsid w:val="00E23B49"/>
    <w:rsid w:val="00EE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C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E9780-13BB-4593-8598-3CBADB392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2023-10-27T02:01:00Z</dcterms:created>
  <dcterms:modified xsi:type="dcterms:W3CDTF">2023-11-20T07:26:00Z</dcterms:modified>
</cp:coreProperties>
</file>