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33BB4" w14:textId="2C76477A" w:rsidR="00CF3026" w:rsidRDefault="00CF3026" w:rsidP="000007BD">
      <w:pPr>
        <w:pStyle w:val="a3"/>
        <w:spacing w:line="230" w:lineRule="auto"/>
        <w:jc w:val="both"/>
        <w:rPr>
          <w:b/>
        </w:rPr>
      </w:pPr>
    </w:p>
    <w:p w14:paraId="59B98CF2" w14:textId="6E7B5A45" w:rsidR="00CF3026" w:rsidRDefault="00CF3026" w:rsidP="00CF3026">
      <w:pPr>
        <w:pStyle w:val="a3"/>
        <w:spacing w:line="230" w:lineRule="auto"/>
        <w:ind w:left="-1134"/>
        <w:jc w:val="center"/>
        <w:rPr>
          <w:b/>
          <w:sz w:val="28"/>
          <w:szCs w:val="28"/>
        </w:rPr>
      </w:pPr>
      <w:r w:rsidRPr="00CF3026">
        <w:rPr>
          <w:b/>
          <w:sz w:val="28"/>
          <w:szCs w:val="28"/>
        </w:rPr>
        <w:t>Моя педагогическая находка</w:t>
      </w:r>
    </w:p>
    <w:p w14:paraId="0D42F185" w14:textId="5C3836E2" w:rsidR="00CF3026" w:rsidRDefault="00CF3026" w:rsidP="00CF3026">
      <w:pPr>
        <w:pStyle w:val="a3"/>
        <w:spacing w:line="230" w:lineRule="auto"/>
        <w:ind w:left="-1134"/>
        <w:rPr>
          <w:bCs/>
          <w:sz w:val="28"/>
          <w:szCs w:val="28"/>
        </w:rPr>
      </w:pPr>
    </w:p>
    <w:p w14:paraId="5AE8A641" w14:textId="471EB048" w:rsidR="002D7019" w:rsidRDefault="00CF3026" w:rsidP="00693EF2">
      <w:pPr>
        <w:pStyle w:val="a3"/>
        <w:spacing w:line="230" w:lineRule="auto"/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93EF2">
        <w:rPr>
          <w:bCs/>
          <w:sz w:val="28"/>
          <w:szCs w:val="28"/>
        </w:rPr>
        <w:t xml:space="preserve">   </w:t>
      </w:r>
      <w:r w:rsidR="000007BD">
        <w:rPr>
          <w:bCs/>
          <w:sz w:val="28"/>
          <w:szCs w:val="28"/>
        </w:rPr>
        <w:t xml:space="preserve">  </w:t>
      </w:r>
      <w:r w:rsidR="00CA08C4">
        <w:rPr>
          <w:bCs/>
          <w:sz w:val="28"/>
          <w:szCs w:val="28"/>
        </w:rPr>
        <w:t xml:space="preserve">Хочу рассказать о своей педагогической находке, которая помогает каждому ученику самореализоваться, получить удовлетворённость результатами </w:t>
      </w:r>
      <w:r w:rsidR="002D7019">
        <w:rPr>
          <w:bCs/>
          <w:sz w:val="28"/>
          <w:szCs w:val="28"/>
        </w:rPr>
        <w:t>обучения, и которая</w:t>
      </w:r>
      <w:r w:rsidR="00CA08C4">
        <w:rPr>
          <w:bCs/>
          <w:sz w:val="28"/>
          <w:szCs w:val="28"/>
        </w:rPr>
        <w:t xml:space="preserve"> во многом зависит от уровня реализации индивидуальных</w:t>
      </w:r>
      <w:r w:rsidR="002D7019">
        <w:rPr>
          <w:bCs/>
          <w:sz w:val="28"/>
          <w:szCs w:val="28"/>
        </w:rPr>
        <w:t xml:space="preserve"> учебных возможностей- обучаемости и обученности.</w:t>
      </w:r>
    </w:p>
    <w:p w14:paraId="68451326" w14:textId="62714563" w:rsidR="002D7019" w:rsidRDefault="00693EF2" w:rsidP="00693EF2">
      <w:pPr>
        <w:pStyle w:val="a3"/>
        <w:spacing w:line="230" w:lineRule="auto"/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2D7019">
        <w:rPr>
          <w:bCs/>
          <w:sz w:val="28"/>
          <w:szCs w:val="28"/>
        </w:rPr>
        <w:t xml:space="preserve">Проработав несколько лет по традиционной системе обучения, я обнаружила, что данная </w:t>
      </w:r>
      <w:r w:rsidR="007A6A5E">
        <w:rPr>
          <w:bCs/>
          <w:sz w:val="28"/>
          <w:szCs w:val="28"/>
        </w:rPr>
        <w:t>система позволяла</w:t>
      </w:r>
      <w:r w:rsidR="00E20A9D">
        <w:rPr>
          <w:bCs/>
          <w:sz w:val="28"/>
          <w:szCs w:val="28"/>
        </w:rPr>
        <w:t xml:space="preserve"> заинтересовать и морально удовлетворить лишь ту </w:t>
      </w:r>
      <w:r w:rsidR="007A6A5E">
        <w:rPr>
          <w:bCs/>
          <w:sz w:val="28"/>
          <w:szCs w:val="28"/>
        </w:rPr>
        <w:t>часть учеников</w:t>
      </w:r>
      <w:r w:rsidR="00E20A9D">
        <w:rPr>
          <w:bCs/>
          <w:sz w:val="28"/>
          <w:szCs w:val="28"/>
        </w:rPr>
        <w:t>, уровень способностей которых высок. У оставшейся части учащихся интерес к изучению   предмета теря</w:t>
      </w:r>
      <w:r w:rsidR="00E121D7">
        <w:rPr>
          <w:bCs/>
          <w:sz w:val="28"/>
          <w:szCs w:val="28"/>
        </w:rPr>
        <w:t>л</w:t>
      </w:r>
      <w:r w:rsidR="00E20A9D">
        <w:rPr>
          <w:bCs/>
          <w:sz w:val="28"/>
          <w:szCs w:val="28"/>
        </w:rPr>
        <w:t>ся, возника</w:t>
      </w:r>
      <w:r w:rsidR="00E121D7">
        <w:rPr>
          <w:bCs/>
          <w:sz w:val="28"/>
          <w:szCs w:val="28"/>
        </w:rPr>
        <w:t>ла</w:t>
      </w:r>
      <w:r w:rsidR="00E20A9D">
        <w:rPr>
          <w:bCs/>
          <w:sz w:val="28"/>
          <w:szCs w:val="28"/>
        </w:rPr>
        <w:t xml:space="preserve"> неприязнь к учителю, развива</w:t>
      </w:r>
      <w:r w:rsidR="00E121D7">
        <w:rPr>
          <w:bCs/>
          <w:sz w:val="28"/>
          <w:szCs w:val="28"/>
        </w:rPr>
        <w:t>л</w:t>
      </w:r>
      <w:r w:rsidR="00E20A9D">
        <w:rPr>
          <w:bCs/>
          <w:sz w:val="28"/>
          <w:szCs w:val="28"/>
        </w:rPr>
        <w:t xml:space="preserve">ся комплекс </w:t>
      </w:r>
      <w:r w:rsidR="00173032">
        <w:rPr>
          <w:bCs/>
          <w:sz w:val="28"/>
          <w:szCs w:val="28"/>
        </w:rPr>
        <w:t>«</w:t>
      </w:r>
      <w:r w:rsidR="00E20A9D">
        <w:rPr>
          <w:bCs/>
          <w:sz w:val="28"/>
          <w:szCs w:val="28"/>
        </w:rPr>
        <w:t>неполноценности</w:t>
      </w:r>
      <w:r w:rsidR="00173032">
        <w:rPr>
          <w:bCs/>
          <w:sz w:val="28"/>
          <w:szCs w:val="28"/>
        </w:rPr>
        <w:t>»</w:t>
      </w:r>
      <w:r w:rsidR="00E20A9D">
        <w:rPr>
          <w:bCs/>
          <w:sz w:val="28"/>
          <w:szCs w:val="28"/>
        </w:rPr>
        <w:t xml:space="preserve">.  </w:t>
      </w:r>
      <w:r w:rsidR="007A6A5E">
        <w:rPr>
          <w:bCs/>
          <w:sz w:val="28"/>
          <w:szCs w:val="28"/>
        </w:rPr>
        <w:t>Результаты контроля</w:t>
      </w:r>
      <w:r w:rsidR="00E20A9D">
        <w:rPr>
          <w:bCs/>
          <w:sz w:val="28"/>
          <w:szCs w:val="28"/>
        </w:rPr>
        <w:t xml:space="preserve"> </w:t>
      </w:r>
      <w:r w:rsidR="007A6A5E">
        <w:rPr>
          <w:bCs/>
          <w:sz w:val="28"/>
          <w:szCs w:val="28"/>
        </w:rPr>
        <w:t>приводили к</w:t>
      </w:r>
      <w:r w:rsidR="00E20A9D">
        <w:rPr>
          <w:bCs/>
          <w:sz w:val="28"/>
          <w:szCs w:val="28"/>
        </w:rPr>
        <w:t xml:space="preserve"> стрессовому состоянию ученика</w:t>
      </w:r>
      <w:r w:rsidR="00E121D7">
        <w:rPr>
          <w:bCs/>
          <w:sz w:val="28"/>
          <w:szCs w:val="28"/>
        </w:rPr>
        <w:t xml:space="preserve"> и носили в основном субъективный характер.</w:t>
      </w:r>
      <w:r w:rsidR="00173032">
        <w:rPr>
          <w:bCs/>
          <w:sz w:val="28"/>
          <w:szCs w:val="28"/>
        </w:rPr>
        <w:t xml:space="preserve"> </w:t>
      </w:r>
    </w:p>
    <w:p w14:paraId="02621CA3" w14:textId="3C1A6800" w:rsidR="00173032" w:rsidRDefault="00173032" w:rsidP="00693EF2">
      <w:pPr>
        <w:pStyle w:val="a3"/>
        <w:spacing w:line="230" w:lineRule="auto"/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93EF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Я стала искать новые подходы к организации учебно- воспитательного процесса </w:t>
      </w:r>
      <w:r w:rsidR="007A6A5E">
        <w:rPr>
          <w:bCs/>
          <w:sz w:val="28"/>
          <w:szCs w:val="28"/>
        </w:rPr>
        <w:t>с той</w:t>
      </w:r>
      <w:r>
        <w:rPr>
          <w:bCs/>
          <w:sz w:val="28"/>
          <w:szCs w:val="28"/>
        </w:rPr>
        <w:t xml:space="preserve"> целью, чтобы вовлечь в учебную деятельность </w:t>
      </w:r>
      <w:r w:rsidR="007A6A5E">
        <w:rPr>
          <w:bCs/>
          <w:sz w:val="28"/>
          <w:szCs w:val="28"/>
        </w:rPr>
        <w:t xml:space="preserve">каждого ученика </w:t>
      </w:r>
      <w:r>
        <w:rPr>
          <w:bCs/>
          <w:sz w:val="28"/>
          <w:szCs w:val="28"/>
        </w:rPr>
        <w:t xml:space="preserve">и создать </w:t>
      </w:r>
      <w:r w:rsidR="007A6A5E">
        <w:rPr>
          <w:bCs/>
          <w:sz w:val="28"/>
          <w:szCs w:val="28"/>
        </w:rPr>
        <w:t xml:space="preserve">для каждого </w:t>
      </w:r>
      <w:r>
        <w:rPr>
          <w:bCs/>
          <w:sz w:val="28"/>
          <w:szCs w:val="28"/>
        </w:rPr>
        <w:t xml:space="preserve">ситуацию </w:t>
      </w:r>
      <w:proofErr w:type="gramStart"/>
      <w:r>
        <w:rPr>
          <w:bCs/>
          <w:sz w:val="28"/>
          <w:szCs w:val="28"/>
        </w:rPr>
        <w:t>успеха</w:t>
      </w:r>
      <w:r w:rsidR="007A6A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За основу были взяты </w:t>
      </w:r>
      <w:r w:rsidR="007A6A5E">
        <w:rPr>
          <w:bCs/>
          <w:sz w:val="28"/>
          <w:szCs w:val="28"/>
        </w:rPr>
        <w:t xml:space="preserve">слова </w:t>
      </w:r>
      <w:proofErr w:type="spellStart"/>
      <w:r w:rsidR="007A6A5E">
        <w:rPr>
          <w:bCs/>
          <w:sz w:val="28"/>
          <w:szCs w:val="28"/>
        </w:rPr>
        <w:t>К.Д.Ушинского</w:t>
      </w:r>
      <w:proofErr w:type="spellEnd"/>
      <w:r>
        <w:rPr>
          <w:bCs/>
          <w:sz w:val="28"/>
          <w:szCs w:val="28"/>
        </w:rPr>
        <w:t xml:space="preserve">: «Если педагогика хочет воспитать человека во всех отношениях, она должна узнать его во всех отношениях». </w:t>
      </w:r>
    </w:p>
    <w:p w14:paraId="25F5EBBD" w14:textId="42D5B7C7" w:rsidR="00693EF2" w:rsidRDefault="00BB6862" w:rsidP="00693EF2">
      <w:pPr>
        <w:pStyle w:val="a3"/>
        <w:spacing w:line="230" w:lineRule="auto"/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93EF2">
        <w:rPr>
          <w:bCs/>
          <w:sz w:val="28"/>
          <w:szCs w:val="28"/>
        </w:rPr>
        <w:t xml:space="preserve">Став  более подробно изучать методическую литературу, знакомиться с передовыми педагогическими опытами учителей – новаторов,  посещать уроки коллег, проходить курсы повышения квалификация пришла к выводу, что центральное место в </w:t>
      </w:r>
      <w:r>
        <w:rPr>
          <w:bCs/>
          <w:sz w:val="28"/>
          <w:szCs w:val="28"/>
        </w:rPr>
        <w:t xml:space="preserve">новой образовательной парадигме принадлежит </w:t>
      </w:r>
      <w:r w:rsidR="009A475A" w:rsidRPr="009A475A">
        <w:rPr>
          <w:b/>
          <w:sz w:val="28"/>
          <w:szCs w:val="28"/>
        </w:rPr>
        <w:t xml:space="preserve">технологии </w:t>
      </w:r>
      <w:r w:rsidR="002D3484">
        <w:rPr>
          <w:b/>
          <w:sz w:val="28"/>
          <w:szCs w:val="28"/>
        </w:rPr>
        <w:t>разноуровневого обучения</w:t>
      </w:r>
      <w:r w:rsidR="00B71BE3">
        <w:rPr>
          <w:b/>
          <w:sz w:val="28"/>
          <w:szCs w:val="28"/>
        </w:rPr>
        <w:t xml:space="preserve">: организация </w:t>
      </w:r>
      <w:r w:rsidR="00DE38D3">
        <w:rPr>
          <w:b/>
          <w:sz w:val="28"/>
          <w:szCs w:val="28"/>
        </w:rPr>
        <w:t>кооперативной (солидарной) деятельности обучающихся на уроке</w:t>
      </w:r>
      <w:r w:rsidR="009A475A" w:rsidRPr="009A475A">
        <w:rPr>
          <w:b/>
          <w:sz w:val="28"/>
          <w:szCs w:val="28"/>
        </w:rPr>
        <w:t>,</w:t>
      </w:r>
      <w:r>
        <w:rPr>
          <w:bCs/>
          <w:sz w:val="28"/>
          <w:szCs w:val="28"/>
        </w:rPr>
        <w:t xml:space="preserve"> позволяюще</w:t>
      </w:r>
      <w:r w:rsidR="009A475A">
        <w:rPr>
          <w:bCs/>
          <w:sz w:val="28"/>
          <w:szCs w:val="28"/>
        </w:rPr>
        <w:t>й</w:t>
      </w:r>
      <w:r w:rsidR="00505A46">
        <w:rPr>
          <w:bCs/>
          <w:sz w:val="28"/>
          <w:szCs w:val="28"/>
        </w:rPr>
        <w:t xml:space="preserve"> сделать процесс обучения психологически комфортным для всех обучающихся, независимо от уровня их способностей, приносить всем моральное удовлетворение и  возникновение потребности расширять и углублять знания.</w:t>
      </w:r>
      <w:r>
        <w:rPr>
          <w:bCs/>
          <w:sz w:val="28"/>
          <w:szCs w:val="28"/>
        </w:rPr>
        <w:t xml:space="preserve"> </w:t>
      </w:r>
    </w:p>
    <w:p w14:paraId="599EAFDD" w14:textId="63EE9F1D" w:rsidR="00BB6862" w:rsidRDefault="00BB6862" w:rsidP="00693EF2">
      <w:pPr>
        <w:pStyle w:val="a3"/>
        <w:spacing w:line="230" w:lineRule="auto"/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05A4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Для определения индивидуально – психологических особенностей обучающихся </w:t>
      </w:r>
      <w:r w:rsidR="00360B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 </w:t>
      </w:r>
      <w:r w:rsidR="00360B0D">
        <w:rPr>
          <w:bCs/>
          <w:sz w:val="28"/>
          <w:szCs w:val="28"/>
        </w:rPr>
        <w:t xml:space="preserve">каждом  классе провожу диагностику обучаемости обучающихся   на определение уровня памяти: </w:t>
      </w:r>
      <w:proofErr w:type="spellStart"/>
      <w:r w:rsidR="00360B0D">
        <w:rPr>
          <w:bCs/>
          <w:sz w:val="28"/>
          <w:szCs w:val="28"/>
        </w:rPr>
        <w:t>слухо</w:t>
      </w:r>
      <w:proofErr w:type="spellEnd"/>
      <w:r w:rsidR="00360B0D">
        <w:rPr>
          <w:bCs/>
          <w:sz w:val="28"/>
          <w:szCs w:val="28"/>
        </w:rPr>
        <w:t>-речевой на слова и на числа, зрительной на слова и на числа, смысловой, механической</w:t>
      </w:r>
      <w:r w:rsidR="00505A46">
        <w:rPr>
          <w:bCs/>
          <w:sz w:val="28"/>
          <w:szCs w:val="28"/>
        </w:rPr>
        <w:t>; на определение уровня мышления: скорость мыслительных операций, обобщение; на определение внимания: произвольное внимание, объем внимания, умственная работоспособность.</w:t>
      </w:r>
    </w:p>
    <w:p w14:paraId="7ABF1D19" w14:textId="77777777" w:rsidR="007A6A5E" w:rsidRDefault="00DE38D3" w:rsidP="00693EF2">
      <w:pPr>
        <w:pStyle w:val="a3"/>
        <w:spacing w:line="230" w:lineRule="auto"/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A6A5E">
        <w:rPr>
          <w:bCs/>
          <w:sz w:val="28"/>
          <w:szCs w:val="28"/>
        </w:rPr>
        <w:t xml:space="preserve"> По результатам проведённых диагностик </w:t>
      </w:r>
      <w:r>
        <w:rPr>
          <w:bCs/>
          <w:sz w:val="28"/>
          <w:szCs w:val="28"/>
        </w:rPr>
        <w:t xml:space="preserve"> </w:t>
      </w:r>
      <w:r w:rsidR="007A6A5E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работе использую разные формы кооперативной деятельности: работа в парах, работа в группах. </w:t>
      </w:r>
      <w:r w:rsidR="00143DF5">
        <w:rPr>
          <w:bCs/>
          <w:sz w:val="28"/>
          <w:szCs w:val="28"/>
        </w:rPr>
        <w:t xml:space="preserve"> </w:t>
      </w:r>
      <w:r w:rsidR="007A6A5E">
        <w:rPr>
          <w:bCs/>
          <w:sz w:val="28"/>
          <w:szCs w:val="28"/>
        </w:rPr>
        <w:t>Состав группы зависит от познавательной деятельности.  На некоторых этапах урока объединяю детей на основе учёта уровня их актуального развития и способностей, на других этапах урока создаю группы из обучающихся, обладающих разными способностями и знаниями.</w:t>
      </w:r>
    </w:p>
    <w:p w14:paraId="140C0038" w14:textId="4263EAED" w:rsidR="00143DF5" w:rsidRDefault="007A6A5E" w:rsidP="002D3484">
      <w:pPr>
        <w:pStyle w:val="a3"/>
        <w:spacing w:line="230" w:lineRule="auto"/>
        <w:ind w:left="-1134"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43DF5">
        <w:rPr>
          <w:bCs/>
          <w:sz w:val="28"/>
          <w:szCs w:val="28"/>
        </w:rPr>
        <w:t>В ходе такой работы происходит раздел функций между обучающимися,</w:t>
      </w:r>
      <w:r w:rsidR="002D3484">
        <w:rPr>
          <w:bCs/>
          <w:sz w:val="28"/>
          <w:szCs w:val="28"/>
        </w:rPr>
        <w:t xml:space="preserve"> </w:t>
      </w:r>
      <w:r w:rsidR="00143DF5">
        <w:rPr>
          <w:bCs/>
          <w:sz w:val="28"/>
          <w:szCs w:val="28"/>
        </w:rPr>
        <w:t>достигается их позитивная взаимозависимость, осуществляется взаимодействие обучающихся, которое требует индивидуальной ответственности каждого. Такая деятельность</w:t>
      </w:r>
      <w:r w:rsidR="002D3484">
        <w:rPr>
          <w:bCs/>
          <w:sz w:val="28"/>
          <w:szCs w:val="28"/>
        </w:rPr>
        <w:t xml:space="preserve"> </w:t>
      </w:r>
      <w:r w:rsidR="00143DF5">
        <w:rPr>
          <w:bCs/>
          <w:sz w:val="28"/>
          <w:szCs w:val="28"/>
        </w:rPr>
        <w:t xml:space="preserve">помогает обучающимся наблюдать за деятельностью других обучающихся, обмениваться мнениями, оценивать результат, процесс совместной деятельности и участии каждого, адекватно воспринимать оценки одноклассников.                                                                                                                                               </w:t>
      </w:r>
    </w:p>
    <w:p w14:paraId="7E872504" w14:textId="575872D4" w:rsidR="00143DF5" w:rsidRDefault="007A6A5E" w:rsidP="007A6A5E">
      <w:pPr>
        <w:pStyle w:val="a3"/>
        <w:spacing w:line="230" w:lineRule="auto"/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143DF5">
        <w:rPr>
          <w:bCs/>
          <w:sz w:val="28"/>
          <w:szCs w:val="28"/>
        </w:rPr>
        <w:t>Таким образом, происходит развитие навыков личностного обучения обучающихся, побуждающих их к рефлексивной деятельности.</w:t>
      </w:r>
    </w:p>
    <w:p w14:paraId="632CCC8C" w14:textId="090ED623" w:rsidR="003404F0" w:rsidRDefault="00143DF5" w:rsidP="00693EF2">
      <w:pPr>
        <w:pStyle w:val="a3"/>
        <w:spacing w:line="230" w:lineRule="auto"/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7A6A5E">
        <w:rPr>
          <w:bCs/>
          <w:sz w:val="28"/>
          <w:szCs w:val="28"/>
        </w:rPr>
        <w:t xml:space="preserve">   </w:t>
      </w:r>
    </w:p>
    <w:p w14:paraId="2F8795E5" w14:textId="569D6492" w:rsidR="003404F0" w:rsidRDefault="003404F0" w:rsidP="00693EF2">
      <w:pPr>
        <w:pStyle w:val="a3"/>
        <w:spacing w:line="230" w:lineRule="auto"/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 своей работе пробовала создавать группы по желанию обучающихся, но пришла к выводу, что такие группы не стоит создавать, так как объединение детей с однородными способностями не даёт высоких результатов </w:t>
      </w:r>
      <w:r w:rsidR="007A6A5E">
        <w:rPr>
          <w:bCs/>
          <w:sz w:val="28"/>
          <w:szCs w:val="28"/>
        </w:rPr>
        <w:t>в коллективной</w:t>
      </w:r>
      <w:r>
        <w:rPr>
          <w:bCs/>
          <w:sz w:val="28"/>
          <w:szCs w:val="28"/>
        </w:rPr>
        <w:t xml:space="preserve"> деятельности, потому что не происходит взаимообогащения.</w:t>
      </w:r>
      <w:r w:rsidR="00143DF5">
        <w:rPr>
          <w:bCs/>
          <w:sz w:val="28"/>
          <w:szCs w:val="28"/>
        </w:rPr>
        <w:t xml:space="preserve">   </w:t>
      </w:r>
    </w:p>
    <w:p w14:paraId="5709D748" w14:textId="77777777" w:rsidR="000007BD" w:rsidRDefault="003404F0" w:rsidP="00693EF2">
      <w:pPr>
        <w:pStyle w:val="a3"/>
        <w:spacing w:line="230" w:lineRule="auto"/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14:paraId="77E61483" w14:textId="77777777" w:rsidR="000007BD" w:rsidRDefault="003404F0" w:rsidP="00693EF2">
      <w:pPr>
        <w:pStyle w:val="a3"/>
        <w:spacing w:line="230" w:lineRule="auto"/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Продолжительность работы обучающихся в группе определяю образовательной целью урока. </w:t>
      </w:r>
    </w:p>
    <w:p w14:paraId="7D8B44B5" w14:textId="3E01610F" w:rsidR="00DB26D7" w:rsidRDefault="000007BD" w:rsidP="00693EF2">
      <w:pPr>
        <w:pStyle w:val="a3"/>
        <w:spacing w:line="230" w:lineRule="auto"/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404F0">
        <w:rPr>
          <w:bCs/>
          <w:sz w:val="28"/>
          <w:szCs w:val="28"/>
        </w:rPr>
        <w:t>Группы можно создавать или постоянные, или новые. Но эффективнее всего бывает работа в постоянных группах, так как даже слабо работающие ученики постепенно находят общий язык внутри групп и пр</w:t>
      </w:r>
      <w:r w:rsidR="007A6A5E">
        <w:rPr>
          <w:bCs/>
          <w:sz w:val="28"/>
          <w:szCs w:val="28"/>
        </w:rPr>
        <w:t>и</w:t>
      </w:r>
      <w:r w:rsidR="003404F0">
        <w:rPr>
          <w:bCs/>
          <w:sz w:val="28"/>
          <w:szCs w:val="28"/>
        </w:rPr>
        <w:t>обретаю</w:t>
      </w:r>
      <w:r w:rsidR="007A6A5E">
        <w:rPr>
          <w:bCs/>
          <w:sz w:val="28"/>
          <w:szCs w:val="28"/>
        </w:rPr>
        <w:t>т умения межличностного общения.</w:t>
      </w:r>
    </w:p>
    <w:p w14:paraId="55F56499" w14:textId="42212DDB" w:rsidR="00726603" w:rsidRDefault="00726603" w:rsidP="00693EF2">
      <w:pPr>
        <w:pStyle w:val="a3"/>
        <w:spacing w:line="230" w:lineRule="auto"/>
        <w:ind w:left="-1134"/>
        <w:jc w:val="both"/>
        <w:rPr>
          <w:bCs/>
          <w:sz w:val="28"/>
          <w:szCs w:val="28"/>
        </w:rPr>
      </w:pPr>
    </w:p>
    <w:p w14:paraId="0DE8F018" w14:textId="1379DA45" w:rsidR="00726603" w:rsidRDefault="00726603" w:rsidP="00693EF2">
      <w:pPr>
        <w:pStyle w:val="a3"/>
        <w:spacing w:line="230" w:lineRule="auto"/>
        <w:ind w:left="-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Использование данной </w:t>
      </w:r>
      <w:proofErr w:type="gramStart"/>
      <w:r>
        <w:rPr>
          <w:bCs/>
          <w:sz w:val="28"/>
          <w:szCs w:val="28"/>
        </w:rPr>
        <w:t>технологии  позволяет</w:t>
      </w:r>
      <w:proofErr w:type="gramEnd"/>
      <w:r>
        <w:rPr>
          <w:bCs/>
          <w:sz w:val="28"/>
          <w:szCs w:val="28"/>
        </w:rPr>
        <w:t xml:space="preserve"> обучающимся  получить  возможность  успешно  написать ВПР, ОГЭ, ЕГЭ и получить прочные знания для дальнейшего обучения в колледжах и ВУЗах.</w:t>
      </w:r>
    </w:p>
    <w:p w14:paraId="0D5E2A95" w14:textId="77777777" w:rsidR="00DB26D7" w:rsidRDefault="00DB26D7" w:rsidP="00693EF2">
      <w:pPr>
        <w:pStyle w:val="a3"/>
        <w:spacing w:line="230" w:lineRule="auto"/>
        <w:ind w:left="-1134"/>
        <w:jc w:val="both"/>
        <w:rPr>
          <w:bCs/>
          <w:sz w:val="28"/>
          <w:szCs w:val="28"/>
        </w:rPr>
      </w:pPr>
    </w:p>
    <w:p w14:paraId="261D6677" w14:textId="77777777" w:rsidR="000007BD" w:rsidRDefault="00357F99" w:rsidP="00357F99">
      <w:pPr>
        <w:pStyle w:val="a3"/>
        <w:spacing w:line="276" w:lineRule="auto"/>
        <w:ind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3BFA2B16" w14:textId="77777777" w:rsidR="000007BD" w:rsidRDefault="000007BD" w:rsidP="00357F99">
      <w:pPr>
        <w:pStyle w:val="a3"/>
        <w:spacing w:line="276" w:lineRule="auto"/>
        <w:ind w:hanging="709"/>
        <w:jc w:val="both"/>
        <w:rPr>
          <w:b/>
          <w:sz w:val="28"/>
          <w:szCs w:val="28"/>
        </w:rPr>
      </w:pPr>
      <w:bookmarkStart w:id="0" w:name="_GoBack"/>
      <w:bookmarkEnd w:id="0"/>
    </w:p>
    <w:p w14:paraId="32909E1D" w14:textId="77777777" w:rsidR="000007BD" w:rsidRDefault="000007BD" w:rsidP="00357F99">
      <w:pPr>
        <w:pStyle w:val="a3"/>
        <w:spacing w:line="276" w:lineRule="auto"/>
        <w:ind w:hanging="709"/>
        <w:jc w:val="both"/>
        <w:rPr>
          <w:b/>
          <w:sz w:val="28"/>
          <w:szCs w:val="28"/>
        </w:rPr>
      </w:pPr>
    </w:p>
    <w:p w14:paraId="5E44F16B" w14:textId="0753BD44" w:rsidR="00357F99" w:rsidRDefault="00357F99" w:rsidP="00357F99">
      <w:pPr>
        <w:pStyle w:val="a3"/>
        <w:spacing w:line="276" w:lineRule="auto"/>
        <w:ind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Приведу пример урока в 7 классе «Сумма углов треугольника»</w:t>
      </w:r>
    </w:p>
    <w:p w14:paraId="7B11BED1" w14:textId="77777777" w:rsidR="00357F99" w:rsidRDefault="00357F99" w:rsidP="00357F99">
      <w:pPr>
        <w:pStyle w:val="a3"/>
        <w:spacing w:line="276" w:lineRule="auto"/>
        <w:ind w:hanging="709"/>
        <w:jc w:val="both"/>
        <w:rPr>
          <w:b/>
          <w:sz w:val="28"/>
          <w:szCs w:val="28"/>
        </w:rPr>
      </w:pPr>
    </w:p>
    <w:p w14:paraId="2C1C477E" w14:textId="15EE8930" w:rsidR="00357F99" w:rsidRPr="00F153BE" w:rsidRDefault="00357F99" w:rsidP="00357F99">
      <w:pPr>
        <w:pStyle w:val="a3"/>
        <w:spacing w:line="276" w:lineRule="auto"/>
        <w:ind w:hanging="709"/>
        <w:jc w:val="both"/>
        <w:rPr>
          <w:sz w:val="28"/>
          <w:szCs w:val="28"/>
        </w:rPr>
      </w:pPr>
      <w:r w:rsidRPr="00F153BE">
        <w:rPr>
          <w:b/>
          <w:sz w:val="28"/>
          <w:szCs w:val="28"/>
        </w:rPr>
        <w:t>Тип урока:</w:t>
      </w:r>
      <w:r w:rsidRPr="00F153BE">
        <w:rPr>
          <w:sz w:val="28"/>
          <w:szCs w:val="28"/>
        </w:rPr>
        <w:t xml:space="preserve"> урок комплексного применения знаний и умений.</w:t>
      </w:r>
    </w:p>
    <w:p w14:paraId="53EF656B" w14:textId="77777777" w:rsidR="00357F99" w:rsidRDefault="00357F99" w:rsidP="00357F99">
      <w:pPr>
        <w:pStyle w:val="a3"/>
        <w:spacing w:line="276" w:lineRule="auto"/>
        <w:ind w:hanging="709"/>
        <w:rPr>
          <w:sz w:val="28"/>
          <w:szCs w:val="28"/>
        </w:rPr>
      </w:pPr>
      <w:r w:rsidRPr="00F153BE">
        <w:rPr>
          <w:b/>
          <w:sz w:val="28"/>
          <w:szCs w:val="28"/>
        </w:rPr>
        <w:t>Цель урока</w:t>
      </w:r>
    </w:p>
    <w:p w14:paraId="2212A000" w14:textId="40B7F138" w:rsidR="00357F99" w:rsidRPr="00F153BE" w:rsidRDefault="00357F99" w:rsidP="00357F99">
      <w:pPr>
        <w:pStyle w:val="a3"/>
        <w:spacing w:line="276" w:lineRule="auto"/>
        <w:ind w:left="-709"/>
        <w:jc w:val="both"/>
        <w:rPr>
          <w:sz w:val="28"/>
          <w:szCs w:val="28"/>
        </w:rPr>
      </w:pPr>
      <w:r w:rsidRPr="00464152">
        <w:rPr>
          <w:i/>
          <w:sz w:val="28"/>
          <w:szCs w:val="28"/>
        </w:rPr>
        <w:t>Деятельностная:</w:t>
      </w:r>
      <w:r>
        <w:rPr>
          <w:sz w:val="28"/>
          <w:szCs w:val="28"/>
        </w:rPr>
        <w:t xml:space="preserve"> организовать деятельность обучающихся по восприятию, осмыслению </w:t>
      </w:r>
      <w:r w:rsidR="00676138">
        <w:rPr>
          <w:sz w:val="28"/>
          <w:szCs w:val="28"/>
        </w:rPr>
        <w:t>и применению полученных</w:t>
      </w:r>
      <w:r>
        <w:rPr>
          <w:sz w:val="28"/>
          <w:szCs w:val="28"/>
        </w:rPr>
        <w:t xml:space="preserve"> </w:t>
      </w:r>
      <w:r w:rsidR="00676138">
        <w:rPr>
          <w:sz w:val="28"/>
          <w:szCs w:val="28"/>
        </w:rPr>
        <w:t>знаний для</w:t>
      </w:r>
      <w:r>
        <w:rPr>
          <w:sz w:val="28"/>
          <w:szCs w:val="28"/>
        </w:rPr>
        <w:t xml:space="preserve"> решения задач.  </w:t>
      </w:r>
      <w:r w:rsidRPr="00464152">
        <w:rPr>
          <w:i/>
          <w:sz w:val="28"/>
          <w:szCs w:val="28"/>
        </w:rPr>
        <w:t>Содержательная:</w:t>
      </w:r>
      <w:r>
        <w:rPr>
          <w:sz w:val="28"/>
          <w:szCs w:val="28"/>
        </w:rPr>
        <w:t xml:space="preserve"> с</w:t>
      </w:r>
      <w:r w:rsidRPr="00F153BE">
        <w:rPr>
          <w:sz w:val="28"/>
          <w:szCs w:val="28"/>
        </w:rPr>
        <w:t xml:space="preserve">овершенствовать навыки решения задач на применение теорем  </w:t>
      </w:r>
      <w:r>
        <w:rPr>
          <w:sz w:val="28"/>
          <w:szCs w:val="28"/>
        </w:rPr>
        <w:t xml:space="preserve"> о сумме углов треугольника </w:t>
      </w:r>
      <w:r w:rsidR="00676138">
        <w:rPr>
          <w:sz w:val="28"/>
          <w:szCs w:val="28"/>
        </w:rPr>
        <w:t xml:space="preserve">и </w:t>
      </w:r>
      <w:r w:rsidR="00676138" w:rsidRPr="00F153BE">
        <w:rPr>
          <w:sz w:val="28"/>
          <w:szCs w:val="28"/>
        </w:rPr>
        <w:t>внешнем</w:t>
      </w:r>
      <w:r w:rsidRPr="00F153BE">
        <w:rPr>
          <w:sz w:val="28"/>
          <w:szCs w:val="28"/>
        </w:rPr>
        <w:t xml:space="preserve"> угле треугольника </w:t>
      </w:r>
    </w:p>
    <w:p w14:paraId="3F90E994" w14:textId="77777777" w:rsidR="00357F99" w:rsidRPr="00FA49BE" w:rsidRDefault="00357F99" w:rsidP="000007BD">
      <w:pPr>
        <w:pStyle w:val="western"/>
        <w:spacing w:before="0" w:beforeAutospacing="0" w:after="0" w:afterAutospacing="0" w:line="276" w:lineRule="auto"/>
        <w:ind w:hanging="567"/>
        <w:rPr>
          <w:color w:val="000000"/>
          <w:sz w:val="28"/>
          <w:szCs w:val="28"/>
        </w:rPr>
      </w:pPr>
      <w:proofErr w:type="gramStart"/>
      <w:r w:rsidRPr="004B6D8B">
        <w:rPr>
          <w:b/>
          <w:bCs/>
          <w:color w:val="000000"/>
          <w:sz w:val="28"/>
          <w:szCs w:val="28"/>
        </w:rPr>
        <w:t>Задачи  урока</w:t>
      </w:r>
      <w:proofErr w:type="gramEnd"/>
    </w:p>
    <w:p w14:paraId="355DBAD8" w14:textId="77777777" w:rsidR="00357F99" w:rsidRDefault="00357F99" w:rsidP="000007BD">
      <w:pPr>
        <w:pStyle w:val="western"/>
        <w:spacing w:before="0" w:beforeAutospacing="0" w:after="0" w:afterAutospacing="0" w:line="276" w:lineRule="auto"/>
        <w:ind w:left="-567"/>
        <w:jc w:val="both"/>
      </w:pPr>
      <w:r w:rsidRPr="00FA49BE">
        <w:rPr>
          <w:bCs/>
          <w:i/>
          <w:iCs/>
          <w:color w:val="000000"/>
          <w:sz w:val="28"/>
          <w:szCs w:val="28"/>
          <w:u w:val="single"/>
        </w:rPr>
        <w:t>Образовательные</w:t>
      </w:r>
      <w:r>
        <w:t xml:space="preserve"> </w:t>
      </w:r>
    </w:p>
    <w:p w14:paraId="67D5AF68" w14:textId="3DBF3F14" w:rsidR="00357F99" w:rsidRDefault="00357F99" w:rsidP="000007BD">
      <w:pPr>
        <w:spacing w:after="0" w:line="240" w:lineRule="auto"/>
        <w:ind w:left="-567"/>
        <w:jc w:val="both"/>
        <w:rPr>
          <w:sz w:val="28"/>
          <w:szCs w:val="28"/>
        </w:rPr>
      </w:pPr>
      <w:r w:rsidRPr="00664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закрепить навыки </w:t>
      </w:r>
      <w:r w:rsidRPr="00664B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применения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761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теоремы 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сумме внутренних углов треугольника   в ходе решения задач, </w:t>
      </w:r>
      <w:r w:rsidRPr="00664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закрепить </w:t>
      </w:r>
      <w:r w:rsidR="00676138" w:rsidRPr="00664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понятие </w:t>
      </w:r>
      <w:r w:rsidR="006761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внешнего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угла </w:t>
      </w:r>
      <w:r w:rsidRPr="00664B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треугольника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и его </w:t>
      </w:r>
      <w:r w:rsidR="006761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свойства, </w:t>
      </w:r>
      <w:r w:rsidR="00676138" w:rsidRPr="00664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</w:r>
      <w:r w:rsidRPr="00664B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расширить кругозор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обучающихся.</w:t>
      </w:r>
    </w:p>
    <w:p w14:paraId="0BB718CD" w14:textId="77777777" w:rsidR="00357F99" w:rsidRDefault="00357F99" w:rsidP="000007BD">
      <w:pPr>
        <w:pStyle w:val="western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9BE">
        <w:rPr>
          <w:bCs/>
          <w:i/>
          <w:sz w:val="28"/>
          <w:szCs w:val="28"/>
          <w:u w:val="single"/>
        </w:rPr>
        <w:t>Развивающие</w:t>
      </w:r>
      <w:r w:rsidRPr="00FA49BE">
        <w:rPr>
          <w:bCs/>
          <w:sz w:val="28"/>
          <w:szCs w:val="28"/>
        </w:rPr>
        <w:t xml:space="preserve">                         </w:t>
      </w:r>
      <w:r w:rsidRPr="00FA49BE">
        <w:rPr>
          <w:color w:val="000000"/>
          <w:sz w:val="28"/>
          <w:szCs w:val="28"/>
        </w:rPr>
        <w:t xml:space="preserve">                                                                                        - </w:t>
      </w:r>
      <w:r>
        <w:rPr>
          <w:color w:val="000000"/>
          <w:sz w:val="28"/>
          <w:szCs w:val="28"/>
        </w:rPr>
        <w:t>развитие учебно- познавательной компетенции:</w:t>
      </w:r>
      <w:r w:rsidRPr="00FA49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умение </w:t>
      </w:r>
      <w:r w:rsidRPr="00FA49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A49BE">
        <w:rPr>
          <w:color w:val="000000"/>
          <w:sz w:val="28"/>
          <w:szCs w:val="28"/>
        </w:rPr>
        <w:t>ставить цель и планировать её реализацию</w:t>
      </w:r>
      <w:r>
        <w:rPr>
          <w:color w:val="000000"/>
          <w:sz w:val="28"/>
          <w:szCs w:val="28"/>
        </w:rPr>
        <w:t xml:space="preserve">, проводить </w:t>
      </w:r>
      <w:r w:rsidRPr="00FA49BE">
        <w:rPr>
          <w:color w:val="000000"/>
          <w:sz w:val="28"/>
          <w:szCs w:val="28"/>
        </w:rPr>
        <w:t xml:space="preserve">сравнение, </w:t>
      </w:r>
      <w:r>
        <w:rPr>
          <w:color w:val="000000"/>
          <w:sz w:val="28"/>
          <w:szCs w:val="28"/>
        </w:rPr>
        <w:t xml:space="preserve">  </w:t>
      </w:r>
      <w:r w:rsidRPr="00FA49BE">
        <w:rPr>
          <w:color w:val="000000"/>
          <w:sz w:val="28"/>
          <w:szCs w:val="28"/>
        </w:rPr>
        <w:t xml:space="preserve">анализ, выдвижение </w:t>
      </w:r>
      <w:r>
        <w:rPr>
          <w:color w:val="000000"/>
          <w:sz w:val="28"/>
          <w:szCs w:val="28"/>
        </w:rPr>
        <w:t xml:space="preserve">гипотез, их обоснование;  умение    устанавливать причинно-следственные связи, </w:t>
      </w:r>
      <w:r w:rsidRPr="00FA49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выстраивать логические цепоч</w:t>
      </w:r>
      <w:r w:rsidRPr="00FA49B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 w:rsidRPr="00FA49BE">
        <w:rPr>
          <w:color w:val="000000"/>
          <w:sz w:val="28"/>
          <w:szCs w:val="28"/>
        </w:rPr>
        <w:t xml:space="preserve"> рассуждений, </w:t>
      </w:r>
      <w:r>
        <w:rPr>
          <w:color w:val="000000"/>
          <w:sz w:val="28"/>
          <w:szCs w:val="28"/>
        </w:rPr>
        <w:t xml:space="preserve"> правильно записывать решения;</w:t>
      </w:r>
    </w:p>
    <w:p w14:paraId="0A3F3928" w14:textId="77777777" w:rsidR="00357F99" w:rsidRPr="000B699C" w:rsidRDefault="00357F99" w:rsidP="000007BD">
      <w:pPr>
        <w:pStyle w:val="western"/>
        <w:spacing w:before="0" w:beforeAutospacing="0" w:after="0" w:afterAutospacing="0" w:line="276" w:lineRule="auto"/>
        <w:ind w:left="-567"/>
        <w:jc w:val="both"/>
        <w:rPr>
          <w:color w:val="333333"/>
          <w:sz w:val="28"/>
          <w:szCs w:val="28"/>
          <w:shd w:val="clear" w:color="auto" w:fill="FFFFFF"/>
        </w:rPr>
      </w:pPr>
      <w:r w:rsidRPr="00FA49BE">
        <w:rPr>
          <w:color w:val="000000"/>
          <w:sz w:val="28"/>
          <w:szCs w:val="28"/>
        </w:rPr>
        <w:t xml:space="preserve">-  </w:t>
      </w:r>
      <w:proofErr w:type="gramStart"/>
      <w:r>
        <w:rPr>
          <w:color w:val="000000"/>
          <w:sz w:val="28"/>
          <w:szCs w:val="28"/>
        </w:rPr>
        <w:t xml:space="preserve">развитие </w:t>
      </w:r>
      <w:r w:rsidRPr="00FA49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коммуникативной</w:t>
      </w:r>
      <w:proofErr w:type="gramEnd"/>
      <w:r>
        <w:rPr>
          <w:color w:val="000000"/>
          <w:sz w:val="28"/>
          <w:szCs w:val="28"/>
        </w:rPr>
        <w:t xml:space="preserve"> компетенции:</w:t>
      </w:r>
      <w:r w:rsidRPr="00FA49BE">
        <w:rPr>
          <w:color w:val="000000"/>
          <w:sz w:val="28"/>
          <w:szCs w:val="28"/>
        </w:rPr>
        <w:t xml:space="preserve"> умение осуществлять культурную коммуникацию с учителем и со сверстниками, работая в группе</w:t>
      </w:r>
      <w:r>
        <w:rPr>
          <w:color w:val="000000"/>
          <w:sz w:val="28"/>
          <w:szCs w:val="28"/>
        </w:rPr>
        <w:t>;</w:t>
      </w:r>
      <w:r w:rsidRPr="00FA49BE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- </w:t>
      </w:r>
      <w:r w:rsidRPr="00FA49BE">
        <w:rPr>
          <w:color w:val="000000"/>
          <w:sz w:val="28"/>
          <w:szCs w:val="28"/>
        </w:rPr>
        <w:t>компетенция личностного самосовершенствования</w:t>
      </w:r>
      <w:r>
        <w:rPr>
          <w:color w:val="000000"/>
          <w:sz w:val="28"/>
          <w:szCs w:val="28"/>
        </w:rPr>
        <w:t>: развитие  навыков</w:t>
      </w:r>
      <w:r w:rsidRPr="00FA49BE">
        <w:rPr>
          <w:color w:val="000000"/>
          <w:sz w:val="28"/>
          <w:szCs w:val="28"/>
        </w:rPr>
        <w:t xml:space="preserve"> контроля и самоконтроля </w:t>
      </w:r>
    </w:p>
    <w:p w14:paraId="36806E5A" w14:textId="77777777" w:rsidR="00357F99" w:rsidRPr="00FA49BE" w:rsidRDefault="00357F99" w:rsidP="000007BD">
      <w:pPr>
        <w:pStyle w:val="western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  <w:u w:val="single"/>
        </w:rPr>
        <w:t>В</w:t>
      </w:r>
      <w:r w:rsidRPr="00FA49BE">
        <w:rPr>
          <w:bCs/>
          <w:i/>
          <w:iCs/>
          <w:color w:val="000000"/>
          <w:sz w:val="28"/>
          <w:szCs w:val="28"/>
          <w:u w:val="single"/>
        </w:rPr>
        <w:t>оспитательные</w:t>
      </w:r>
    </w:p>
    <w:p w14:paraId="78163CB9" w14:textId="77777777" w:rsidR="00357F99" w:rsidRPr="00FA49BE" w:rsidRDefault="00357F99" w:rsidP="000007BD">
      <w:pPr>
        <w:pStyle w:val="western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FA49BE">
        <w:rPr>
          <w:color w:val="000000"/>
          <w:sz w:val="28"/>
          <w:szCs w:val="28"/>
        </w:rPr>
        <w:t xml:space="preserve">- </w:t>
      </w:r>
      <w:proofErr w:type="gramStart"/>
      <w:r w:rsidRPr="00FA49BE">
        <w:rPr>
          <w:color w:val="000000"/>
          <w:sz w:val="28"/>
          <w:szCs w:val="28"/>
        </w:rPr>
        <w:t>воспитание  чувства</w:t>
      </w:r>
      <w:proofErr w:type="gramEnd"/>
      <w:r w:rsidRPr="00FA49BE">
        <w:rPr>
          <w:color w:val="000000"/>
          <w:sz w:val="28"/>
          <w:szCs w:val="28"/>
        </w:rPr>
        <w:t xml:space="preserve"> коллективизма, уважительного отношения к мнению других, умение слушать и слышать окружающих;</w:t>
      </w:r>
    </w:p>
    <w:p w14:paraId="082470BC" w14:textId="77777777" w:rsidR="00357F99" w:rsidRPr="00FA49BE" w:rsidRDefault="00357F99" w:rsidP="000007BD">
      <w:pPr>
        <w:pStyle w:val="western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FA49BE">
        <w:rPr>
          <w:color w:val="000000"/>
          <w:sz w:val="28"/>
          <w:szCs w:val="28"/>
        </w:rPr>
        <w:t xml:space="preserve"> - воспитание трудолюбия, настойчивости, мыслительной активности, аккуратности в записях, умения работать во времени (социально-трудовая компетенция).</w:t>
      </w:r>
    </w:p>
    <w:p w14:paraId="79058295" w14:textId="77777777" w:rsidR="00357F99" w:rsidRDefault="00357F99" w:rsidP="000007BD">
      <w:pPr>
        <w:shd w:val="clear" w:color="auto" w:fill="FFFFFF"/>
        <w:spacing w:after="0"/>
        <w:ind w:hanging="56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14:paraId="636F875C" w14:textId="77777777" w:rsidR="00357F99" w:rsidRPr="003E379A" w:rsidRDefault="00357F99" w:rsidP="000007BD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14F5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A5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56C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56CD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 изучаемой теме,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C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знания при решении конкретных практических задач.</w:t>
      </w:r>
    </w:p>
    <w:p w14:paraId="48A8D0BA" w14:textId="77777777" w:rsidR="00357F99" w:rsidRPr="003E379A" w:rsidRDefault="00357F99" w:rsidP="000007BD">
      <w:pPr>
        <w:shd w:val="clear" w:color="auto" w:fill="FFFFFF"/>
        <w:spacing w:after="0"/>
        <w:ind w:left="-567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B14F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Метапредметные УУД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              </w:t>
      </w:r>
      <w:r w:rsidRPr="00373F4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Регулятивные:</w:t>
      </w:r>
      <w:r w:rsidRPr="00F93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3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3E379A">
        <w:rPr>
          <w:rFonts w:ascii="Times New Roman" w:hAnsi="Times New Roman" w:cs="Times New Roman"/>
          <w:color w:val="000000"/>
          <w:sz w:val="28"/>
          <w:szCs w:val="28"/>
        </w:rPr>
        <w:t>меть определять и формулировать цель на уроке; оценивать правильность выполнения действий;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</w:t>
      </w:r>
    </w:p>
    <w:p w14:paraId="0F5C5686" w14:textId="77777777" w:rsidR="00357F99" w:rsidRPr="00373F4F" w:rsidRDefault="00357F99" w:rsidP="000007BD">
      <w:pPr>
        <w:pStyle w:val="a3"/>
        <w:spacing w:line="276" w:lineRule="auto"/>
        <w:ind w:left="-567"/>
        <w:jc w:val="both"/>
        <w:rPr>
          <w:sz w:val="28"/>
          <w:szCs w:val="28"/>
        </w:rPr>
      </w:pPr>
      <w:proofErr w:type="gramStart"/>
      <w:r w:rsidRPr="00373F4F">
        <w:rPr>
          <w:b/>
          <w:i/>
          <w:sz w:val="28"/>
          <w:szCs w:val="28"/>
        </w:rPr>
        <w:t>Познавательные</w:t>
      </w:r>
      <w:r w:rsidRPr="00373F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73F4F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уметь </w:t>
      </w:r>
      <w:r w:rsidRPr="00652754">
        <w:rPr>
          <w:color w:val="000000"/>
          <w:sz w:val="28"/>
          <w:szCs w:val="28"/>
        </w:rPr>
        <w:t xml:space="preserve">ориентироваться в своей системе знаний: отличать новое от уже известного; </w:t>
      </w:r>
      <w:r>
        <w:rPr>
          <w:color w:val="000000"/>
          <w:sz w:val="28"/>
          <w:szCs w:val="28"/>
        </w:rPr>
        <w:t xml:space="preserve"> </w:t>
      </w:r>
      <w:r w:rsidRPr="00652754">
        <w:rPr>
          <w:color w:val="000000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  <w:r>
        <w:rPr>
          <w:color w:val="000000"/>
          <w:sz w:val="28"/>
          <w:szCs w:val="28"/>
        </w:rPr>
        <w:t xml:space="preserve"> </w:t>
      </w:r>
    </w:p>
    <w:p w14:paraId="64701C2F" w14:textId="77777777" w:rsidR="00357F99" w:rsidRPr="00373F4F" w:rsidRDefault="00357F99" w:rsidP="000007BD">
      <w:pPr>
        <w:pStyle w:val="a3"/>
        <w:spacing w:line="276" w:lineRule="auto"/>
        <w:ind w:left="-567"/>
        <w:jc w:val="both"/>
        <w:rPr>
          <w:sz w:val="28"/>
          <w:szCs w:val="28"/>
        </w:rPr>
      </w:pPr>
      <w:proofErr w:type="gramStart"/>
      <w:r w:rsidRPr="00CB0324">
        <w:rPr>
          <w:b/>
          <w:i/>
          <w:sz w:val="28"/>
          <w:szCs w:val="28"/>
        </w:rPr>
        <w:t>Коммуникативные:</w:t>
      </w:r>
      <w:r w:rsidRPr="00373F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уметь</w:t>
      </w:r>
      <w:proofErr w:type="gramEnd"/>
      <w:r>
        <w:rPr>
          <w:sz w:val="28"/>
          <w:szCs w:val="28"/>
        </w:rPr>
        <w:t xml:space="preserve"> </w:t>
      </w:r>
      <w:r w:rsidRPr="00373F4F">
        <w:rPr>
          <w:sz w:val="28"/>
          <w:szCs w:val="28"/>
        </w:rPr>
        <w:t xml:space="preserve">сотрудничать с товарищами при выполнении заданий в группе: </w:t>
      </w:r>
      <w:r>
        <w:rPr>
          <w:sz w:val="28"/>
          <w:szCs w:val="28"/>
        </w:rPr>
        <w:t xml:space="preserve"> </w:t>
      </w:r>
      <w:r w:rsidRPr="00373F4F">
        <w:rPr>
          <w:sz w:val="28"/>
          <w:szCs w:val="28"/>
        </w:rPr>
        <w:t>выслушивать партнера,  корректно сообщать однокласснику об ошибках; задавать вопросы с целью получения нужной информации; организовывать взаимопроверку выполненной работы; развивать речевую деятельность: умение с достаточной полнотой и точностью выражать свои мысли и мнение при обсуждении задания.</w:t>
      </w:r>
    </w:p>
    <w:p w14:paraId="3BF6182F" w14:textId="77777777" w:rsidR="00357F99" w:rsidRPr="00831F90" w:rsidRDefault="00357F99" w:rsidP="000007BD">
      <w:pPr>
        <w:pStyle w:val="a3"/>
        <w:spacing w:line="276" w:lineRule="auto"/>
        <w:ind w:left="-567"/>
        <w:jc w:val="both"/>
        <w:rPr>
          <w:b/>
          <w:i/>
          <w:sz w:val="28"/>
          <w:szCs w:val="28"/>
        </w:rPr>
      </w:pPr>
      <w:r w:rsidRPr="00373F4F">
        <w:rPr>
          <w:b/>
          <w:i/>
          <w:sz w:val="28"/>
          <w:szCs w:val="28"/>
        </w:rPr>
        <w:t>Личностные:</w:t>
      </w:r>
      <w:r>
        <w:rPr>
          <w:b/>
          <w:i/>
          <w:sz w:val="28"/>
          <w:szCs w:val="28"/>
        </w:rPr>
        <w:t xml:space="preserve"> </w:t>
      </w:r>
      <w:r w:rsidRPr="00B425EC">
        <w:rPr>
          <w:sz w:val="28"/>
          <w:szCs w:val="28"/>
        </w:rPr>
        <w:t xml:space="preserve">уметь </w:t>
      </w:r>
      <w:r w:rsidRPr="00373F4F">
        <w:rPr>
          <w:sz w:val="28"/>
          <w:szCs w:val="28"/>
        </w:rPr>
        <w:t>проводить самооценку на основе критерия успешности учебной деятельности.</w:t>
      </w:r>
    </w:p>
    <w:p w14:paraId="6B0A8622" w14:textId="77777777" w:rsidR="00357F99" w:rsidRPr="00372C8F" w:rsidRDefault="00357F99" w:rsidP="000007BD">
      <w:pPr>
        <w:pStyle w:val="a6"/>
        <w:shd w:val="clear" w:color="auto" w:fill="FFFFFF"/>
        <w:spacing w:before="0" w:beforeAutospacing="0" w:after="0" w:afterAutospacing="0" w:line="210" w:lineRule="atLeast"/>
        <w:ind w:left="-567"/>
        <w:rPr>
          <w:rFonts w:ascii="Arial" w:hAnsi="Arial" w:cs="Arial"/>
          <w:color w:val="181818"/>
          <w:sz w:val="28"/>
          <w:szCs w:val="28"/>
        </w:rPr>
      </w:pPr>
      <w:r w:rsidRPr="00372C8F">
        <w:rPr>
          <w:b/>
          <w:bCs/>
          <w:color w:val="000000"/>
          <w:sz w:val="28"/>
          <w:szCs w:val="28"/>
        </w:rPr>
        <w:t xml:space="preserve">Формы </w:t>
      </w:r>
      <w:proofErr w:type="gramStart"/>
      <w:r w:rsidRPr="00372C8F">
        <w:rPr>
          <w:b/>
          <w:bCs/>
          <w:color w:val="000000"/>
          <w:sz w:val="28"/>
          <w:szCs w:val="28"/>
        </w:rPr>
        <w:t>работы: </w:t>
      </w:r>
      <w:r>
        <w:rPr>
          <w:b/>
          <w:bCs/>
          <w:color w:val="000000"/>
          <w:sz w:val="28"/>
          <w:szCs w:val="28"/>
        </w:rPr>
        <w:t xml:space="preserve"> </w:t>
      </w:r>
      <w:r w:rsidRPr="00372C8F">
        <w:rPr>
          <w:bCs/>
          <w:color w:val="000000"/>
          <w:sz w:val="28"/>
          <w:szCs w:val="28"/>
        </w:rPr>
        <w:t>фронтальная</w:t>
      </w:r>
      <w:proofErr w:type="gramEnd"/>
      <w:r w:rsidRPr="00372C8F">
        <w:rPr>
          <w:bCs/>
          <w:color w:val="000000"/>
          <w:sz w:val="28"/>
          <w:szCs w:val="28"/>
        </w:rPr>
        <w:t xml:space="preserve">, </w:t>
      </w:r>
      <w:r w:rsidRPr="00372C8F">
        <w:rPr>
          <w:color w:val="000000"/>
          <w:sz w:val="28"/>
          <w:szCs w:val="28"/>
        </w:rPr>
        <w:t xml:space="preserve">индивидуальная,  групповая </w:t>
      </w:r>
    </w:p>
    <w:p w14:paraId="0DC8B600" w14:textId="77777777" w:rsidR="00357F99" w:rsidRDefault="00357F99" w:rsidP="000007BD">
      <w:pPr>
        <w:shd w:val="clear" w:color="auto" w:fill="FFFFFF"/>
        <w:spacing w:after="0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6A6FCA" w14:textId="77777777" w:rsidR="00357F99" w:rsidRPr="00FA3D8B" w:rsidRDefault="00357F99" w:rsidP="00357F99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84"/>
          <w:szCs w:val="84"/>
          <w:lang w:eastAsia="ru-RU"/>
        </w:rPr>
      </w:pPr>
      <w:r>
        <w:rPr>
          <w:rFonts w:ascii="ff7" w:eastAsia="Times New Roman" w:hAnsi="ff7" w:cs="Times New Roman"/>
          <w:color w:val="000000"/>
          <w:sz w:val="84"/>
          <w:szCs w:val="84"/>
          <w:lang w:eastAsia="ru-RU"/>
        </w:rPr>
        <w:t>Волгоград: Учитель, 2006.</w:t>
      </w:r>
    </w:p>
    <w:p w14:paraId="1F4F815C" w14:textId="77777777" w:rsidR="00357F99" w:rsidRPr="004134D3" w:rsidRDefault="00357F99" w:rsidP="00357F99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Структура </w:t>
      </w:r>
      <w:r w:rsidRPr="004134D3">
        <w:rPr>
          <w:b/>
          <w:sz w:val="28"/>
          <w:szCs w:val="28"/>
        </w:rPr>
        <w:t>урока</w:t>
      </w:r>
    </w:p>
    <w:p w14:paraId="48226C41" w14:textId="77777777" w:rsidR="00357F99" w:rsidRPr="008D695E" w:rsidRDefault="00357F99" w:rsidP="00357F99">
      <w:pPr>
        <w:pStyle w:val="a3"/>
        <w:numPr>
          <w:ilvl w:val="0"/>
          <w:numId w:val="3"/>
        </w:numPr>
        <w:spacing w:line="276" w:lineRule="auto"/>
        <w:ind w:left="0" w:firstLine="0"/>
        <w:rPr>
          <w:sz w:val="28"/>
          <w:szCs w:val="28"/>
        </w:rPr>
      </w:pPr>
      <w:r w:rsidRPr="008D695E">
        <w:rPr>
          <w:sz w:val="28"/>
          <w:szCs w:val="28"/>
        </w:rPr>
        <w:t xml:space="preserve">Организационный </w:t>
      </w:r>
      <w:proofErr w:type="gramStart"/>
      <w:r w:rsidRPr="008D695E">
        <w:rPr>
          <w:sz w:val="28"/>
          <w:szCs w:val="28"/>
        </w:rPr>
        <w:t>э</w:t>
      </w:r>
      <w:r>
        <w:rPr>
          <w:sz w:val="28"/>
          <w:szCs w:val="28"/>
        </w:rPr>
        <w:t>тап  (</w:t>
      </w:r>
      <w:proofErr w:type="gramEnd"/>
      <w:r>
        <w:rPr>
          <w:sz w:val="28"/>
          <w:szCs w:val="28"/>
        </w:rPr>
        <w:t>1 мин.)</w:t>
      </w:r>
    </w:p>
    <w:p w14:paraId="6B9FDE8A" w14:textId="77777777" w:rsidR="00357F99" w:rsidRPr="005E0AD8" w:rsidRDefault="00357F99" w:rsidP="00357F99">
      <w:pPr>
        <w:pStyle w:val="a3"/>
        <w:numPr>
          <w:ilvl w:val="0"/>
          <w:numId w:val="3"/>
        </w:numPr>
        <w:spacing w:line="276" w:lineRule="auto"/>
        <w:ind w:left="0" w:firstLine="0"/>
        <w:rPr>
          <w:sz w:val="28"/>
          <w:szCs w:val="28"/>
        </w:rPr>
      </w:pPr>
      <w:r w:rsidRPr="008D695E">
        <w:rPr>
          <w:sz w:val="28"/>
          <w:szCs w:val="28"/>
        </w:rPr>
        <w:t>Проверка домашнего задания, воспроизведение и коррекция опорных знаний</w:t>
      </w:r>
      <w:r>
        <w:rPr>
          <w:sz w:val="28"/>
          <w:szCs w:val="28"/>
        </w:rPr>
        <w:t xml:space="preserve"> </w:t>
      </w:r>
      <w:r w:rsidRPr="005E0AD8">
        <w:rPr>
          <w:sz w:val="28"/>
          <w:szCs w:val="28"/>
        </w:rPr>
        <w:t>учащихся. Актуализация знаний.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( 4</w:t>
      </w:r>
      <w:proofErr w:type="gramEnd"/>
      <w:r>
        <w:rPr>
          <w:sz w:val="28"/>
          <w:szCs w:val="28"/>
        </w:rPr>
        <w:t>мин.)</w:t>
      </w:r>
    </w:p>
    <w:p w14:paraId="6F2947AB" w14:textId="77777777" w:rsidR="00357F99" w:rsidRPr="00436FEB" w:rsidRDefault="00357F99" w:rsidP="00357F99">
      <w:pPr>
        <w:pStyle w:val="a3"/>
        <w:numPr>
          <w:ilvl w:val="0"/>
          <w:numId w:val="3"/>
        </w:numPr>
        <w:spacing w:line="276" w:lineRule="auto"/>
        <w:ind w:left="142" w:firstLine="0"/>
        <w:rPr>
          <w:sz w:val="28"/>
          <w:szCs w:val="28"/>
        </w:rPr>
      </w:pPr>
      <w:r w:rsidRPr="00C42327">
        <w:rPr>
          <w:sz w:val="28"/>
          <w:szCs w:val="28"/>
        </w:rPr>
        <w:t>Постановка цели и задач урока. Мотивация учебной деятельности учащихся</w:t>
      </w:r>
      <w:r>
        <w:rPr>
          <w:sz w:val="28"/>
          <w:szCs w:val="28"/>
        </w:rPr>
        <w:t xml:space="preserve"> </w:t>
      </w:r>
      <w:proofErr w:type="gramStart"/>
      <w:r w:rsidRPr="00436FEB">
        <w:rPr>
          <w:sz w:val="28"/>
          <w:szCs w:val="28"/>
        </w:rPr>
        <w:t>( 2</w:t>
      </w:r>
      <w:proofErr w:type="gramEnd"/>
      <w:r w:rsidRPr="00436FEB">
        <w:rPr>
          <w:sz w:val="28"/>
          <w:szCs w:val="28"/>
        </w:rPr>
        <w:t xml:space="preserve"> мин.)</w:t>
      </w:r>
    </w:p>
    <w:p w14:paraId="1DAF6EEC" w14:textId="77777777" w:rsidR="00357F99" w:rsidRDefault="00357F99" w:rsidP="00357F99">
      <w:pPr>
        <w:pStyle w:val="a3"/>
        <w:spacing w:line="276" w:lineRule="auto"/>
        <w:rPr>
          <w:sz w:val="28"/>
          <w:szCs w:val="28"/>
        </w:rPr>
      </w:pPr>
      <w:r w:rsidRPr="004D579E">
        <w:rPr>
          <w:sz w:val="28"/>
          <w:szCs w:val="28"/>
        </w:rPr>
        <w:t>4.</w:t>
      </w:r>
      <w:r w:rsidRPr="004D579E">
        <w:t xml:space="preserve"> </w:t>
      </w:r>
      <w:r>
        <w:t xml:space="preserve">     </w:t>
      </w:r>
      <w:r w:rsidRPr="004D579E">
        <w:rPr>
          <w:sz w:val="28"/>
          <w:szCs w:val="28"/>
        </w:rPr>
        <w:t xml:space="preserve">Первичное </w:t>
      </w:r>
      <w:proofErr w:type="gramStart"/>
      <w:r w:rsidRPr="004D579E">
        <w:rPr>
          <w:sz w:val="28"/>
          <w:szCs w:val="28"/>
        </w:rPr>
        <w:t xml:space="preserve">закрепление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10 мин)</w:t>
      </w:r>
    </w:p>
    <w:p w14:paraId="6E3F1AB0" w14:textId="48374438" w:rsidR="00357F99" w:rsidRDefault="000007BD" w:rsidP="00357F9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57F99" w:rsidRPr="004D579E">
        <w:rPr>
          <w:sz w:val="28"/>
          <w:szCs w:val="28"/>
        </w:rPr>
        <w:t xml:space="preserve"> в знакомой ситуации (типовые) </w:t>
      </w:r>
    </w:p>
    <w:p w14:paraId="05EFD2AB" w14:textId="57CE0D45" w:rsidR="00357F99" w:rsidRDefault="000007BD" w:rsidP="00357F9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57F99" w:rsidRPr="004D579E">
        <w:rPr>
          <w:sz w:val="28"/>
          <w:szCs w:val="28"/>
        </w:rPr>
        <w:t xml:space="preserve"> в изменённой ситуации</w:t>
      </w:r>
    </w:p>
    <w:p w14:paraId="5C719FFE" w14:textId="77777777" w:rsidR="00357F99" w:rsidRPr="00FF398D" w:rsidRDefault="00357F99" w:rsidP="00357F99">
      <w:pPr>
        <w:pStyle w:val="a3"/>
        <w:spacing w:line="276" w:lineRule="auto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5.</w:t>
      </w:r>
      <w:r w:rsidRPr="00ED07B2">
        <w:t xml:space="preserve"> </w:t>
      </w:r>
      <w:r w:rsidRPr="00ED07B2">
        <w:rPr>
          <w:sz w:val="28"/>
          <w:szCs w:val="28"/>
        </w:rPr>
        <w:t xml:space="preserve"> Творческое применение и добывание знаний в новой ситуации (проблемные </w:t>
      </w:r>
      <w:proofErr w:type="gramStart"/>
      <w:r w:rsidRPr="00ED07B2">
        <w:rPr>
          <w:sz w:val="28"/>
          <w:szCs w:val="28"/>
        </w:rPr>
        <w:t>задания)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25 мин.)</w:t>
      </w:r>
    </w:p>
    <w:p w14:paraId="0E13C41E" w14:textId="77777777" w:rsidR="00357F99" w:rsidRPr="00ED07B2" w:rsidRDefault="00357F99" w:rsidP="00357F99">
      <w:pPr>
        <w:pStyle w:val="a3"/>
        <w:spacing w:line="276" w:lineRule="auto"/>
        <w:rPr>
          <w:sz w:val="28"/>
          <w:szCs w:val="28"/>
        </w:rPr>
      </w:pPr>
      <w:r w:rsidRPr="00ED07B2">
        <w:rPr>
          <w:sz w:val="28"/>
          <w:szCs w:val="28"/>
        </w:rPr>
        <w:t>6. Информация о домашнем задани</w:t>
      </w:r>
      <w:r>
        <w:rPr>
          <w:sz w:val="28"/>
          <w:szCs w:val="28"/>
        </w:rPr>
        <w:t>и, инструктаж по его выполнению (1 мин)</w:t>
      </w:r>
    </w:p>
    <w:p w14:paraId="27577B81" w14:textId="77777777" w:rsidR="00357F99" w:rsidRDefault="00357F99" w:rsidP="00357F9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Pr="00ED07B2">
        <w:rPr>
          <w:sz w:val="28"/>
          <w:szCs w:val="28"/>
        </w:rPr>
        <w:t xml:space="preserve">Рефлексия (подведение итогов </w:t>
      </w:r>
      <w:proofErr w:type="gramStart"/>
      <w:r w:rsidRPr="00ED07B2">
        <w:rPr>
          <w:sz w:val="28"/>
          <w:szCs w:val="28"/>
        </w:rPr>
        <w:t>занятия)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 2 мин)</w:t>
      </w:r>
    </w:p>
    <w:p w14:paraId="6229DE13" w14:textId="77777777" w:rsidR="00357F99" w:rsidRDefault="00357F99" w:rsidP="00357F99">
      <w:pPr>
        <w:pStyle w:val="a3"/>
        <w:spacing w:line="276" w:lineRule="auto"/>
        <w:rPr>
          <w:sz w:val="28"/>
          <w:szCs w:val="28"/>
        </w:rPr>
      </w:pPr>
    </w:p>
    <w:p w14:paraId="7B39736A" w14:textId="77777777" w:rsidR="00357F99" w:rsidRDefault="00357F99" w:rsidP="00357F99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094098">
        <w:rPr>
          <w:b/>
          <w:sz w:val="28"/>
          <w:szCs w:val="28"/>
        </w:rPr>
        <w:t>Содержание этапов урока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( конспект</w:t>
      </w:r>
      <w:proofErr w:type="gramEnd"/>
      <w:r>
        <w:rPr>
          <w:b/>
          <w:sz w:val="28"/>
          <w:szCs w:val="28"/>
        </w:rPr>
        <w:t xml:space="preserve"> урока)</w:t>
      </w:r>
    </w:p>
    <w:p w14:paraId="660D94A7" w14:textId="38265AD8" w:rsidR="00357F99" w:rsidRDefault="00357F99" w:rsidP="00357F99">
      <w:pPr>
        <w:pStyle w:val="a3"/>
        <w:spacing w:line="276" w:lineRule="auto"/>
        <w:ind w:right="-710"/>
        <w:rPr>
          <w:sz w:val="28"/>
          <w:szCs w:val="28"/>
        </w:rPr>
      </w:pPr>
      <w:r w:rsidRPr="007B1365">
        <w:rPr>
          <w:i/>
          <w:sz w:val="28"/>
          <w:szCs w:val="28"/>
        </w:rPr>
        <w:t>1</w:t>
      </w:r>
      <w:r w:rsidRPr="00687A99">
        <w:rPr>
          <w:i/>
          <w:color w:val="0070C0"/>
          <w:sz w:val="28"/>
          <w:szCs w:val="28"/>
        </w:rPr>
        <w:t xml:space="preserve">. Организационный этап </w:t>
      </w:r>
      <w:proofErr w:type="gramStart"/>
      <w:r w:rsidRPr="00687A99">
        <w:rPr>
          <w:i/>
          <w:color w:val="0070C0"/>
          <w:sz w:val="28"/>
          <w:szCs w:val="28"/>
        </w:rPr>
        <w:t>урока</w:t>
      </w:r>
      <w:r>
        <w:rPr>
          <w:i/>
          <w:sz w:val="28"/>
          <w:szCs w:val="28"/>
        </w:rPr>
        <w:t xml:space="preserve">  </w:t>
      </w:r>
      <w:r w:rsidRPr="00286832">
        <w:rPr>
          <w:sz w:val="28"/>
          <w:szCs w:val="28"/>
        </w:rPr>
        <w:t>(</w:t>
      </w:r>
      <w:proofErr w:type="gramEnd"/>
      <w:r w:rsidRPr="00286832">
        <w:rPr>
          <w:sz w:val="28"/>
          <w:szCs w:val="28"/>
        </w:rPr>
        <w:t xml:space="preserve"> подготовка рабочего места обучающихся, определение  групп обучающихся ( с учётом индивидуально -  типологических особенностей личности </w:t>
      </w:r>
      <w:r>
        <w:rPr>
          <w:sz w:val="28"/>
          <w:szCs w:val="28"/>
        </w:rPr>
        <w:t xml:space="preserve">: </w:t>
      </w:r>
      <w:r w:rsidRPr="00286832">
        <w:rPr>
          <w:sz w:val="28"/>
          <w:szCs w:val="28"/>
        </w:rPr>
        <w:t xml:space="preserve">обучающиеся разбиты на группы ( с низким, средним и высоким  </w:t>
      </w:r>
      <w:r>
        <w:rPr>
          <w:sz w:val="28"/>
          <w:szCs w:val="28"/>
        </w:rPr>
        <w:t xml:space="preserve"> уровня</w:t>
      </w:r>
      <w:r w:rsidRPr="00286832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286832">
        <w:rPr>
          <w:sz w:val="28"/>
          <w:szCs w:val="28"/>
        </w:rPr>
        <w:t xml:space="preserve"> обучаемости)</w:t>
      </w:r>
      <w:r>
        <w:rPr>
          <w:sz w:val="28"/>
          <w:szCs w:val="28"/>
        </w:rPr>
        <w:t xml:space="preserve">  </w:t>
      </w:r>
    </w:p>
    <w:p w14:paraId="320CC148" w14:textId="77777777" w:rsidR="00357F99" w:rsidRPr="00687A99" w:rsidRDefault="00357F99" w:rsidP="00357F99">
      <w:pPr>
        <w:pStyle w:val="a3"/>
        <w:spacing w:line="276" w:lineRule="auto"/>
        <w:rPr>
          <w:i/>
          <w:color w:val="0070C0"/>
          <w:sz w:val="28"/>
          <w:szCs w:val="28"/>
        </w:rPr>
      </w:pPr>
      <w:r w:rsidRPr="00687A99">
        <w:rPr>
          <w:color w:val="0070C0"/>
          <w:sz w:val="28"/>
          <w:szCs w:val="28"/>
        </w:rPr>
        <w:t xml:space="preserve">2. </w:t>
      </w:r>
      <w:r w:rsidRPr="00687A99">
        <w:rPr>
          <w:i/>
          <w:color w:val="0070C0"/>
          <w:sz w:val="28"/>
          <w:szCs w:val="28"/>
        </w:rPr>
        <w:t>Проверка домашнего задания, воспроизведение и коррекция опорных знаний обучающихся. Актуализация знаний.</w:t>
      </w:r>
    </w:p>
    <w:p w14:paraId="2E5FAF3D" w14:textId="77777777" w:rsidR="00357F99" w:rsidRDefault="00357F99" w:rsidP="00357F99">
      <w:pPr>
        <w:pStyle w:val="a3"/>
        <w:spacing w:line="276" w:lineRule="auto"/>
        <w:rPr>
          <w:sz w:val="28"/>
          <w:szCs w:val="28"/>
        </w:rPr>
      </w:pPr>
    </w:p>
    <w:p w14:paraId="27D286F6" w14:textId="77777777" w:rsidR="00357F99" w:rsidRDefault="00357F99" w:rsidP="00357F9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Проверка домашнего </w:t>
      </w:r>
      <w:proofErr w:type="gramStart"/>
      <w:r>
        <w:rPr>
          <w:sz w:val="28"/>
          <w:szCs w:val="28"/>
        </w:rPr>
        <w:t>задания  №</w:t>
      </w:r>
      <w:proofErr w:type="gramEnd"/>
      <w:r>
        <w:rPr>
          <w:sz w:val="28"/>
          <w:szCs w:val="28"/>
        </w:rPr>
        <w:t xml:space="preserve"> 252 ( Г 7-9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) осуществляется фронтально.  Один из учеников оформил решение </w:t>
      </w:r>
      <w:proofErr w:type="gramStart"/>
      <w:r>
        <w:rPr>
          <w:sz w:val="28"/>
          <w:szCs w:val="28"/>
        </w:rPr>
        <w:t>задачи  на</w:t>
      </w:r>
      <w:proofErr w:type="gramEnd"/>
      <w:r>
        <w:rPr>
          <w:sz w:val="28"/>
          <w:szCs w:val="28"/>
        </w:rPr>
        <w:t xml:space="preserve"> доске. </w:t>
      </w:r>
      <w:proofErr w:type="gramStart"/>
      <w:r>
        <w:rPr>
          <w:sz w:val="28"/>
          <w:szCs w:val="28"/>
        </w:rPr>
        <w:t>Заранее</w:t>
      </w:r>
      <w:r w:rsidRPr="00746D1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Показал                 2 способа решения задачи. </w:t>
      </w:r>
    </w:p>
    <w:p w14:paraId="52905000" w14:textId="77777777" w:rsidR="00357F99" w:rsidRDefault="00357F99" w:rsidP="00357F9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№ 252. Два внешних </w:t>
      </w:r>
      <w:proofErr w:type="gramStart"/>
      <w:r>
        <w:rPr>
          <w:sz w:val="28"/>
          <w:szCs w:val="28"/>
        </w:rPr>
        <w:t>угла  треугольника</w:t>
      </w:r>
      <w:proofErr w:type="gramEnd"/>
      <w:r>
        <w:rPr>
          <w:sz w:val="28"/>
          <w:szCs w:val="28"/>
        </w:rPr>
        <w:t xml:space="preserve">  при разных вершинах равны. Периметр треугольника равен 74 см, а одна из сторон равна 16 см. Найдите две </w:t>
      </w:r>
      <w:proofErr w:type="gramStart"/>
      <w:r>
        <w:rPr>
          <w:sz w:val="28"/>
          <w:szCs w:val="28"/>
        </w:rPr>
        <w:t>другие  стороны</w:t>
      </w:r>
      <w:proofErr w:type="gramEnd"/>
      <w:r>
        <w:rPr>
          <w:sz w:val="28"/>
          <w:szCs w:val="28"/>
        </w:rPr>
        <w:t xml:space="preserve"> треугольника.</w:t>
      </w:r>
    </w:p>
    <w:p w14:paraId="0559F887" w14:textId="570EE23A" w:rsidR="00357F99" w:rsidRDefault="00357F99" w:rsidP="00357F99">
      <w:pPr>
        <w:pStyle w:val="a3"/>
        <w:spacing w:line="276" w:lineRule="auto"/>
        <w:rPr>
          <w:sz w:val="28"/>
          <w:szCs w:val="28"/>
        </w:rPr>
      </w:pPr>
      <w:r>
        <w:rPr>
          <w:noProof/>
          <w:color w:val="ED7D31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B1D44" wp14:editId="2F6BD674">
                <wp:simplePos x="0" y="0"/>
                <wp:positionH relativeFrom="column">
                  <wp:posOffset>318135</wp:posOffset>
                </wp:positionH>
                <wp:positionV relativeFrom="paragraph">
                  <wp:posOffset>180340</wp:posOffset>
                </wp:positionV>
                <wp:extent cx="1057275" cy="914400"/>
                <wp:effectExtent l="19050" t="15875" r="19050" b="12700"/>
                <wp:wrapNone/>
                <wp:docPr id="7" name="Равнобедренный тре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07C8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7" o:spid="_x0000_s1026" type="#_x0000_t5" style="position:absolute;margin-left:25.05pt;margin-top:14.2pt;width:83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"/>
            </w:pict>
          </mc:Fallback>
        </mc:AlternateContent>
      </w:r>
      <w:r>
        <w:rPr>
          <w:sz w:val="28"/>
          <w:szCs w:val="28"/>
        </w:rPr>
        <w:t xml:space="preserve">                   В                                      </w:t>
      </w:r>
    </w:p>
    <w:p w14:paraId="67A0156D" w14:textId="77777777" w:rsidR="00357F99" w:rsidRDefault="00357F99" w:rsidP="00357F9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Дано:</w:t>
      </w:r>
    </w:p>
    <w:p w14:paraId="0362F442" w14:textId="6CFF527C" w:rsidR="00357F99" w:rsidRDefault="00357F99" w:rsidP="00357F99">
      <w:pPr>
        <w:pStyle w:val="a3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E8742" wp14:editId="01CB3D67">
                <wp:simplePos x="0" y="0"/>
                <wp:positionH relativeFrom="column">
                  <wp:posOffset>4799330</wp:posOffset>
                </wp:positionH>
                <wp:positionV relativeFrom="paragraph">
                  <wp:posOffset>80010</wp:posOffset>
                </wp:positionV>
                <wp:extent cx="90805" cy="95250"/>
                <wp:effectExtent l="13970" t="23495" r="19050" b="5080"/>
                <wp:wrapNone/>
                <wp:docPr id="6" name="Равнобедренный тре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CC4C8" id="Равнобедренный треугольник 6" o:spid="_x0000_s1026" type="#_x0000_t5" style="position:absolute;margin-left:377.9pt;margin-top:6.3pt;width:7.1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7A261" wp14:editId="6630FA92">
                <wp:simplePos x="0" y="0"/>
                <wp:positionH relativeFrom="column">
                  <wp:posOffset>2856230</wp:posOffset>
                </wp:positionH>
                <wp:positionV relativeFrom="paragraph">
                  <wp:posOffset>80010</wp:posOffset>
                </wp:positionV>
                <wp:extent cx="90805" cy="95250"/>
                <wp:effectExtent l="13970" t="23495" r="19050" b="5080"/>
                <wp:wrapNone/>
                <wp:docPr id="5" name="Равнобедренный тре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2C6B" id="Равнобедренный треугольник 5" o:spid="_x0000_s1026" type="#_x0000_t5" style="position:absolute;margin-left:224.9pt;margin-top:6.3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АВС</w:t>
      </w:r>
      <w:r w:rsidRPr="00F61758">
        <w:rPr>
          <w:color w:val="000000" w:themeColor="text1"/>
          <w:sz w:val="28"/>
          <w:szCs w:val="28"/>
        </w:rPr>
        <w:t xml:space="preserve">; </w:t>
      </w:r>
      <w:r w:rsidRPr="00F61758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>∠</w:t>
      </w:r>
      <w:r w:rsidRPr="00F61758">
        <w:rPr>
          <w:color w:val="000000" w:themeColor="text1"/>
          <w:sz w:val="28"/>
          <w:szCs w:val="28"/>
          <w:shd w:val="clear" w:color="auto" w:fill="FFFFFF"/>
        </w:rPr>
        <w:t xml:space="preserve"> ДАВ= </w:t>
      </w:r>
      <w:r w:rsidRPr="00F61758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>∠</w:t>
      </w:r>
      <w:r w:rsidRPr="00F61758">
        <w:rPr>
          <w:color w:val="000000" w:themeColor="text1"/>
          <w:sz w:val="28"/>
          <w:szCs w:val="28"/>
          <w:shd w:val="clear" w:color="auto" w:fill="FFFFFF"/>
        </w:rPr>
        <w:t xml:space="preserve"> ВСК, </w:t>
      </w:r>
      <w:proofErr w:type="gramStart"/>
      <w:r w:rsidRPr="00F61758">
        <w:rPr>
          <w:color w:val="000000" w:themeColor="text1"/>
          <w:sz w:val="28"/>
          <w:szCs w:val="28"/>
          <w:shd w:val="clear" w:color="auto" w:fill="FFFFFF"/>
        </w:rPr>
        <w:t>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АВС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=74см,</w:t>
      </w:r>
    </w:p>
    <w:p w14:paraId="06412C8C" w14:textId="05E3BEF4" w:rsidR="00357F99" w:rsidRDefault="00357F99" w:rsidP="00357F99">
      <w:pPr>
        <w:pStyle w:val="a3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D2DF1" wp14:editId="68D9C83D">
                <wp:simplePos x="0" y="0"/>
                <wp:positionH relativeFrom="column">
                  <wp:posOffset>125095</wp:posOffset>
                </wp:positionH>
                <wp:positionV relativeFrom="paragraph">
                  <wp:posOffset>197485</wp:posOffset>
                </wp:positionV>
                <wp:extent cx="208280" cy="276225"/>
                <wp:effectExtent l="64135" t="0" r="60960" b="0"/>
                <wp:wrapNone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615477" flipV="1">
                          <a:off x="0" y="0"/>
                          <a:ext cx="208280" cy="2762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3413"/>
                            <a:gd name="T2" fmla="*/ 21524 w 21600"/>
                            <a:gd name="T3" fmla="*/ 23413 h 23413"/>
                            <a:gd name="T4" fmla="*/ 0 w 21600"/>
                            <a:gd name="T5" fmla="*/ 21600 h 23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3413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205"/>
                                <a:pt x="21574" y="22809"/>
                                <a:pt x="21523" y="23412"/>
                              </a:cubicBezTo>
                            </a:path>
                            <a:path w="21600" h="23413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2205"/>
                                <a:pt x="21574" y="22809"/>
                                <a:pt x="21523" y="23412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6FC80" id="Полилиния: фигура 4" o:spid="_x0000_s1026" style="position:absolute;margin-left:9.85pt;margin-top:15.55pt;width:16.4pt;height:21.75pt;rotation:9813495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" path="m,nfc11929,,21600,9670,21600,21600v,605,-26,1209,-77,1812em,nsc11929,,21600,9670,21600,21600v,605,-26,1209,-77,1812l,21600,,xe" filled="f">
                <v:path arrowok="t" o:extrusionok="f" o:connecttype="custom" o:connectlocs="0,0;207547,276225;0,254835" o:connectangles="0,0,0"/>
              </v:shape>
            </w:pict>
          </mc:Fallback>
        </mc:AlternateConten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одна из сторон 16 см.            </w:t>
      </w:r>
    </w:p>
    <w:p w14:paraId="0D569C8D" w14:textId="1FA5488F" w:rsidR="00357F99" w:rsidRDefault="00357F99" w:rsidP="00357F99">
      <w:pPr>
        <w:pStyle w:val="a3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8540F" wp14:editId="0377A298">
                <wp:simplePos x="0" y="0"/>
                <wp:positionH relativeFrom="column">
                  <wp:posOffset>22860</wp:posOffset>
                </wp:positionH>
                <wp:positionV relativeFrom="paragraph">
                  <wp:posOffset>149225</wp:posOffset>
                </wp:positionV>
                <wp:extent cx="1743075" cy="635"/>
                <wp:effectExtent l="9525" t="5715" r="9525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EB1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.8pt;margin-top:11.75pt;width:137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DB7AA" wp14:editId="6765C6BB">
                <wp:simplePos x="0" y="0"/>
                <wp:positionH relativeFrom="column">
                  <wp:posOffset>1327785</wp:posOffset>
                </wp:positionH>
                <wp:positionV relativeFrom="paragraph">
                  <wp:posOffset>53975</wp:posOffset>
                </wp:positionV>
                <wp:extent cx="276225" cy="95250"/>
                <wp:effectExtent l="9525" t="5715" r="9525" b="13335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952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E1B25" id="Полилиния: фигура 2" o:spid="_x0000_s1026" style="position:absolute;margin-left:104.55pt;margin-top:4.25pt;width:21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" path="m,nfc11929,,21600,9670,21600,21600em,nsc11929,,21600,9670,21600,21600l,21600,,xe" filled="f">
                <v:path arrowok="t" o:extrusionok="f" o:connecttype="custom" o:connectlocs="0,0;276225,95250;0,95250" o:connectangles="0,0,0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Найти: две другие стороны треугольника       </w:t>
      </w:r>
    </w:p>
    <w:p w14:paraId="4EC08EB6" w14:textId="77777777" w:rsidR="00357F99" w:rsidRDefault="00357F99" w:rsidP="00357F99">
      <w:pPr>
        <w:pStyle w:val="a3"/>
        <w:spacing w:line="276" w:lineRule="auto"/>
        <w:ind w:right="-710"/>
        <w:rPr>
          <w:sz w:val="28"/>
          <w:szCs w:val="28"/>
        </w:rPr>
      </w:pPr>
      <w:r>
        <w:rPr>
          <w:sz w:val="28"/>
          <w:szCs w:val="28"/>
        </w:rPr>
        <w:t xml:space="preserve"> Д     А                  С      Е</w:t>
      </w:r>
    </w:p>
    <w:p w14:paraId="4C2FAC84" w14:textId="77777777" w:rsidR="00357F99" w:rsidRDefault="00357F99" w:rsidP="00357F99">
      <w:pPr>
        <w:pStyle w:val="a3"/>
        <w:spacing w:line="276" w:lineRule="auto"/>
        <w:ind w:right="-710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Решение: т.к. </w:t>
      </w:r>
      <w:r w:rsidRPr="00F61758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>∠</w:t>
      </w:r>
      <w:r w:rsidRPr="00F61758">
        <w:rPr>
          <w:color w:val="000000" w:themeColor="text1"/>
          <w:sz w:val="28"/>
          <w:szCs w:val="28"/>
          <w:shd w:val="clear" w:color="auto" w:fill="FFFFFF"/>
        </w:rPr>
        <w:t xml:space="preserve"> ДАВ= </w:t>
      </w:r>
      <w:r w:rsidRPr="00F61758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>∠</w:t>
      </w:r>
      <w:r w:rsidRPr="00F61758">
        <w:rPr>
          <w:color w:val="000000" w:themeColor="text1"/>
          <w:sz w:val="28"/>
          <w:szCs w:val="28"/>
          <w:shd w:val="clear" w:color="auto" w:fill="FFFFFF"/>
        </w:rPr>
        <w:t> ВСК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 условию, следовательно </w:t>
      </w:r>
      <w:r w:rsidRPr="00F61758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>∠</w:t>
      </w:r>
      <w:r w:rsidRPr="00F61758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ВАС</w:t>
      </w:r>
      <w:r w:rsidRPr="00F61758">
        <w:rPr>
          <w:color w:val="000000" w:themeColor="text1"/>
          <w:sz w:val="28"/>
          <w:szCs w:val="28"/>
          <w:shd w:val="clear" w:color="auto" w:fill="FFFFFF"/>
        </w:rPr>
        <w:t xml:space="preserve">= </w:t>
      </w:r>
      <w:r w:rsidRPr="00F61758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>∠</w:t>
      </w:r>
      <w:r w:rsidRPr="00F61758">
        <w:rPr>
          <w:color w:val="000000" w:themeColor="text1"/>
          <w:sz w:val="28"/>
          <w:szCs w:val="28"/>
          <w:shd w:val="clear" w:color="auto" w:fill="FFFFFF"/>
        </w:rPr>
        <w:t> ВС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(  по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свойству смежных углов). Следовательно, по признаку равнобедренного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треугольника,  треугольник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 АВС равнобедренный.</w:t>
      </w:r>
    </w:p>
    <w:p w14:paraId="5BFA19F8" w14:textId="77777777" w:rsidR="00357F99" w:rsidRDefault="00357F99" w:rsidP="00357F99">
      <w:pPr>
        <w:pStyle w:val="a3"/>
        <w:spacing w:line="276" w:lineRule="auto"/>
        <w:ind w:right="-71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Отсюда вытекает 2 решения задачи:</w:t>
      </w:r>
    </w:p>
    <w:p w14:paraId="24C32D04" w14:textId="77777777" w:rsidR="00357F99" w:rsidRDefault="00357F99" w:rsidP="00357F99">
      <w:pPr>
        <w:pStyle w:val="a3"/>
        <w:spacing w:line="276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 решение. Пусть АС=16см, тогда ДВ=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ВС;  ДВ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=(74-16) :2=29см, и ВС=29см.</w:t>
      </w:r>
      <w:r>
        <w:rPr>
          <w:sz w:val="28"/>
          <w:szCs w:val="28"/>
        </w:rPr>
        <w:t xml:space="preserve">      </w:t>
      </w:r>
    </w:p>
    <w:p w14:paraId="6EA2B7D6" w14:textId="77777777" w:rsidR="00357F99" w:rsidRDefault="00357F99" w:rsidP="00357F9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решение. Пусть АВ=16см. Так как   АВ=ВС (как стороны равнобедренного треугольника), то ВС =16см. АС= 74-16*2=42 см.</w:t>
      </w:r>
    </w:p>
    <w:p w14:paraId="73736E39" w14:textId="77777777" w:rsidR="00357F99" w:rsidRDefault="00357F99" w:rsidP="00357F9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16см, 29см, 29см или 16см, 16см, 42см.   </w:t>
      </w:r>
    </w:p>
    <w:p w14:paraId="2E5866B0" w14:textId="77777777" w:rsidR="00357F99" w:rsidRDefault="00357F99" w:rsidP="00357F99">
      <w:pPr>
        <w:pStyle w:val="a3"/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С целью воспроизведения и коррекции</w:t>
      </w:r>
      <w:r w:rsidRPr="00D23668">
        <w:rPr>
          <w:i/>
          <w:sz w:val="28"/>
          <w:szCs w:val="28"/>
        </w:rPr>
        <w:t xml:space="preserve"> опорных </w:t>
      </w:r>
      <w:proofErr w:type="gramStart"/>
      <w:r w:rsidRPr="00D23668">
        <w:rPr>
          <w:i/>
          <w:sz w:val="28"/>
          <w:szCs w:val="28"/>
        </w:rPr>
        <w:t xml:space="preserve">знаний </w:t>
      </w:r>
      <w:r>
        <w:rPr>
          <w:i/>
          <w:sz w:val="28"/>
          <w:szCs w:val="28"/>
        </w:rPr>
        <w:t xml:space="preserve"> по</w:t>
      </w:r>
      <w:proofErr w:type="gramEnd"/>
      <w:r>
        <w:rPr>
          <w:i/>
          <w:sz w:val="28"/>
          <w:szCs w:val="28"/>
        </w:rPr>
        <w:t xml:space="preserve"> решению задачи об</w:t>
      </w:r>
      <w:r w:rsidRPr="00D23668">
        <w:rPr>
          <w:i/>
          <w:sz w:val="28"/>
          <w:szCs w:val="28"/>
        </w:rPr>
        <w:t>уча</w:t>
      </w:r>
      <w:r>
        <w:rPr>
          <w:i/>
          <w:sz w:val="28"/>
          <w:szCs w:val="28"/>
        </w:rPr>
        <w:t>ющим</w:t>
      </w:r>
      <w:r w:rsidRPr="00D23668">
        <w:rPr>
          <w:i/>
          <w:sz w:val="28"/>
          <w:szCs w:val="28"/>
        </w:rPr>
        <w:t>ся</w:t>
      </w:r>
      <w:r>
        <w:rPr>
          <w:sz w:val="28"/>
          <w:szCs w:val="28"/>
        </w:rPr>
        <w:t xml:space="preserve">  заданы вопросы:</w:t>
      </w:r>
    </w:p>
    <w:p w14:paraId="106829A9" w14:textId="77777777" w:rsidR="00357F99" w:rsidRDefault="00357F99" w:rsidP="00357F99">
      <w:pPr>
        <w:pStyle w:val="a3"/>
        <w:numPr>
          <w:ilvl w:val="1"/>
          <w:numId w:val="2"/>
        </w:numPr>
        <w:spacing w:line="276" w:lineRule="auto"/>
        <w:ind w:left="0" w:right="-71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</w:t>
      </w:r>
      <w:r w:rsidRPr="00F61758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>∠</w:t>
      </w:r>
      <w:r w:rsidRPr="00F61758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ВАС</w:t>
      </w:r>
      <w:r w:rsidRPr="00F61758">
        <w:rPr>
          <w:color w:val="000000" w:themeColor="text1"/>
          <w:sz w:val="28"/>
          <w:szCs w:val="28"/>
          <w:shd w:val="clear" w:color="auto" w:fill="FFFFFF"/>
        </w:rPr>
        <w:t xml:space="preserve">= </w:t>
      </w:r>
      <w:r w:rsidRPr="00F61758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>∠</w:t>
      </w:r>
      <w:r w:rsidRPr="00F61758">
        <w:rPr>
          <w:color w:val="000000" w:themeColor="text1"/>
          <w:sz w:val="28"/>
          <w:szCs w:val="28"/>
          <w:shd w:val="clear" w:color="auto" w:fill="FFFFFF"/>
        </w:rPr>
        <w:t> ВС</w:t>
      </w:r>
      <w:r>
        <w:rPr>
          <w:color w:val="000000" w:themeColor="text1"/>
          <w:sz w:val="28"/>
          <w:szCs w:val="28"/>
          <w:shd w:val="clear" w:color="auto" w:fill="FFFFFF"/>
        </w:rPr>
        <w:t>А?  Каким свойством о</w:t>
      </w:r>
      <w:r w:rsidRPr="00E83027">
        <w:rPr>
          <w:color w:val="000000" w:themeColor="text1"/>
          <w:sz w:val="28"/>
          <w:szCs w:val="28"/>
          <w:shd w:val="clear" w:color="auto" w:fill="FFFFFF"/>
        </w:rPr>
        <w:t>бладают смежные углы?</w:t>
      </w:r>
      <w:r w:rsidRPr="00E83027">
        <w:rPr>
          <w:sz w:val="28"/>
          <w:szCs w:val="28"/>
        </w:rPr>
        <w:t xml:space="preserve">   </w:t>
      </w:r>
    </w:p>
    <w:p w14:paraId="0712E2F5" w14:textId="77777777" w:rsidR="00357F99" w:rsidRDefault="00357F99" w:rsidP="00357F99">
      <w:pPr>
        <w:pStyle w:val="a3"/>
        <w:numPr>
          <w:ilvl w:val="1"/>
          <w:numId w:val="2"/>
        </w:numPr>
        <w:spacing w:line="276" w:lineRule="auto"/>
        <w:ind w:left="0" w:right="-71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треугольник АВС равнобедренный? Сформулируйте признак </w:t>
      </w:r>
    </w:p>
    <w:p w14:paraId="7A998B12" w14:textId="77777777" w:rsidR="00357F99" w:rsidRDefault="00357F99" w:rsidP="00357F99">
      <w:pPr>
        <w:pStyle w:val="a3"/>
        <w:spacing w:line="276" w:lineRule="auto"/>
        <w:ind w:right="-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равенства  равнобедренного</w:t>
      </w:r>
      <w:proofErr w:type="gramEnd"/>
      <w:r>
        <w:rPr>
          <w:sz w:val="28"/>
          <w:szCs w:val="28"/>
        </w:rPr>
        <w:t xml:space="preserve"> треугольника.</w:t>
      </w:r>
    </w:p>
    <w:p w14:paraId="6F7928F9" w14:textId="77777777" w:rsidR="00357F99" w:rsidRPr="00831F90" w:rsidRDefault="00357F99" w:rsidP="00357F99">
      <w:pPr>
        <w:pStyle w:val="a3"/>
        <w:numPr>
          <w:ilvl w:val="1"/>
          <w:numId w:val="2"/>
        </w:numPr>
        <w:spacing w:line="276" w:lineRule="auto"/>
        <w:ind w:left="0" w:right="-71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Почему данная задача имеет два решения?</w:t>
      </w:r>
      <w:r w:rsidRPr="00E83027">
        <w:rPr>
          <w:sz w:val="28"/>
          <w:szCs w:val="28"/>
        </w:rPr>
        <w:t xml:space="preserve">  </w:t>
      </w:r>
    </w:p>
    <w:p w14:paraId="1625C6FB" w14:textId="483BC82C" w:rsidR="00357F99" w:rsidRPr="00687A99" w:rsidRDefault="00357F99" w:rsidP="00357F99">
      <w:pPr>
        <w:pStyle w:val="a3"/>
        <w:spacing w:line="276" w:lineRule="auto"/>
        <w:jc w:val="both"/>
        <w:rPr>
          <w:i/>
          <w:color w:val="0070C0"/>
          <w:sz w:val="28"/>
          <w:szCs w:val="28"/>
        </w:rPr>
      </w:pPr>
      <w:r w:rsidRPr="00687A99">
        <w:rPr>
          <w:color w:val="0070C0"/>
          <w:sz w:val="28"/>
          <w:szCs w:val="28"/>
        </w:rPr>
        <w:t xml:space="preserve">3. </w:t>
      </w:r>
      <w:r w:rsidRPr="00687A99">
        <w:rPr>
          <w:i/>
          <w:color w:val="0070C0"/>
          <w:sz w:val="28"/>
          <w:szCs w:val="28"/>
        </w:rPr>
        <w:t>Постановка цели и задач урока. Мотивация учебной деятельности обучающихся.</w:t>
      </w:r>
      <w:r>
        <w:rPr>
          <w:i/>
          <w:color w:val="0070C0"/>
          <w:sz w:val="28"/>
          <w:szCs w:val="28"/>
        </w:rPr>
        <w:t xml:space="preserve"> </w:t>
      </w:r>
    </w:p>
    <w:p w14:paraId="424F3BAA" w14:textId="77777777" w:rsidR="00357F99" w:rsidRDefault="00357F99" w:rsidP="00357F99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 При постановке целей и задач урока использовался приём «</w:t>
      </w:r>
      <w:proofErr w:type="gramStart"/>
      <w:r>
        <w:rPr>
          <w:sz w:val="28"/>
          <w:szCs w:val="28"/>
        </w:rPr>
        <w:t>окультуривание»  личного</w:t>
      </w:r>
      <w:proofErr w:type="gramEnd"/>
      <w:r>
        <w:rPr>
          <w:sz w:val="28"/>
          <w:szCs w:val="28"/>
        </w:rPr>
        <w:t xml:space="preserve"> опыта обучающегося при формулировании цели  и задач урока.</w:t>
      </w:r>
      <w:r w:rsidRPr="00AA2852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74B0B03D" w14:textId="77777777" w:rsidR="00357F99" w:rsidRPr="00E9768D" w:rsidRDefault="00357F99" w:rsidP="00357F99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9768D">
        <w:rPr>
          <w:color w:val="000000"/>
          <w:sz w:val="28"/>
          <w:szCs w:val="28"/>
        </w:rPr>
        <w:t xml:space="preserve">Эпиграфом урока послужили </w:t>
      </w:r>
      <w:proofErr w:type="gramStart"/>
      <w:r w:rsidRPr="00E9768D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Д.Пойа</w:t>
      </w:r>
      <w:proofErr w:type="spellEnd"/>
      <w:proofErr w:type="gramEnd"/>
      <w:r>
        <w:rPr>
          <w:color w:val="000000"/>
          <w:sz w:val="28"/>
          <w:szCs w:val="28"/>
        </w:rPr>
        <w:t xml:space="preserve">  «Если вы хотите научиться плавать смело входите в воду, а если хотите научиться решать задачи, то решайте их»</w:t>
      </w:r>
    </w:p>
    <w:p w14:paraId="3965F8F0" w14:textId="77777777" w:rsidR="00357F99" w:rsidRPr="00687A99" w:rsidRDefault="00357F99" w:rsidP="00357F99">
      <w:pPr>
        <w:pStyle w:val="a3"/>
        <w:spacing w:line="276" w:lineRule="auto"/>
        <w:jc w:val="both"/>
        <w:rPr>
          <w:i/>
          <w:color w:val="0070C0"/>
          <w:sz w:val="28"/>
          <w:szCs w:val="28"/>
        </w:rPr>
      </w:pPr>
      <w:r w:rsidRPr="00687A99">
        <w:rPr>
          <w:i/>
          <w:color w:val="0070C0"/>
          <w:sz w:val="28"/>
          <w:szCs w:val="28"/>
        </w:rPr>
        <w:t xml:space="preserve">4.  </w:t>
      </w:r>
      <w:r w:rsidRPr="00687A99">
        <w:rPr>
          <w:i/>
          <w:color w:val="0070C0"/>
        </w:rPr>
        <w:t xml:space="preserve">    </w:t>
      </w:r>
      <w:r w:rsidRPr="00687A99">
        <w:rPr>
          <w:i/>
          <w:color w:val="0070C0"/>
          <w:sz w:val="28"/>
          <w:szCs w:val="28"/>
        </w:rPr>
        <w:t xml:space="preserve">Первичное закрепление </w:t>
      </w:r>
    </w:p>
    <w:p w14:paraId="180BF4DE" w14:textId="7244F462" w:rsidR="00357F99" w:rsidRPr="00687A99" w:rsidRDefault="00357F99" w:rsidP="00357F99">
      <w:pPr>
        <w:pStyle w:val="a3"/>
        <w:spacing w:line="276" w:lineRule="auto"/>
        <w:jc w:val="both"/>
        <w:rPr>
          <w:i/>
          <w:color w:val="0070C0"/>
          <w:sz w:val="28"/>
          <w:szCs w:val="28"/>
        </w:rPr>
      </w:pPr>
      <w:r w:rsidRPr="00687A99">
        <w:rPr>
          <w:i/>
          <w:color w:val="0070C0"/>
          <w:sz w:val="28"/>
          <w:szCs w:val="28"/>
        </w:rPr>
        <w:t xml:space="preserve"> в знакомой ситуации (типовые) </w:t>
      </w:r>
    </w:p>
    <w:p w14:paraId="1DBDAEC9" w14:textId="5A603768" w:rsidR="00357F99" w:rsidRDefault="00357F99" w:rsidP="00357F99">
      <w:pPr>
        <w:pStyle w:val="a3"/>
        <w:spacing w:line="276" w:lineRule="auto"/>
        <w:jc w:val="both"/>
        <w:rPr>
          <w:i/>
          <w:sz w:val="28"/>
          <w:szCs w:val="28"/>
        </w:rPr>
      </w:pPr>
      <w:r w:rsidRPr="00687A99">
        <w:rPr>
          <w:i/>
          <w:color w:val="0070C0"/>
          <w:sz w:val="28"/>
          <w:szCs w:val="28"/>
        </w:rPr>
        <w:t xml:space="preserve"> в изменённой ситуации</w:t>
      </w:r>
    </w:p>
    <w:p w14:paraId="10E70919" w14:textId="77777777" w:rsidR="00357F99" w:rsidRPr="004802C2" w:rsidRDefault="00357F99" w:rsidP="00357F99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из </w:t>
      </w:r>
      <w:proofErr w:type="gramStart"/>
      <w:r>
        <w:rPr>
          <w:sz w:val="28"/>
          <w:szCs w:val="28"/>
        </w:rPr>
        <w:t>треугольников,  изображённых</w:t>
      </w:r>
      <w:proofErr w:type="gramEnd"/>
      <w:r>
        <w:rPr>
          <w:sz w:val="28"/>
          <w:szCs w:val="28"/>
        </w:rPr>
        <w:t xml:space="preserve"> на  рисунках, найдите величину </w:t>
      </w:r>
      <w:r w:rsidRPr="00F61758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>∠</w:t>
      </w:r>
      <w:r w:rsidRPr="00F61758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1,</w:t>
      </w:r>
      <w:r w:rsidRPr="00FE3B82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1758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>∠</w:t>
      </w:r>
      <w:r w:rsidRPr="00F61758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  (форма работы фронтальная, объяснительно-иллюстративный метод). При ответе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указывайте  теорему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или свойство,  которое применили</w:t>
      </w:r>
    </w:p>
    <w:p w14:paraId="0A54C0C7" w14:textId="77777777" w:rsidR="00357F99" w:rsidRPr="000E6E18" w:rsidRDefault="00357F99" w:rsidP="00357F99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Чертежи  нарисованы</w:t>
      </w:r>
      <w:proofErr w:type="gramEnd"/>
      <w:r>
        <w:rPr>
          <w:sz w:val="28"/>
          <w:szCs w:val="28"/>
        </w:rPr>
        <w:t xml:space="preserve"> на доске</w:t>
      </w:r>
    </w:p>
    <w:p w14:paraId="70744AB6" w14:textId="77777777" w:rsidR="00357F99" w:rsidRPr="00687A99" w:rsidRDefault="00357F99" w:rsidP="00357F9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38631FB4" w14:textId="77777777" w:rsidR="00357F99" w:rsidRDefault="00357F99" w:rsidP="00357F9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noProof/>
          <w:sz w:val="28"/>
          <w:szCs w:val="28"/>
        </w:rPr>
        <w:drawing>
          <wp:inline distT="0" distB="0" distL="0" distR="0" wp14:anchorId="62E0DCD2" wp14:editId="67845697">
            <wp:extent cx="5781675" cy="2219325"/>
            <wp:effectExtent l="19050" t="0" r="9525" b="0"/>
            <wp:docPr id="12" name="Рисунок 70" descr="C:\Users\Администратор\Desktop\треугольн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Администратор\Desktop\треугольник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94" t="9897" r="1558" b="63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41255" w14:textId="77777777" w:rsidR="00357F99" w:rsidRPr="00ED07B2" w:rsidRDefault="00357F99" w:rsidP="00357F99">
      <w:pPr>
        <w:pStyle w:val="a3"/>
        <w:spacing w:line="276" w:lineRule="auto"/>
        <w:ind w:left="-993"/>
        <w:rPr>
          <w:sz w:val="28"/>
          <w:szCs w:val="28"/>
        </w:rPr>
      </w:pPr>
    </w:p>
    <w:p w14:paraId="76002DD4" w14:textId="77777777" w:rsidR="00357F99" w:rsidRDefault="00357F99" w:rsidP="00357F99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Проверьте, правильно ли указаны числовые данные на каждом из этих рисунков.  Обосновывайте </w:t>
      </w:r>
      <w:proofErr w:type="gramStart"/>
      <w:r>
        <w:rPr>
          <w:sz w:val="28"/>
          <w:szCs w:val="28"/>
        </w:rPr>
        <w:t>ответ,  используя</w:t>
      </w:r>
      <w:proofErr w:type="gramEnd"/>
      <w:r>
        <w:rPr>
          <w:sz w:val="28"/>
          <w:szCs w:val="28"/>
        </w:rPr>
        <w:t xml:space="preserve"> формулировки теорем или свойств</w:t>
      </w:r>
    </w:p>
    <w:p w14:paraId="7FEB0DE1" w14:textId="77777777" w:rsidR="00357F99" w:rsidRDefault="00357F99" w:rsidP="00357F99">
      <w:pPr>
        <w:pStyle w:val="a3"/>
        <w:spacing w:line="276" w:lineRule="auto"/>
        <w:ind w:left="-993"/>
        <w:rPr>
          <w:sz w:val="28"/>
          <w:szCs w:val="28"/>
        </w:rPr>
      </w:pPr>
    </w:p>
    <w:p w14:paraId="77807848" w14:textId="77777777" w:rsidR="00357F99" w:rsidRDefault="00357F99" w:rsidP="00357F99">
      <w:pPr>
        <w:pStyle w:val="a3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FABB51" wp14:editId="5FF0F1CF">
            <wp:extent cx="5667375" cy="1314450"/>
            <wp:effectExtent l="19050" t="0" r="9525" b="0"/>
            <wp:docPr id="71" name="Рисунок 71" descr="C:\Users\Администратор\Desktop\треу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Администратор\Desktop\треуг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709" t="13137" r="4510" b="7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352A0" w14:textId="77777777" w:rsidR="00357F99" w:rsidRDefault="00357F99" w:rsidP="00357F99">
      <w:pPr>
        <w:pStyle w:val="a3"/>
        <w:spacing w:line="276" w:lineRule="auto"/>
        <w:rPr>
          <w:sz w:val="28"/>
          <w:szCs w:val="28"/>
        </w:rPr>
      </w:pPr>
    </w:p>
    <w:p w14:paraId="2CD59054" w14:textId="77777777" w:rsidR="00357F99" w:rsidRDefault="00357F99" w:rsidP="00357F99">
      <w:pPr>
        <w:pStyle w:val="a3"/>
        <w:spacing w:line="276" w:lineRule="auto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>5.</w:t>
      </w:r>
      <w:r w:rsidRPr="001C30F7">
        <w:rPr>
          <w:sz w:val="28"/>
          <w:szCs w:val="28"/>
        </w:rPr>
        <w:t xml:space="preserve"> </w:t>
      </w:r>
      <w:r w:rsidRPr="00182EB0">
        <w:rPr>
          <w:i/>
          <w:color w:val="0070C0"/>
          <w:sz w:val="28"/>
          <w:szCs w:val="28"/>
        </w:rPr>
        <w:t xml:space="preserve">Этап </w:t>
      </w:r>
      <w:r>
        <w:rPr>
          <w:i/>
          <w:color w:val="0070C0"/>
          <w:sz w:val="28"/>
          <w:szCs w:val="28"/>
        </w:rPr>
        <w:t>применения</w:t>
      </w:r>
      <w:r w:rsidRPr="001C30F7">
        <w:rPr>
          <w:i/>
          <w:color w:val="0070C0"/>
          <w:sz w:val="28"/>
          <w:szCs w:val="28"/>
        </w:rPr>
        <w:t xml:space="preserve"> и добывание знаний в новой ситуации</w:t>
      </w:r>
      <w:r>
        <w:rPr>
          <w:i/>
          <w:color w:val="0070C0"/>
          <w:sz w:val="28"/>
          <w:szCs w:val="28"/>
        </w:rPr>
        <w:t>.</w:t>
      </w:r>
    </w:p>
    <w:p w14:paraId="180EB5F1" w14:textId="21262DD8" w:rsidR="00357F99" w:rsidRDefault="00357F99" w:rsidP="000007BD">
      <w:pPr>
        <w:pStyle w:val="a6"/>
        <w:shd w:val="clear" w:color="auto" w:fill="FFFFFF"/>
        <w:spacing w:before="0" w:beforeAutospacing="0" w:after="150" w:afterAutospacing="0" w:line="276" w:lineRule="auto"/>
        <w:ind w:left="-709" w:firstLine="283"/>
        <w:rPr>
          <w:color w:val="333333"/>
          <w:sz w:val="28"/>
          <w:szCs w:val="28"/>
        </w:rPr>
      </w:pPr>
      <w:r w:rsidRPr="00B005E2">
        <w:rPr>
          <w:sz w:val="28"/>
          <w:szCs w:val="28"/>
        </w:rPr>
        <w:t>Форма работы групповая.</w:t>
      </w:r>
      <w:r>
        <w:rPr>
          <w:i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Для решения учебных задач </w:t>
      </w:r>
      <w:proofErr w:type="gramStart"/>
      <w:r>
        <w:rPr>
          <w:color w:val="333333"/>
          <w:sz w:val="28"/>
          <w:szCs w:val="28"/>
        </w:rPr>
        <w:t>класс  разделён</w:t>
      </w:r>
      <w:proofErr w:type="gramEnd"/>
      <w:r>
        <w:rPr>
          <w:color w:val="333333"/>
          <w:sz w:val="28"/>
          <w:szCs w:val="28"/>
        </w:rPr>
        <w:t xml:space="preserve">  на                           4 группы ( группы  созданы по уровню  обучаемости:                                                           </w:t>
      </w:r>
      <w:r w:rsidRPr="000007BD">
        <w:rPr>
          <w:b/>
          <w:bCs/>
          <w:color w:val="333333"/>
          <w:sz w:val="28"/>
          <w:szCs w:val="28"/>
        </w:rPr>
        <w:t>1 уровень «продвинутый»,  2 уровень «повышенный» и 3 уровень</w:t>
      </w:r>
      <w:r w:rsidR="000007BD">
        <w:rPr>
          <w:b/>
          <w:bCs/>
          <w:color w:val="333333"/>
          <w:sz w:val="28"/>
          <w:szCs w:val="28"/>
        </w:rPr>
        <w:t xml:space="preserve"> </w:t>
      </w:r>
      <w:r w:rsidRPr="000007BD">
        <w:rPr>
          <w:b/>
          <w:bCs/>
          <w:color w:val="333333"/>
          <w:sz w:val="28"/>
          <w:szCs w:val="28"/>
        </w:rPr>
        <w:t xml:space="preserve">«базовый».                                                                                                                                                                                   </w:t>
      </w:r>
      <w:r>
        <w:rPr>
          <w:color w:val="333333"/>
          <w:sz w:val="28"/>
          <w:szCs w:val="28"/>
        </w:rPr>
        <w:t xml:space="preserve">Обучающиеся 1 и 2 уровней получают задания разного уровня </w:t>
      </w:r>
      <w:proofErr w:type="gramStart"/>
      <w:r>
        <w:rPr>
          <w:color w:val="333333"/>
          <w:sz w:val="28"/>
          <w:szCs w:val="28"/>
        </w:rPr>
        <w:t>сложности,  и</w:t>
      </w:r>
      <w:proofErr w:type="gramEnd"/>
      <w:r>
        <w:rPr>
          <w:color w:val="333333"/>
          <w:sz w:val="28"/>
          <w:szCs w:val="28"/>
        </w:rPr>
        <w:t xml:space="preserve"> выполняют их сообща в своей группе  под руководством   руководителя группы и  контроле учителя.  </w:t>
      </w:r>
      <w:proofErr w:type="gramStart"/>
      <w:r>
        <w:rPr>
          <w:color w:val="333333"/>
          <w:sz w:val="28"/>
          <w:szCs w:val="28"/>
        </w:rPr>
        <w:t>Обучающиеся  базового</w:t>
      </w:r>
      <w:proofErr w:type="gramEnd"/>
      <w:r>
        <w:rPr>
          <w:color w:val="333333"/>
          <w:sz w:val="28"/>
          <w:szCs w:val="28"/>
        </w:rPr>
        <w:t xml:space="preserve"> уровня работают под руководством учителя.</w:t>
      </w:r>
    </w:p>
    <w:p w14:paraId="0766A6B6" w14:textId="77777777" w:rsidR="00357F99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Цель практической работы:</w:t>
      </w:r>
    </w:p>
    <w:p w14:paraId="08164486" w14:textId="77777777" w:rsidR="00357F99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1.на листе формата А-</w:t>
      </w:r>
      <w:proofErr w:type="gramStart"/>
      <w:r>
        <w:rPr>
          <w:color w:val="333333"/>
          <w:sz w:val="28"/>
          <w:szCs w:val="28"/>
        </w:rPr>
        <w:t>3  по</w:t>
      </w:r>
      <w:proofErr w:type="gramEnd"/>
      <w:r>
        <w:rPr>
          <w:color w:val="333333"/>
          <w:sz w:val="28"/>
          <w:szCs w:val="28"/>
        </w:rPr>
        <w:t xml:space="preserve"> условию задачи сделать в увеличенном виде чертёж;</w:t>
      </w:r>
    </w:p>
    <w:p w14:paraId="594F8931" w14:textId="77777777" w:rsidR="00357F99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2.составить логическую цепочку рассуждений;</w:t>
      </w:r>
    </w:p>
    <w:p w14:paraId="5B4F05B3" w14:textId="77777777" w:rsidR="00357F99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3.проанализировать количество решений;</w:t>
      </w:r>
    </w:p>
    <w:p w14:paraId="019A8942" w14:textId="77777777" w:rsidR="00357F99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4.уметь защитить решение задачи у доски.</w:t>
      </w:r>
    </w:p>
    <w:p w14:paraId="20906BAA" w14:textId="15199E9C" w:rsidR="00357F99" w:rsidRPr="009066AE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Время работы в группах </w:t>
      </w:r>
      <w:proofErr w:type="gramStart"/>
      <w:r>
        <w:rPr>
          <w:color w:val="333333"/>
          <w:sz w:val="28"/>
          <w:szCs w:val="28"/>
        </w:rPr>
        <w:t>ограниченно,  не</w:t>
      </w:r>
      <w:proofErr w:type="gramEnd"/>
      <w:r>
        <w:rPr>
          <w:color w:val="333333"/>
          <w:sz w:val="28"/>
          <w:szCs w:val="28"/>
        </w:rPr>
        <w:t xml:space="preserve"> более 10 минут,  (пока учитель слушает  обучающихся  «базового» уровня).  После </w:t>
      </w:r>
      <w:proofErr w:type="gramStart"/>
      <w:r>
        <w:rPr>
          <w:color w:val="333333"/>
          <w:sz w:val="28"/>
          <w:szCs w:val="28"/>
        </w:rPr>
        <w:t>этого  представители</w:t>
      </w:r>
      <w:proofErr w:type="gramEnd"/>
      <w:r>
        <w:rPr>
          <w:color w:val="333333"/>
          <w:sz w:val="28"/>
          <w:szCs w:val="28"/>
        </w:rPr>
        <w:t xml:space="preserve"> каждой группы выходит к доске, прикрепляют  </w:t>
      </w:r>
      <w:proofErr w:type="spellStart"/>
      <w:r>
        <w:rPr>
          <w:color w:val="333333"/>
          <w:sz w:val="28"/>
          <w:szCs w:val="28"/>
        </w:rPr>
        <w:t>чертёжи</w:t>
      </w:r>
      <w:proofErr w:type="spellEnd"/>
      <w:r>
        <w:rPr>
          <w:color w:val="333333"/>
          <w:sz w:val="28"/>
          <w:szCs w:val="28"/>
        </w:rPr>
        <w:t xml:space="preserve"> с  решениями, выполненными на  листе формата А-3 на доску, и   поочередно рассказывают  </w:t>
      </w:r>
      <w:r>
        <w:rPr>
          <w:color w:val="333333"/>
          <w:sz w:val="28"/>
          <w:szCs w:val="28"/>
        </w:rPr>
        <w:lastRenderedPageBreak/>
        <w:t>решение  задачи. Остальные обучающиеся из других групп слушают и задают по ходу реше</w:t>
      </w:r>
      <w:r w:rsidR="009066AE">
        <w:rPr>
          <w:color w:val="333333"/>
          <w:sz w:val="28"/>
          <w:szCs w:val="28"/>
        </w:rPr>
        <w:t xml:space="preserve">ния </w:t>
      </w:r>
      <w:proofErr w:type="gramStart"/>
      <w:r>
        <w:rPr>
          <w:color w:val="333333"/>
          <w:sz w:val="28"/>
          <w:szCs w:val="28"/>
        </w:rPr>
        <w:t>вопросы.</w:t>
      </w:r>
      <w:r w:rsidRPr="008F517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 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                   .</w:t>
      </w:r>
    </w:p>
    <w:p w14:paraId="5F7F258F" w14:textId="77777777" w:rsidR="00357F99" w:rsidRPr="00B959AF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333333"/>
          <w:sz w:val="28"/>
          <w:szCs w:val="28"/>
        </w:rPr>
      </w:pPr>
      <w:r w:rsidRPr="00B959AF">
        <w:rPr>
          <w:b/>
          <w:color w:val="333333"/>
          <w:sz w:val="28"/>
          <w:szCs w:val="28"/>
        </w:rPr>
        <w:t>Задания для обучающихся 1 уровня (1 группа)</w:t>
      </w:r>
    </w:p>
    <w:p w14:paraId="04127F24" w14:textId="320511A8" w:rsidR="00357F99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Угол при вершине С равнобедренного треугольника равен </w:t>
      </w:r>
      <w:proofErr w:type="gramStart"/>
      <w:r>
        <w:rPr>
          <w:color w:val="333333"/>
          <w:sz w:val="28"/>
          <w:szCs w:val="28"/>
        </w:rPr>
        <w:t>120</w:t>
      </w:r>
      <w:r>
        <w:rPr>
          <w:color w:val="333333"/>
          <w:sz w:val="28"/>
          <w:szCs w:val="28"/>
          <w:vertAlign w:val="superscript"/>
        </w:rPr>
        <w:t xml:space="preserve">0 </w:t>
      </w:r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Из угла А проведены биссектриса АЕ и высота АД. Найти углы треугольника АДЕ.</w:t>
      </w:r>
    </w:p>
    <w:p w14:paraId="54A44B96" w14:textId="77777777" w:rsidR="00357F99" w:rsidRPr="00B959AF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333333"/>
          <w:sz w:val="28"/>
          <w:szCs w:val="28"/>
        </w:rPr>
      </w:pPr>
      <w:r w:rsidRPr="00B959AF">
        <w:rPr>
          <w:b/>
          <w:color w:val="333333"/>
          <w:sz w:val="28"/>
          <w:szCs w:val="28"/>
        </w:rPr>
        <w:t>Задания для обучающихся 2 уровня (2 группы)</w:t>
      </w:r>
    </w:p>
    <w:p w14:paraId="3DF4AC95" w14:textId="77777777" w:rsidR="00357F99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1.В треугольнике СДЕ с углом Е = </w:t>
      </w:r>
      <w:proofErr w:type="gramStart"/>
      <w:r>
        <w:rPr>
          <w:color w:val="333333"/>
          <w:sz w:val="28"/>
          <w:szCs w:val="28"/>
        </w:rPr>
        <w:t>32</w:t>
      </w:r>
      <w:r>
        <w:rPr>
          <w:color w:val="333333"/>
          <w:sz w:val="28"/>
          <w:szCs w:val="28"/>
          <w:vertAlign w:val="superscript"/>
        </w:rPr>
        <w:t xml:space="preserve">0 </w:t>
      </w:r>
      <w:r>
        <w:rPr>
          <w:color w:val="333333"/>
          <w:sz w:val="28"/>
          <w:szCs w:val="28"/>
        </w:rPr>
        <w:t xml:space="preserve"> проведена</w:t>
      </w:r>
      <w:proofErr w:type="gramEnd"/>
      <w:r>
        <w:rPr>
          <w:color w:val="333333"/>
          <w:sz w:val="28"/>
          <w:szCs w:val="28"/>
        </w:rPr>
        <w:t xml:space="preserve"> биссектриса СК.                                </w:t>
      </w:r>
      <w:r w:rsidRPr="00F61758">
        <w:rPr>
          <w:rFonts w:ascii="Cambria Math" w:hAnsi="Cambria Math"/>
          <w:color w:val="000000" w:themeColor="text1"/>
          <w:sz w:val="28"/>
          <w:szCs w:val="28"/>
          <w:shd w:val="clear" w:color="auto" w:fill="FFFFFF"/>
        </w:rPr>
        <w:t>∠</w:t>
      </w:r>
      <w:r>
        <w:rPr>
          <w:color w:val="333333"/>
          <w:sz w:val="28"/>
          <w:szCs w:val="28"/>
        </w:rPr>
        <w:t xml:space="preserve">СКД= </w:t>
      </w:r>
      <w:proofErr w:type="gramStart"/>
      <w:r>
        <w:rPr>
          <w:color w:val="333333"/>
          <w:sz w:val="28"/>
          <w:szCs w:val="28"/>
        </w:rPr>
        <w:t>72</w:t>
      </w:r>
      <w:r>
        <w:rPr>
          <w:color w:val="333333"/>
          <w:sz w:val="28"/>
          <w:szCs w:val="28"/>
          <w:vertAlign w:val="superscript"/>
        </w:rPr>
        <w:t xml:space="preserve">0 </w:t>
      </w:r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Найти угол Д.</w:t>
      </w:r>
    </w:p>
    <w:p w14:paraId="4BBE60C4" w14:textId="77777777" w:rsidR="00357F99" w:rsidRPr="005A5B6B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По готовому чертежу записать условие и заключение задачи и рассказать решение </w:t>
      </w:r>
    </w:p>
    <w:p w14:paraId="619318BE" w14:textId="77777777" w:rsidR="00357F99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397974CE" wp14:editId="0382DE2D">
            <wp:extent cx="2266950" cy="1514475"/>
            <wp:effectExtent l="19050" t="0" r="0" b="0"/>
            <wp:docPr id="72" name="Рисунок 72" descr="C:\Users\Администратор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Администратор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418" t="13024" r="45568" b="66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290D2F" w14:textId="77777777" w:rsidR="00357F99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</w:p>
    <w:p w14:paraId="447D1001" w14:textId="77777777" w:rsidR="00357F99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333333"/>
          <w:sz w:val="28"/>
          <w:szCs w:val="28"/>
        </w:rPr>
      </w:pPr>
    </w:p>
    <w:p w14:paraId="0CDBD035" w14:textId="77777777" w:rsidR="00357F99" w:rsidRPr="00B959AF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333333"/>
          <w:sz w:val="28"/>
          <w:szCs w:val="28"/>
        </w:rPr>
      </w:pPr>
      <w:r w:rsidRPr="00B959AF">
        <w:rPr>
          <w:b/>
          <w:color w:val="333333"/>
          <w:sz w:val="28"/>
          <w:szCs w:val="28"/>
        </w:rPr>
        <w:t>Задание для обучающихся 3 уровня</w:t>
      </w:r>
      <w:r>
        <w:rPr>
          <w:b/>
          <w:color w:val="333333"/>
          <w:sz w:val="28"/>
          <w:szCs w:val="28"/>
        </w:rPr>
        <w:t xml:space="preserve"> </w:t>
      </w:r>
      <w:proofErr w:type="gramStart"/>
      <w:r>
        <w:rPr>
          <w:b/>
          <w:color w:val="333333"/>
          <w:sz w:val="28"/>
          <w:szCs w:val="28"/>
        </w:rPr>
        <w:t>( 1</w:t>
      </w:r>
      <w:proofErr w:type="gramEnd"/>
      <w:r>
        <w:rPr>
          <w:b/>
          <w:color w:val="333333"/>
          <w:sz w:val="28"/>
          <w:szCs w:val="28"/>
        </w:rPr>
        <w:t xml:space="preserve"> группа)</w:t>
      </w:r>
    </w:p>
    <w:p w14:paraId="67CF2C8F" w14:textId="77777777" w:rsidR="00357F99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Один из углов равнобедренного треугольника равен </w:t>
      </w:r>
      <w:proofErr w:type="gramStart"/>
      <w:r>
        <w:rPr>
          <w:color w:val="333333"/>
          <w:sz w:val="28"/>
          <w:szCs w:val="28"/>
        </w:rPr>
        <w:t>96</w:t>
      </w:r>
      <w:r>
        <w:rPr>
          <w:color w:val="333333"/>
          <w:sz w:val="28"/>
          <w:szCs w:val="28"/>
          <w:vertAlign w:val="superscript"/>
        </w:rPr>
        <w:t xml:space="preserve">0 </w:t>
      </w:r>
      <w:r>
        <w:rPr>
          <w:color w:val="333333"/>
          <w:sz w:val="28"/>
          <w:szCs w:val="28"/>
        </w:rPr>
        <w:t>.</w:t>
      </w:r>
      <w:proofErr w:type="gramEnd"/>
      <w:r>
        <w:rPr>
          <w:color w:val="333333"/>
          <w:sz w:val="28"/>
          <w:szCs w:val="28"/>
        </w:rPr>
        <w:t xml:space="preserve"> Найти два других угла треугольника.</w:t>
      </w:r>
    </w:p>
    <w:p w14:paraId="11ED69B5" w14:textId="77777777" w:rsidR="00357F99" w:rsidRPr="00330EFD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330EFD">
        <w:rPr>
          <w:sz w:val="28"/>
          <w:szCs w:val="28"/>
        </w:rPr>
        <w:t xml:space="preserve">Обучающиеся этого уровня вместе с </w:t>
      </w:r>
      <w:proofErr w:type="gramStart"/>
      <w:r w:rsidRPr="00330EFD">
        <w:rPr>
          <w:sz w:val="28"/>
          <w:szCs w:val="28"/>
        </w:rPr>
        <w:t>учителем  применяют</w:t>
      </w:r>
      <w:proofErr w:type="gramEnd"/>
      <w:r w:rsidRPr="00330EFD">
        <w:rPr>
          <w:sz w:val="28"/>
          <w:szCs w:val="28"/>
        </w:rPr>
        <w:t xml:space="preserve"> метод частично – поисковой работы,   определяют</w:t>
      </w:r>
      <w:r>
        <w:rPr>
          <w:sz w:val="28"/>
          <w:szCs w:val="28"/>
        </w:rPr>
        <w:t xml:space="preserve">, </w:t>
      </w:r>
      <w:r w:rsidRPr="00330EFD">
        <w:rPr>
          <w:sz w:val="28"/>
          <w:szCs w:val="28"/>
        </w:rPr>
        <w:t xml:space="preserve"> где в равнобедренном треугольнике  может находиться угол 96</w:t>
      </w:r>
      <w:r w:rsidRPr="00330EFD">
        <w:rPr>
          <w:sz w:val="28"/>
          <w:szCs w:val="28"/>
          <w:vertAlign w:val="superscript"/>
        </w:rPr>
        <w:t>0</w:t>
      </w:r>
      <w:r w:rsidRPr="00330EFD">
        <w:rPr>
          <w:sz w:val="28"/>
          <w:szCs w:val="28"/>
        </w:rPr>
        <w:t xml:space="preserve">. Делают чертёж в тетрадях, проводят анализ решения </w:t>
      </w:r>
      <w:proofErr w:type="gramStart"/>
      <w:r w:rsidRPr="00330EFD">
        <w:rPr>
          <w:sz w:val="28"/>
          <w:szCs w:val="28"/>
        </w:rPr>
        <w:t>и  записывают</w:t>
      </w:r>
      <w:proofErr w:type="gramEnd"/>
      <w:r w:rsidRPr="00330EFD">
        <w:rPr>
          <w:sz w:val="28"/>
          <w:szCs w:val="28"/>
        </w:rPr>
        <w:t xml:space="preserve"> в тетради решение задачи.</w:t>
      </w:r>
    </w:p>
    <w:p w14:paraId="5BFCEC9D" w14:textId="2CEBC01D" w:rsidR="00357F99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Р</w:t>
      </w:r>
      <w:r w:rsidRPr="001A68BC">
        <w:rPr>
          <w:b/>
          <w:color w:val="333333"/>
          <w:sz w:val="28"/>
          <w:szCs w:val="28"/>
        </w:rPr>
        <w:t>езультат</w:t>
      </w:r>
      <w:r>
        <w:rPr>
          <w:b/>
          <w:color w:val="333333"/>
          <w:sz w:val="28"/>
          <w:szCs w:val="28"/>
        </w:rPr>
        <w:t xml:space="preserve">ивность: </w:t>
      </w:r>
      <w:r w:rsidRPr="00330EFD">
        <w:rPr>
          <w:sz w:val="28"/>
          <w:szCs w:val="28"/>
        </w:rPr>
        <w:t xml:space="preserve">использование </w:t>
      </w:r>
      <w:r w:rsidRPr="00330EFD">
        <w:rPr>
          <w:sz w:val="28"/>
          <w:szCs w:val="28"/>
          <w:shd w:val="clear" w:color="auto" w:fill="FFFFFF"/>
        </w:rPr>
        <w:t xml:space="preserve">технологии </w:t>
      </w:r>
      <w:r w:rsidR="009066AE">
        <w:rPr>
          <w:sz w:val="28"/>
          <w:szCs w:val="28"/>
          <w:shd w:val="clear" w:color="auto" w:fill="FFFFFF"/>
        </w:rPr>
        <w:t xml:space="preserve">кооперативной деятельности </w:t>
      </w:r>
      <w:r w:rsidRPr="00330EFD">
        <w:rPr>
          <w:sz w:val="28"/>
          <w:szCs w:val="28"/>
        </w:rPr>
        <w:t xml:space="preserve">на данном </w:t>
      </w:r>
      <w:proofErr w:type="gramStart"/>
      <w:r w:rsidRPr="00330EFD">
        <w:rPr>
          <w:sz w:val="28"/>
          <w:szCs w:val="28"/>
        </w:rPr>
        <w:t>этапе  работы</w:t>
      </w:r>
      <w:proofErr w:type="gramEnd"/>
      <w:r w:rsidRPr="00330EFD">
        <w:rPr>
          <w:sz w:val="28"/>
          <w:szCs w:val="28"/>
        </w:rPr>
        <w:t xml:space="preserve"> позволило каждому обучающемуся </w:t>
      </w:r>
      <w:r w:rsidRPr="00330EFD">
        <w:rPr>
          <w:sz w:val="28"/>
          <w:szCs w:val="28"/>
          <w:shd w:val="clear" w:color="auto" w:fill="FFFFFF"/>
        </w:rPr>
        <w:t xml:space="preserve">реализовать свой личностный потенциал,  показать уровень </w:t>
      </w:r>
      <w:r w:rsidRPr="00330EFD">
        <w:rPr>
          <w:sz w:val="28"/>
          <w:szCs w:val="28"/>
        </w:rPr>
        <w:t xml:space="preserve">теоретических знаний и  умение применять их при решении задач,   умение аргументировать и отстаивать свою точку зрения,   умение работать в группе. Для </w:t>
      </w:r>
      <w:proofErr w:type="spellStart"/>
      <w:proofErr w:type="gramStart"/>
      <w:r w:rsidRPr="00330EFD">
        <w:rPr>
          <w:sz w:val="28"/>
          <w:szCs w:val="28"/>
        </w:rPr>
        <w:t>низкомотивированных</w:t>
      </w:r>
      <w:proofErr w:type="spellEnd"/>
      <w:r w:rsidRPr="00330EFD">
        <w:rPr>
          <w:sz w:val="28"/>
          <w:szCs w:val="28"/>
        </w:rPr>
        <w:t xml:space="preserve">  обучающихся</w:t>
      </w:r>
      <w:proofErr w:type="gramEnd"/>
      <w:r w:rsidRPr="00330EFD">
        <w:rPr>
          <w:sz w:val="28"/>
          <w:szCs w:val="28"/>
        </w:rPr>
        <w:t xml:space="preserve"> это послужило  ступенькой в преодолении страха  </w:t>
      </w:r>
      <w:r w:rsidRPr="00330EFD">
        <w:rPr>
          <w:sz w:val="28"/>
          <w:szCs w:val="28"/>
          <w:shd w:val="clear" w:color="auto" w:fill="FFFFFF"/>
        </w:rPr>
        <w:t>оказаться неуспешным, некомпетентным в решении каких-то задач</w:t>
      </w:r>
      <w:r>
        <w:rPr>
          <w:sz w:val="28"/>
          <w:szCs w:val="28"/>
          <w:shd w:val="clear" w:color="auto" w:fill="FFFFFF"/>
        </w:rPr>
        <w:t>,  понизи</w:t>
      </w:r>
      <w:r w:rsidRPr="00330EFD">
        <w:rPr>
          <w:sz w:val="28"/>
          <w:szCs w:val="28"/>
          <w:shd w:val="clear" w:color="auto" w:fill="FFFFFF"/>
        </w:rPr>
        <w:t xml:space="preserve">ть </w:t>
      </w:r>
      <w:r w:rsidRPr="00330EFD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тревожности.</w:t>
      </w:r>
      <w:r w:rsidRPr="00330EFD">
        <w:rPr>
          <w:sz w:val="28"/>
          <w:szCs w:val="28"/>
        </w:rPr>
        <w:t xml:space="preserve"> </w:t>
      </w:r>
    </w:p>
    <w:p w14:paraId="110E3527" w14:textId="77777777" w:rsidR="00357F99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ind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Данная форма работы на этом </w:t>
      </w:r>
      <w:proofErr w:type="gramStart"/>
      <w:r>
        <w:rPr>
          <w:sz w:val="28"/>
          <w:szCs w:val="28"/>
        </w:rPr>
        <w:t>этапе  позволила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справи</w:t>
      </w:r>
      <w:r w:rsidRPr="00753E4C">
        <w:rPr>
          <w:sz w:val="28"/>
          <w:szCs w:val="28"/>
          <w:shd w:val="clear" w:color="auto" w:fill="FFFFFF"/>
        </w:rPr>
        <w:t>ться с большим объемом учебного материала</w:t>
      </w:r>
      <w:r>
        <w:rPr>
          <w:sz w:val="28"/>
          <w:szCs w:val="28"/>
          <w:shd w:val="clear" w:color="auto" w:fill="FFFFFF"/>
        </w:rPr>
        <w:t>.</w:t>
      </w:r>
      <w:r w:rsidRPr="00753E4C">
        <w:rPr>
          <w:b/>
          <w:sz w:val="28"/>
          <w:szCs w:val="28"/>
        </w:rPr>
        <w:t xml:space="preserve"> </w:t>
      </w:r>
    </w:p>
    <w:p w14:paraId="68076963" w14:textId="77777777" w:rsidR="00676138" w:rsidRDefault="00676138" w:rsidP="00357F99">
      <w:pPr>
        <w:pStyle w:val="a3"/>
        <w:spacing w:line="276" w:lineRule="auto"/>
        <w:rPr>
          <w:i/>
          <w:color w:val="0070C0"/>
          <w:sz w:val="28"/>
          <w:szCs w:val="28"/>
        </w:rPr>
      </w:pPr>
    </w:p>
    <w:p w14:paraId="6919E525" w14:textId="387B2A02" w:rsidR="00357F99" w:rsidRDefault="00357F99" w:rsidP="00357F99">
      <w:pPr>
        <w:pStyle w:val="a3"/>
        <w:spacing w:line="276" w:lineRule="auto"/>
        <w:rPr>
          <w:i/>
          <w:color w:val="0070C0"/>
          <w:sz w:val="28"/>
          <w:szCs w:val="28"/>
        </w:rPr>
      </w:pPr>
      <w:r w:rsidRPr="0052781D">
        <w:rPr>
          <w:i/>
          <w:color w:val="0070C0"/>
          <w:sz w:val="28"/>
          <w:szCs w:val="28"/>
        </w:rPr>
        <w:lastRenderedPageBreak/>
        <w:t xml:space="preserve">6. </w:t>
      </w:r>
      <w:r>
        <w:rPr>
          <w:i/>
          <w:color w:val="0070C0"/>
          <w:sz w:val="28"/>
          <w:szCs w:val="28"/>
        </w:rPr>
        <w:t xml:space="preserve"> </w:t>
      </w:r>
      <w:r w:rsidRPr="0052781D">
        <w:rPr>
          <w:i/>
          <w:color w:val="0070C0"/>
          <w:sz w:val="28"/>
          <w:szCs w:val="28"/>
        </w:rPr>
        <w:t xml:space="preserve">Информация о домашнем задании, инструктаж по его выполнению </w:t>
      </w:r>
    </w:p>
    <w:p w14:paraId="21789D53" w14:textId="77777777" w:rsidR="00357F99" w:rsidRDefault="00357F99" w:rsidP="00357F99">
      <w:pPr>
        <w:pStyle w:val="a3"/>
        <w:spacing w:line="276" w:lineRule="auto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Pr="00F0453F">
        <w:rPr>
          <w:sz w:val="28"/>
          <w:szCs w:val="28"/>
        </w:rPr>
        <w:t>Дифференцированное д/з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низкомотивированных</w:t>
      </w:r>
      <w:proofErr w:type="spellEnd"/>
      <w:r>
        <w:rPr>
          <w:sz w:val="28"/>
          <w:szCs w:val="28"/>
        </w:rPr>
        <w:t xml:space="preserve"> обучающихся обязательно задания под *, другим обучающимся – все задания)</w:t>
      </w:r>
    </w:p>
    <w:p w14:paraId="2B384DAC" w14:textId="77777777" w:rsidR="00357F99" w:rsidRDefault="00357F99" w:rsidP="00357F9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*  ответить</w:t>
      </w:r>
      <w:proofErr w:type="gramEnd"/>
      <w:r>
        <w:rPr>
          <w:sz w:val="28"/>
          <w:szCs w:val="28"/>
        </w:rPr>
        <w:t xml:space="preserve"> на вопросы  1-5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88</w:t>
      </w:r>
    </w:p>
    <w:p w14:paraId="2A089521" w14:textId="77777777" w:rsidR="00357F99" w:rsidRDefault="00357F99" w:rsidP="00357F9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2)* Решить </w:t>
      </w:r>
      <w:proofErr w:type="gramStart"/>
      <w:r>
        <w:rPr>
          <w:sz w:val="28"/>
          <w:szCs w:val="28"/>
        </w:rPr>
        <w:t>задачу:  Один</w:t>
      </w:r>
      <w:proofErr w:type="gramEnd"/>
      <w:r>
        <w:rPr>
          <w:sz w:val="28"/>
          <w:szCs w:val="28"/>
        </w:rPr>
        <w:t xml:space="preserve"> из углов равнобедренного треугольника равен 108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. Найдите два других угла.  Для </w:t>
      </w:r>
      <w:proofErr w:type="gramStart"/>
      <w:r>
        <w:rPr>
          <w:sz w:val="28"/>
          <w:szCs w:val="28"/>
        </w:rPr>
        <w:t>решения  применить</w:t>
      </w:r>
      <w:proofErr w:type="gramEnd"/>
      <w:r>
        <w:rPr>
          <w:sz w:val="28"/>
          <w:szCs w:val="28"/>
        </w:rPr>
        <w:t xml:space="preserve">  частично – поисковый метод нахождения  угла 108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 xml:space="preserve"> в равнобедренном треугольнике.</w:t>
      </w:r>
    </w:p>
    <w:p w14:paraId="264DDE11" w14:textId="77777777" w:rsidR="00357F99" w:rsidRDefault="00357F99" w:rsidP="00357F99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3)№ 296</w:t>
      </w:r>
    </w:p>
    <w:p w14:paraId="6AD886DD" w14:textId="77777777" w:rsidR="00357F99" w:rsidRDefault="00357F99" w:rsidP="00357F99">
      <w:pPr>
        <w:pStyle w:val="a3"/>
        <w:spacing w:line="276" w:lineRule="auto"/>
        <w:rPr>
          <w:color w:val="0070C0"/>
          <w:sz w:val="28"/>
          <w:szCs w:val="28"/>
        </w:rPr>
      </w:pPr>
      <w:r w:rsidRPr="00F3238A">
        <w:rPr>
          <w:i/>
          <w:color w:val="0070C0"/>
          <w:sz w:val="28"/>
          <w:szCs w:val="28"/>
        </w:rPr>
        <w:t>7.</w:t>
      </w:r>
      <w:proofErr w:type="gramStart"/>
      <w:r w:rsidRPr="00F3238A">
        <w:rPr>
          <w:i/>
          <w:color w:val="0070C0"/>
          <w:sz w:val="28"/>
          <w:szCs w:val="28"/>
        </w:rPr>
        <w:t>Рефлексия  (</w:t>
      </w:r>
      <w:proofErr w:type="gramEnd"/>
      <w:r w:rsidRPr="00F3238A">
        <w:rPr>
          <w:i/>
          <w:color w:val="0070C0"/>
          <w:sz w:val="28"/>
          <w:szCs w:val="28"/>
        </w:rPr>
        <w:t xml:space="preserve">подведение итогов занятия) </w:t>
      </w:r>
      <w:r>
        <w:rPr>
          <w:color w:val="0070C0"/>
          <w:sz w:val="28"/>
          <w:szCs w:val="28"/>
        </w:rPr>
        <w:t xml:space="preserve"> </w:t>
      </w:r>
    </w:p>
    <w:p w14:paraId="0FBAC3CD" w14:textId="77777777" w:rsidR="00357F99" w:rsidRPr="005267DB" w:rsidRDefault="00357F99" w:rsidP="00357F99">
      <w:pPr>
        <w:pStyle w:val="a3"/>
        <w:spacing w:line="276" w:lineRule="auto"/>
        <w:rPr>
          <w:i/>
          <w:color w:val="0070C0"/>
          <w:sz w:val="28"/>
          <w:szCs w:val="28"/>
        </w:rPr>
      </w:pPr>
      <w:r w:rsidRPr="00F3238A">
        <w:rPr>
          <w:i/>
          <w:color w:val="0070C0"/>
          <w:sz w:val="28"/>
          <w:szCs w:val="28"/>
        </w:rPr>
        <w:t xml:space="preserve"> </w:t>
      </w:r>
      <w:r w:rsidRPr="005267DB">
        <w:rPr>
          <w:sz w:val="28"/>
          <w:szCs w:val="28"/>
        </w:rPr>
        <w:t>1.Лист</w:t>
      </w:r>
      <w:r w:rsidRPr="005267DB">
        <w:rPr>
          <w:b/>
          <w:bCs/>
          <w:color w:val="000000"/>
          <w:sz w:val="20"/>
          <w:szCs w:val="20"/>
        </w:rPr>
        <w:t xml:space="preserve"> </w:t>
      </w:r>
      <w:r w:rsidRPr="005267DB">
        <w:rPr>
          <w:bCs/>
          <w:color w:val="000000"/>
          <w:sz w:val="28"/>
          <w:szCs w:val="28"/>
        </w:rPr>
        <w:t>самоконтроля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81"/>
        <w:gridCol w:w="2637"/>
        <w:gridCol w:w="3827"/>
      </w:tblGrid>
      <w:tr w:rsidR="00357F99" w14:paraId="28A64526" w14:textId="77777777" w:rsidTr="00B31D2A">
        <w:tc>
          <w:tcPr>
            <w:tcW w:w="3063" w:type="dxa"/>
          </w:tcPr>
          <w:p w14:paraId="0AF6382A" w14:textId="77777777" w:rsidR="00357F99" w:rsidRPr="00D713A2" w:rsidRDefault="00357F99" w:rsidP="00B31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3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Этап урока</w:t>
            </w:r>
          </w:p>
        </w:tc>
        <w:tc>
          <w:tcPr>
            <w:tcW w:w="2964" w:type="dxa"/>
          </w:tcPr>
          <w:p w14:paraId="22D54893" w14:textId="77777777" w:rsidR="00357F99" w:rsidRPr="00D713A2" w:rsidRDefault="00357F99" w:rsidP="00B31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3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Учебная деятельность</w:t>
            </w:r>
          </w:p>
        </w:tc>
        <w:tc>
          <w:tcPr>
            <w:tcW w:w="3827" w:type="dxa"/>
          </w:tcPr>
          <w:p w14:paraId="6B4DF469" w14:textId="77777777" w:rsidR="00357F99" w:rsidRPr="00D713A2" w:rsidRDefault="00357F99" w:rsidP="00B31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13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Моё участие на данном этапе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C32D1A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отметьте верные для вас утверждения галочкой)</w:t>
            </w:r>
          </w:p>
        </w:tc>
      </w:tr>
      <w:tr w:rsidR="00357F99" w14:paraId="462B48DE" w14:textId="77777777" w:rsidTr="00B31D2A">
        <w:tc>
          <w:tcPr>
            <w:tcW w:w="3063" w:type="dxa"/>
            <w:vAlign w:val="center"/>
          </w:tcPr>
          <w:p w14:paraId="0DB796F4" w14:textId="77777777" w:rsidR="00357F99" w:rsidRPr="00AB396E" w:rsidRDefault="00357F99" w:rsidP="00B31D2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B396E">
              <w:rPr>
                <w:sz w:val="28"/>
                <w:szCs w:val="28"/>
              </w:rPr>
              <w:t xml:space="preserve"> Организационный момент</w:t>
            </w:r>
          </w:p>
        </w:tc>
        <w:tc>
          <w:tcPr>
            <w:tcW w:w="2964" w:type="dxa"/>
            <w:vAlign w:val="center"/>
          </w:tcPr>
          <w:p w14:paraId="5726C171" w14:textId="77777777" w:rsidR="00357F99" w:rsidRPr="00AB396E" w:rsidRDefault="00357F99" w:rsidP="00B31D2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B396E">
              <w:rPr>
                <w:sz w:val="28"/>
                <w:szCs w:val="28"/>
              </w:rPr>
              <w:t>астрой на урок</w:t>
            </w:r>
          </w:p>
        </w:tc>
        <w:tc>
          <w:tcPr>
            <w:tcW w:w="3827" w:type="dxa"/>
          </w:tcPr>
          <w:p w14:paraId="04D7EBBD" w14:textId="77777777" w:rsidR="00357F99" w:rsidRPr="00AB396E" w:rsidRDefault="00357F99" w:rsidP="00B31D2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B396E">
              <w:rPr>
                <w:sz w:val="28"/>
                <w:szCs w:val="28"/>
              </w:rPr>
              <w:t>включился с желанием узнать новое</w:t>
            </w:r>
          </w:p>
          <w:p w14:paraId="6A7B6369" w14:textId="77777777" w:rsidR="00357F99" w:rsidRPr="00AB396E" w:rsidRDefault="00357F99" w:rsidP="00B31D2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B396E">
              <w:rPr>
                <w:sz w:val="28"/>
                <w:szCs w:val="28"/>
              </w:rPr>
              <w:t>включился с интересом</w:t>
            </w:r>
          </w:p>
          <w:p w14:paraId="1AA1A45D" w14:textId="77777777" w:rsidR="00357F99" w:rsidRPr="00AB396E" w:rsidRDefault="00357F99" w:rsidP="00B31D2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AB396E">
              <w:rPr>
                <w:sz w:val="28"/>
                <w:szCs w:val="28"/>
              </w:rPr>
              <w:t>включился, так как надо</w:t>
            </w:r>
          </w:p>
        </w:tc>
      </w:tr>
      <w:tr w:rsidR="00357F99" w14:paraId="38CD4216" w14:textId="77777777" w:rsidTr="00B31D2A">
        <w:tc>
          <w:tcPr>
            <w:tcW w:w="3063" w:type="dxa"/>
          </w:tcPr>
          <w:p w14:paraId="059758A0" w14:textId="77777777" w:rsidR="00357F99" w:rsidRPr="00646255" w:rsidRDefault="00357F99" w:rsidP="00B31D2A">
            <w:pPr>
              <w:pStyle w:val="a6"/>
              <w:rPr>
                <w:bCs/>
                <w:color w:val="000000"/>
                <w:sz w:val="28"/>
                <w:szCs w:val="28"/>
              </w:rPr>
            </w:pPr>
            <w:r w:rsidRPr="00646255">
              <w:rPr>
                <w:bCs/>
                <w:color w:val="000000"/>
                <w:sz w:val="28"/>
                <w:szCs w:val="28"/>
              </w:rPr>
              <w:t xml:space="preserve"> Проверка домашнего задания </w:t>
            </w:r>
          </w:p>
        </w:tc>
        <w:tc>
          <w:tcPr>
            <w:tcW w:w="2964" w:type="dxa"/>
          </w:tcPr>
          <w:p w14:paraId="1A2F9BCA" w14:textId="77777777" w:rsidR="00357F99" w:rsidRPr="00646255" w:rsidRDefault="00357F99" w:rsidP="00B31D2A">
            <w:pPr>
              <w:pStyle w:val="a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проверка решения задачи</w:t>
            </w:r>
          </w:p>
        </w:tc>
        <w:tc>
          <w:tcPr>
            <w:tcW w:w="3827" w:type="dxa"/>
          </w:tcPr>
          <w:p w14:paraId="2F78478F" w14:textId="77777777" w:rsidR="00357F99" w:rsidRPr="00646255" w:rsidRDefault="00357F99" w:rsidP="00B31D2A">
            <w:pPr>
              <w:pStyle w:val="a3"/>
              <w:rPr>
                <w:sz w:val="28"/>
                <w:szCs w:val="28"/>
              </w:rPr>
            </w:pPr>
            <w:r w:rsidRPr="00646255">
              <w:rPr>
                <w:sz w:val="28"/>
                <w:szCs w:val="28"/>
              </w:rPr>
              <w:t xml:space="preserve"> самостоятельно решил задачу, рассмотрев 2 способа решения</w:t>
            </w:r>
          </w:p>
          <w:p w14:paraId="345E151D" w14:textId="77777777" w:rsidR="00357F99" w:rsidRPr="00646255" w:rsidRDefault="00357F99" w:rsidP="00B31D2A">
            <w:pPr>
              <w:pStyle w:val="a3"/>
              <w:rPr>
                <w:sz w:val="28"/>
                <w:szCs w:val="28"/>
              </w:rPr>
            </w:pPr>
            <w:r w:rsidRPr="00646255">
              <w:rPr>
                <w:sz w:val="28"/>
                <w:szCs w:val="28"/>
              </w:rPr>
              <w:t xml:space="preserve">решил </w:t>
            </w:r>
            <w:proofErr w:type="gramStart"/>
            <w:r w:rsidRPr="00646255">
              <w:rPr>
                <w:sz w:val="28"/>
                <w:szCs w:val="28"/>
              </w:rPr>
              <w:t>с  помощью</w:t>
            </w:r>
            <w:proofErr w:type="gramEnd"/>
            <w:r w:rsidRPr="00646255">
              <w:rPr>
                <w:sz w:val="28"/>
                <w:szCs w:val="28"/>
              </w:rPr>
              <w:t xml:space="preserve"> подсказки одноклассника</w:t>
            </w:r>
          </w:p>
          <w:p w14:paraId="185CBD0C" w14:textId="77777777" w:rsidR="00357F99" w:rsidRPr="00646255" w:rsidRDefault="00357F99" w:rsidP="00B31D2A">
            <w:pPr>
              <w:pStyle w:val="a3"/>
              <w:rPr>
                <w:sz w:val="28"/>
                <w:szCs w:val="28"/>
              </w:rPr>
            </w:pPr>
            <w:r w:rsidRPr="00646255">
              <w:rPr>
                <w:sz w:val="28"/>
                <w:szCs w:val="28"/>
              </w:rPr>
              <w:t xml:space="preserve"> испытал трудности при решении задачи</w:t>
            </w:r>
          </w:p>
        </w:tc>
      </w:tr>
      <w:tr w:rsidR="00357F99" w14:paraId="2E88D933" w14:textId="77777777" w:rsidTr="00B31D2A">
        <w:tc>
          <w:tcPr>
            <w:tcW w:w="3063" w:type="dxa"/>
          </w:tcPr>
          <w:p w14:paraId="356D1FD5" w14:textId="77777777" w:rsidR="00357F99" w:rsidRPr="00646255" w:rsidRDefault="00357F99" w:rsidP="00B31D2A">
            <w:pPr>
              <w:pStyle w:val="a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Мотивация учебной деятельности</w:t>
            </w:r>
          </w:p>
        </w:tc>
        <w:tc>
          <w:tcPr>
            <w:tcW w:w="2964" w:type="dxa"/>
          </w:tcPr>
          <w:p w14:paraId="366B000D" w14:textId="77777777" w:rsidR="00357F99" w:rsidRDefault="00357F99" w:rsidP="00B31D2A">
            <w:pPr>
              <w:pStyle w:val="a6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Определение цели и задач урока</w:t>
            </w:r>
          </w:p>
        </w:tc>
        <w:tc>
          <w:tcPr>
            <w:tcW w:w="3827" w:type="dxa"/>
          </w:tcPr>
          <w:p w14:paraId="41EDCC1D" w14:textId="77777777" w:rsidR="00357F99" w:rsidRDefault="00357F99" w:rsidP="00B31D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активно принимал участие </w:t>
            </w:r>
          </w:p>
          <w:p w14:paraId="5ABC42C2" w14:textId="77777777" w:rsidR="00357F99" w:rsidRDefault="00357F99" w:rsidP="00B31D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принимал участие частично</w:t>
            </w:r>
          </w:p>
          <w:p w14:paraId="0359FE99" w14:textId="77777777" w:rsidR="00357F99" w:rsidRPr="00646255" w:rsidRDefault="00357F99" w:rsidP="00B31D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принимал участия</w:t>
            </w:r>
          </w:p>
        </w:tc>
      </w:tr>
      <w:tr w:rsidR="00357F99" w14:paraId="05176826" w14:textId="77777777" w:rsidTr="00B31D2A">
        <w:tc>
          <w:tcPr>
            <w:tcW w:w="3063" w:type="dxa"/>
            <w:vAlign w:val="center"/>
          </w:tcPr>
          <w:p w14:paraId="5301340C" w14:textId="77777777" w:rsidR="00357F99" w:rsidRPr="00646255" w:rsidRDefault="00357F99" w:rsidP="00B31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62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Актуализация знаний</w:t>
            </w:r>
          </w:p>
        </w:tc>
        <w:tc>
          <w:tcPr>
            <w:tcW w:w="2964" w:type="dxa"/>
            <w:vAlign w:val="center"/>
          </w:tcPr>
          <w:p w14:paraId="703684E0" w14:textId="77777777" w:rsidR="00357F99" w:rsidRPr="00646255" w:rsidRDefault="00357F99" w:rsidP="00B31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 задач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готовым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чертежвм</w:t>
            </w:r>
            <w:proofErr w:type="spellEnd"/>
          </w:p>
        </w:tc>
        <w:tc>
          <w:tcPr>
            <w:tcW w:w="3827" w:type="dxa"/>
          </w:tcPr>
          <w:p w14:paraId="76948161" w14:textId="77777777" w:rsidR="00357F99" w:rsidRPr="00C32D1A" w:rsidRDefault="00357F99" w:rsidP="00B31D2A">
            <w:pPr>
              <w:pStyle w:val="a3"/>
              <w:rPr>
                <w:bCs/>
                <w:sz w:val="28"/>
                <w:szCs w:val="28"/>
              </w:rPr>
            </w:pPr>
            <w:r>
              <w:t xml:space="preserve"> </w:t>
            </w:r>
            <w:r w:rsidRPr="00C32D1A">
              <w:rPr>
                <w:sz w:val="28"/>
                <w:szCs w:val="28"/>
              </w:rPr>
              <w:t>не испытывал трудности при выполнении заданий                              попробовал выполнить задания, но встретился </w:t>
            </w:r>
            <w:r w:rsidRPr="00C32D1A">
              <w:rPr>
                <w:bCs/>
                <w:sz w:val="28"/>
                <w:szCs w:val="28"/>
              </w:rPr>
              <w:t>с затруднением</w:t>
            </w:r>
          </w:p>
          <w:p w14:paraId="3A3457C1" w14:textId="77777777" w:rsidR="00357F99" w:rsidRPr="00C32D1A" w:rsidRDefault="00357F99" w:rsidP="00B31D2A">
            <w:pPr>
              <w:pStyle w:val="a3"/>
              <w:rPr>
                <w:bCs/>
                <w:sz w:val="28"/>
                <w:szCs w:val="28"/>
              </w:rPr>
            </w:pPr>
            <w:r w:rsidRPr="00C32D1A">
              <w:rPr>
                <w:bCs/>
                <w:sz w:val="28"/>
                <w:szCs w:val="28"/>
              </w:rPr>
              <w:t>не смог выполнить задания</w:t>
            </w:r>
          </w:p>
        </w:tc>
      </w:tr>
      <w:tr w:rsidR="00357F99" w14:paraId="23BA1F1B" w14:textId="77777777" w:rsidTr="00B31D2A">
        <w:tc>
          <w:tcPr>
            <w:tcW w:w="3063" w:type="dxa"/>
            <w:vMerge w:val="restart"/>
            <w:vAlign w:val="center"/>
          </w:tcPr>
          <w:p w14:paraId="6E0335E5" w14:textId="77777777" w:rsidR="00357F99" w:rsidRPr="0022234F" w:rsidRDefault="00357F99" w:rsidP="00B31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Применение нового материала в системе знаний</w:t>
            </w:r>
          </w:p>
        </w:tc>
        <w:tc>
          <w:tcPr>
            <w:tcW w:w="2964" w:type="dxa"/>
          </w:tcPr>
          <w:p w14:paraId="0C3785F6" w14:textId="77777777" w:rsidR="00357F99" w:rsidRPr="0022234F" w:rsidRDefault="00357F99" w:rsidP="00B31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в группе</w:t>
            </w:r>
          </w:p>
        </w:tc>
        <w:tc>
          <w:tcPr>
            <w:tcW w:w="3827" w:type="dxa"/>
          </w:tcPr>
          <w:p w14:paraId="491AD3E8" w14:textId="77777777" w:rsidR="00357F99" w:rsidRPr="0022234F" w:rsidRDefault="00357F99" w:rsidP="00B31D2A">
            <w:pPr>
              <w:pStyle w:val="a3"/>
              <w:rPr>
                <w:sz w:val="28"/>
                <w:szCs w:val="28"/>
              </w:rPr>
            </w:pPr>
            <w:r w:rsidRPr="0022234F">
              <w:rPr>
                <w:sz w:val="28"/>
                <w:szCs w:val="28"/>
              </w:rPr>
              <w:t> активно участвовал-(</w:t>
            </w:r>
            <w:proofErr w:type="gramStart"/>
            <w:r w:rsidRPr="0022234F">
              <w:rPr>
                <w:sz w:val="28"/>
                <w:szCs w:val="28"/>
              </w:rPr>
              <w:t>а)  в</w:t>
            </w:r>
            <w:proofErr w:type="gramEnd"/>
            <w:r w:rsidRPr="0022234F">
              <w:rPr>
                <w:sz w:val="28"/>
                <w:szCs w:val="28"/>
              </w:rPr>
              <w:t xml:space="preserve"> работе</w:t>
            </w:r>
          </w:p>
          <w:p w14:paraId="25404532" w14:textId="77777777" w:rsidR="00357F99" w:rsidRPr="0022234F" w:rsidRDefault="00357F99" w:rsidP="00B31D2A">
            <w:pPr>
              <w:pStyle w:val="a3"/>
              <w:rPr>
                <w:sz w:val="28"/>
                <w:szCs w:val="28"/>
              </w:rPr>
            </w:pPr>
            <w:r w:rsidRPr="0022234F">
              <w:rPr>
                <w:sz w:val="28"/>
                <w:szCs w:val="28"/>
              </w:rPr>
              <w:t>участвовал-(а) в работе по мере своих возможностей</w:t>
            </w:r>
          </w:p>
          <w:p w14:paraId="2DAB67CE" w14:textId="77777777" w:rsidR="00357F99" w:rsidRPr="0022234F" w:rsidRDefault="00357F99" w:rsidP="00B31D2A">
            <w:pPr>
              <w:pStyle w:val="a3"/>
              <w:rPr>
                <w:sz w:val="28"/>
                <w:szCs w:val="28"/>
              </w:rPr>
            </w:pPr>
            <w:r w:rsidRPr="0022234F">
              <w:rPr>
                <w:sz w:val="28"/>
                <w:szCs w:val="28"/>
              </w:rPr>
              <w:t>созерцал-(а) происходящее на данном этапе</w:t>
            </w:r>
          </w:p>
        </w:tc>
      </w:tr>
      <w:tr w:rsidR="00357F99" w14:paraId="76EC4AB7" w14:textId="77777777" w:rsidTr="00B31D2A">
        <w:tc>
          <w:tcPr>
            <w:tcW w:w="3063" w:type="dxa"/>
            <w:vMerge/>
          </w:tcPr>
          <w:p w14:paraId="36481D69" w14:textId="77777777" w:rsidR="00357F99" w:rsidRDefault="00357F99" w:rsidP="00B31D2A">
            <w:pPr>
              <w:pStyle w:val="a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</w:tcPr>
          <w:p w14:paraId="079D0D61" w14:textId="77777777" w:rsidR="00357F99" w:rsidRDefault="00357F99" w:rsidP="00B31D2A">
            <w:pPr>
              <w:pStyle w:val="a6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16F99D" w14:textId="77777777" w:rsidR="00357F99" w:rsidRPr="0071488C" w:rsidRDefault="00357F99" w:rsidP="00B31D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71488C">
              <w:rPr>
                <w:sz w:val="28"/>
                <w:szCs w:val="28"/>
              </w:rPr>
              <w:t xml:space="preserve"> умею выслушивать мнения других ребят, принимать другую точку зрения</w:t>
            </w:r>
            <w:r>
              <w:rPr>
                <w:sz w:val="28"/>
                <w:szCs w:val="28"/>
              </w:rPr>
              <w:t>;</w:t>
            </w:r>
            <w:r w:rsidRPr="0071488C">
              <w:rPr>
                <w:sz w:val="28"/>
                <w:szCs w:val="28"/>
              </w:rPr>
              <w:t xml:space="preserve"> </w:t>
            </w:r>
          </w:p>
          <w:p w14:paraId="1F72B86E" w14:textId="77777777" w:rsidR="00357F99" w:rsidRPr="0071488C" w:rsidRDefault="00357F99" w:rsidP="00B31D2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71488C">
              <w:rPr>
                <w:sz w:val="28"/>
                <w:szCs w:val="28"/>
              </w:rPr>
              <w:t xml:space="preserve"> умею объяснять свою точку зрения, приводить доводы и убеждать</w:t>
            </w:r>
            <w:r>
              <w:rPr>
                <w:sz w:val="28"/>
                <w:szCs w:val="28"/>
              </w:rPr>
              <w:t>;</w:t>
            </w:r>
            <w:r w:rsidRPr="0071488C">
              <w:rPr>
                <w:sz w:val="28"/>
                <w:szCs w:val="28"/>
              </w:rPr>
              <w:t xml:space="preserve"> </w:t>
            </w:r>
          </w:p>
          <w:p w14:paraId="0F1A16E0" w14:textId="77777777" w:rsidR="00357F99" w:rsidRDefault="00357F99" w:rsidP="00B31D2A">
            <w:pPr>
              <w:pStyle w:val="a3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я</w:t>
            </w:r>
            <w:r w:rsidRPr="0071488C">
              <w:rPr>
                <w:sz w:val="28"/>
                <w:szCs w:val="28"/>
              </w:rPr>
              <w:t xml:space="preserve"> готов(а) принимать новые и неожиданные идеи, отличающиеся от моего первоначального мнения</w:t>
            </w:r>
          </w:p>
        </w:tc>
      </w:tr>
      <w:tr w:rsidR="00357F99" w14:paraId="36C43E4B" w14:textId="77777777" w:rsidTr="00B31D2A">
        <w:tc>
          <w:tcPr>
            <w:tcW w:w="3063" w:type="dxa"/>
            <w:vAlign w:val="center"/>
          </w:tcPr>
          <w:p w14:paraId="61FB4949" w14:textId="77777777" w:rsidR="00357F99" w:rsidRPr="009E23C4" w:rsidRDefault="00357F99" w:rsidP="00B31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3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Инструктаж по домашнему заданию и итог урока</w:t>
            </w:r>
          </w:p>
        </w:tc>
        <w:tc>
          <w:tcPr>
            <w:tcW w:w="2964" w:type="dxa"/>
            <w:vAlign w:val="center"/>
          </w:tcPr>
          <w:p w14:paraId="00376AA3" w14:textId="77777777" w:rsidR="00357F99" w:rsidRPr="009E23C4" w:rsidRDefault="00357F99" w:rsidP="00B31D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14:paraId="69029F04" w14:textId="77777777" w:rsidR="00357F99" w:rsidRPr="009E23C4" w:rsidRDefault="00357F99" w:rsidP="00B31D2A">
            <w:pPr>
              <w:pStyle w:val="a3"/>
              <w:rPr>
                <w:sz w:val="28"/>
                <w:szCs w:val="28"/>
              </w:rPr>
            </w:pPr>
            <w:r w:rsidRPr="009E23C4">
              <w:rPr>
                <w:sz w:val="28"/>
                <w:szCs w:val="28"/>
              </w:rPr>
              <w:t>мне </w:t>
            </w:r>
            <w:r w:rsidRPr="009E23C4">
              <w:rPr>
                <w:bCs/>
                <w:sz w:val="28"/>
                <w:szCs w:val="28"/>
              </w:rPr>
              <w:t>всё</w:t>
            </w:r>
            <w:r w:rsidRPr="009E23C4">
              <w:rPr>
                <w:sz w:val="28"/>
                <w:szCs w:val="28"/>
              </w:rPr>
              <w:t> понятно по теме урока, я </w:t>
            </w:r>
            <w:r w:rsidRPr="009E23C4">
              <w:rPr>
                <w:bCs/>
                <w:sz w:val="28"/>
                <w:szCs w:val="28"/>
              </w:rPr>
              <w:t>успешно</w:t>
            </w:r>
            <w:r w:rsidRPr="009E23C4">
              <w:rPr>
                <w:sz w:val="28"/>
                <w:szCs w:val="28"/>
              </w:rPr>
              <w:t> выполню домашнее задание</w:t>
            </w:r>
          </w:p>
          <w:p w14:paraId="249B5850" w14:textId="77777777" w:rsidR="00357F99" w:rsidRPr="009E23C4" w:rsidRDefault="00357F99" w:rsidP="00B31D2A">
            <w:pPr>
              <w:pStyle w:val="a3"/>
              <w:rPr>
                <w:sz w:val="28"/>
                <w:szCs w:val="28"/>
              </w:rPr>
            </w:pPr>
            <w:r w:rsidRPr="009E23C4">
              <w:rPr>
                <w:sz w:val="28"/>
                <w:szCs w:val="28"/>
              </w:rPr>
              <w:t>мне </w:t>
            </w:r>
            <w:r w:rsidRPr="009E23C4">
              <w:rPr>
                <w:bCs/>
                <w:sz w:val="28"/>
                <w:szCs w:val="28"/>
              </w:rPr>
              <w:t>в целом</w:t>
            </w:r>
            <w:r w:rsidRPr="009E23C4">
              <w:rPr>
                <w:sz w:val="28"/>
                <w:szCs w:val="28"/>
              </w:rPr>
              <w:t> понятна тема, я </w:t>
            </w:r>
            <w:r w:rsidRPr="009E23C4">
              <w:rPr>
                <w:bCs/>
                <w:sz w:val="28"/>
                <w:szCs w:val="28"/>
              </w:rPr>
              <w:t>внимательно </w:t>
            </w:r>
            <w:r w:rsidRPr="009E23C4">
              <w:rPr>
                <w:sz w:val="28"/>
                <w:szCs w:val="28"/>
              </w:rPr>
              <w:t>буду делать домашнее задание</w:t>
            </w:r>
          </w:p>
          <w:p w14:paraId="7697C096" w14:textId="77777777" w:rsidR="00357F99" w:rsidRPr="009E23C4" w:rsidRDefault="00357F99" w:rsidP="00B31D2A">
            <w:pPr>
              <w:pStyle w:val="a3"/>
              <w:rPr>
                <w:sz w:val="28"/>
                <w:szCs w:val="28"/>
              </w:rPr>
            </w:pPr>
            <w:r w:rsidRPr="009E23C4">
              <w:rPr>
                <w:sz w:val="28"/>
                <w:szCs w:val="28"/>
              </w:rPr>
              <w:t>мне понятна </w:t>
            </w:r>
            <w:r w:rsidRPr="009E23C4">
              <w:rPr>
                <w:bCs/>
                <w:sz w:val="28"/>
                <w:szCs w:val="28"/>
              </w:rPr>
              <w:t>большая часть </w:t>
            </w:r>
            <w:r w:rsidRPr="009E23C4">
              <w:rPr>
                <w:sz w:val="28"/>
                <w:szCs w:val="28"/>
              </w:rPr>
              <w:t>темы, перед выполнением домашнего задания </w:t>
            </w:r>
            <w:r w:rsidRPr="009E23C4">
              <w:rPr>
                <w:bCs/>
                <w:sz w:val="28"/>
                <w:szCs w:val="28"/>
              </w:rPr>
              <w:t>проконсультируюсь</w:t>
            </w:r>
            <w:r w:rsidRPr="009E23C4">
              <w:rPr>
                <w:sz w:val="28"/>
                <w:szCs w:val="28"/>
              </w:rPr>
              <w:t> у учителя или одноклассника.</w:t>
            </w:r>
          </w:p>
        </w:tc>
      </w:tr>
    </w:tbl>
    <w:p w14:paraId="21968A35" w14:textId="77777777" w:rsidR="00357F99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jc w:val="both"/>
        <w:rPr>
          <w:b/>
          <w:sz w:val="28"/>
          <w:szCs w:val="28"/>
        </w:rPr>
      </w:pPr>
    </w:p>
    <w:p w14:paraId="2740C742" w14:textId="77777777" w:rsidR="00357F99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</w:t>
      </w:r>
      <w:r w:rsidRPr="00FA3D8B">
        <w:rPr>
          <w:sz w:val="28"/>
          <w:szCs w:val="28"/>
        </w:rPr>
        <w:t>ценивание  на</w:t>
      </w:r>
      <w:r>
        <w:rPr>
          <w:sz w:val="28"/>
          <w:szCs w:val="28"/>
        </w:rPr>
        <w:t>строения</w:t>
      </w:r>
      <w:proofErr w:type="gramEnd"/>
      <w:r>
        <w:rPr>
          <w:sz w:val="28"/>
          <w:szCs w:val="28"/>
        </w:rPr>
        <w:t xml:space="preserve"> по  завершению урока (</w:t>
      </w:r>
      <w:r w:rsidRPr="00FA3D8B">
        <w:rPr>
          <w:sz w:val="28"/>
          <w:szCs w:val="28"/>
        </w:rPr>
        <w:t>уходя с урока наклеивание смайликов на доску)</w:t>
      </w:r>
    </w:p>
    <w:p w14:paraId="2771AE07" w14:textId="0E416E54" w:rsidR="00357F99" w:rsidRPr="009066AE" w:rsidRDefault="00357F99" w:rsidP="009066AE">
      <w:pPr>
        <w:pStyle w:val="a6"/>
        <w:shd w:val="clear" w:color="auto" w:fill="FFFFFF"/>
        <w:spacing w:before="0" w:beforeAutospacing="0" w:after="150" w:afterAutospacing="0" w:line="276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3. Оценки за урок складывается из оценки учителя + оценки работы в группе+ самооценки.</w:t>
      </w:r>
    </w:p>
    <w:p w14:paraId="4F2DF857" w14:textId="77777777" w:rsidR="00357F99" w:rsidRDefault="00357F99" w:rsidP="00357F99">
      <w:pPr>
        <w:pStyle w:val="a6"/>
        <w:shd w:val="clear" w:color="auto" w:fill="FFFFFF"/>
        <w:spacing w:before="0" w:beforeAutospacing="0" w:after="150" w:afterAutospacing="0" w:line="276" w:lineRule="auto"/>
        <w:ind w:hanging="142"/>
        <w:jc w:val="center"/>
        <w:rPr>
          <w:sz w:val="28"/>
          <w:szCs w:val="28"/>
        </w:rPr>
      </w:pPr>
      <w:r w:rsidRPr="0084174D">
        <w:rPr>
          <w:b/>
          <w:sz w:val="28"/>
          <w:szCs w:val="28"/>
        </w:rPr>
        <w:t xml:space="preserve">Список </w:t>
      </w:r>
      <w:proofErr w:type="gramStart"/>
      <w:r w:rsidRPr="0084174D">
        <w:rPr>
          <w:b/>
          <w:sz w:val="28"/>
          <w:szCs w:val="28"/>
        </w:rPr>
        <w:t>информационных  источников</w:t>
      </w:r>
      <w:proofErr w:type="gramEnd"/>
      <w:r w:rsidRPr="0084174D">
        <w:rPr>
          <w:b/>
          <w:sz w:val="28"/>
          <w:szCs w:val="28"/>
        </w:rPr>
        <w:t>, использованных</w:t>
      </w:r>
      <w:r>
        <w:rPr>
          <w:b/>
          <w:sz w:val="28"/>
          <w:szCs w:val="28"/>
        </w:rPr>
        <w:t xml:space="preserve">                                          </w:t>
      </w:r>
      <w:r w:rsidRPr="0084174D">
        <w:rPr>
          <w:b/>
          <w:sz w:val="28"/>
          <w:szCs w:val="28"/>
        </w:rPr>
        <w:t xml:space="preserve"> при подготовке урока</w:t>
      </w:r>
      <w:r w:rsidRPr="00BA79B5">
        <w:rPr>
          <w:sz w:val="28"/>
          <w:szCs w:val="28"/>
        </w:rPr>
        <w:t xml:space="preserve"> </w:t>
      </w:r>
    </w:p>
    <w:p w14:paraId="319D0B7B" w14:textId="77777777" w:rsidR="00357F99" w:rsidRPr="00344AEB" w:rsidRDefault="00357F99" w:rsidP="00357F99">
      <w:pPr>
        <w:pStyle w:val="a3"/>
        <w:spacing w:line="276" w:lineRule="auto"/>
        <w:rPr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</w:t>
      </w:r>
      <w:r w:rsidRPr="00344AEB">
        <w:rPr>
          <w:color w:val="000000"/>
          <w:spacing w:val="4"/>
          <w:sz w:val="28"/>
          <w:szCs w:val="28"/>
        </w:rPr>
        <w:t>.</w:t>
      </w:r>
      <w:r w:rsidRPr="00344AEB">
        <w:rPr>
          <w:color w:val="000000"/>
          <w:sz w:val="28"/>
          <w:szCs w:val="28"/>
        </w:rPr>
        <w:t xml:space="preserve">  </w:t>
      </w:r>
      <w:r w:rsidRPr="00344AEB">
        <w:rPr>
          <w:sz w:val="28"/>
          <w:szCs w:val="28"/>
        </w:rPr>
        <w:t>Геометрия. 7-9 классы: учебник для общеобразовательных организаций                   / (</w:t>
      </w:r>
      <w:proofErr w:type="spellStart"/>
      <w:r w:rsidRPr="00344AEB">
        <w:rPr>
          <w:sz w:val="28"/>
          <w:szCs w:val="28"/>
        </w:rPr>
        <w:t>Л.С.Атанасян</w:t>
      </w:r>
      <w:proofErr w:type="spellEnd"/>
      <w:r w:rsidRPr="00344AEB">
        <w:rPr>
          <w:sz w:val="28"/>
          <w:szCs w:val="28"/>
        </w:rPr>
        <w:t xml:space="preserve">, В.Ф.Бутузов, </w:t>
      </w:r>
      <w:proofErr w:type="spellStart"/>
      <w:proofErr w:type="gramStart"/>
      <w:r w:rsidRPr="00344AEB">
        <w:rPr>
          <w:sz w:val="28"/>
          <w:szCs w:val="28"/>
        </w:rPr>
        <w:t>С.В.Кадомцев</w:t>
      </w:r>
      <w:proofErr w:type="spellEnd"/>
      <w:r w:rsidRPr="00344AEB">
        <w:rPr>
          <w:sz w:val="28"/>
          <w:szCs w:val="28"/>
        </w:rPr>
        <w:t xml:space="preserve">  и</w:t>
      </w:r>
      <w:proofErr w:type="gramEnd"/>
      <w:r w:rsidRPr="00344AEB">
        <w:rPr>
          <w:sz w:val="28"/>
          <w:szCs w:val="28"/>
        </w:rPr>
        <w:t xml:space="preserve"> др.)/ – 8-е изд. – М.: Просвещение, 2018.</w:t>
      </w:r>
    </w:p>
    <w:p w14:paraId="70CE3A68" w14:textId="77777777" w:rsidR="00357F99" w:rsidRPr="00344AEB" w:rsidRDefault="00357F99" w:rsidP="00357F99">
      <w:pPr>
        <w:pStyle w:val="a3"/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344AEB">
        <w:rPr>
          <w:sz w:val="28"/>
          <w:szCs w:val="28"/>
        </w:rPr>
        <w:t xml:space="preserve">. </w:t>
      </w:r>
      <w:r w:rsidRPr="00344AEB">
        <w:rPr>
          <w:bCs/>
          <w:sz w:val="28"/>
          <w:szCs w:val="28"/>
          <w:shd w:val="clear" w:color="auto" w:fill="FFFFFF"/>
        </w:rPr>
        <w:t>Поурочные</w:t>
      </w:r>
      <w:r w:rsidRPr="00344AEB">
        <w:rPr>
          <w:sz w:val="28"/>
          <w:szCs w:val="28"/>
          <w:shd w:val="clear" w:color="auto" w:fill="FFFFFF"/>
        </w:rPr>
        <w:t> </w:t>
      </w:r>
      <w:proofErr w:type="gramStart"/>
      <w:r w:rsidRPr="00344AEB">
        <w:rPr>
          <w:bCs/>
          <w:sz w:val="28"/>
          <w:szCs w:val="28"/>
          <w:shd w:val="clear" w:color="auto" w:fill="FFFFFF"/>
        </w:rPr>
        <w:t>планы</w:t>
      </w:r>
      <w:r w:rsidRPr="00344AEB">
        <w:rPr>
          <w:sz w:val="28"/>
          <w:szCs w:val="28"/>
          <w:shd w:val="clear" w:color="auto" w:fill="FFFFFF"/>
        </w:rPr>
        <w:t xml:space="preserve">  по</w:t>
      </w:r>
      <w:proofErr w:type="gramEnd"/>
      <w:r w:rsidRPr="00344AEB">
        <w:rPr>
          <w:sz w:val="28"/>
          <w:szCs w:val="28"/>
          <w:shd w:val="clear" w:color="auto" w:fill="FFFFFF"/>
        </w:rPr>
        <w:t xml:space="preserve"> учебнику </w:t>
      </w:r>
      <w:r w:rsidRPr="00344AEB">
        <w:rPr>
          <w:bCs/>
          <w:sz w:val="28"/>
          <w:szCs w:val="28"/>
          <w:shd w:val="clear" w:color="auto" w:fill="FFFFFF"/>
        </w:rPr>
        <w:t>Геометрия</w:t>
      </w:r>
      <w:r w:rsidRPr="00344AEB">
        <w:rPr>
          <w:sz w:val="28"/>
          <w:szCs w:val="28"/>
          <w:shd w:val="clear" w:color="auto" w:fill="FFFFFF"/>
        </w:rPr>
        <w:t>. </w:t>
      </w:r>
      <w:r w:rsidRPr="00344AEB">
        <w:rPr>
          <w:bCs/>
          <w:sz w:val="28"/>
          <w:szCs w:val="28"/>
          <w:shd w:val="clear" w:color="auto" w:fill="FFFFFF"/>
        </w:rPr>
        <w:t>7</w:t>
      </w:r>
      <w:r w:rsidRPr="00344AEB">
        <w:rPr>
          <w:sz w:val="28"/>
          <w:szCs w:val="28"/>
          <w:shd w:val="clear" w:color="auto" w:fill="FFFFFF"/>
        </w:rPr>
        <w:t>-9 </w:t>
      </w:r>
      <w:proofErr w:type="gramStart"/>
      <w:r w:rsidRPr="00344AEB">
        <w:rPr>
          <w:bCs/>
          <w:sz w:val="28"/>
          <w:szCs w:val="28"/>
          <w:shd w:val="clear" w:color="auto" w:fill="FFFFFF"/>
        </w:rPr>
        <w:t>классы  /</w:t>
      </w:r>
      <w:proofErr w:type="gramEnd"/>
      <w:r w:rsidRPr="00344AEB">
        <w:rPr>
          <w:bCs/>
          <w:sz w:val="28"/>
          <w:szCs w:val="28"/>
          <w:shd w:val="clear" w:color="auto" w:fill="FFFFFF"/>
        </w:rPr>
        <w:t>( Л</w:t>
      </w:r>
      <w:r w:rsidRPr="00344AEB">
        <w:rPr>
          <w:sz w:val="28"/>
          <w:szCs w:val="28"/>
          <w:shd w:val="clear" w:color="auto" w:fill="FFFFFF"/>
        </w:rPr>
        <w:t>. С. Атанасян,     В. Ф. Бутузов,  С. Б. Кадомцева и др.)/, авторы- составители </w:t>
      </w:r>
    </w:p>
    <w:p w14:paraId="32A3A7FC" w14:textId="77777777" w:rsidR="00357F99" w:rsidRPr="00344AEB" w:rsidRDefault="00357F99" w:rsidP="00357F99">
      <w:pPr>
        <w:pStyle w:val="a3"/>
        <w:spacing w:line="276" w:lineRule="auto"/>
        <w:rPr>
          <w:b/>
          <w:sz w:val="28"/>
          <w:szCs w:val="28"/>
        </w:rPr>
      </w:pPr>
      <w:r w:rsidRPr="00344AEB">
        <w:rPr>
          <w:bCs/>
          <w:sz w:val="28"/>
          <w:szCs w:val="28"/>
          <w:shd w:val="clear" w:color="auto" w:fill="FFFFFF"/>
        </w:rPr>
        <w:t>Т</w:t>
      </w:r>
      <w:r w:rsidRPr="00344AEB">
        <w:rPr>
          <w:sz w:val="28"/>
          <w:szCs w:val="28"/>
          <w:shd w:val="clear" w:color="auto" w:fill="FFFFFF"/>
        </w:rPr>
        <w:t>. </w:t>
      </w:r>
      <w:r w:rsidRPr="00344AEB">
        <w:rPr>
          <w:bCs/>
          <w:sz w:val="28"/>
          <w:szCs w:val="28"/>
          <w:shd w:val="clear" w:color="auto" w:fill="FFFFFF"/>
        </w:rPr>
        <w:t>Л</w:t>
      </w:r>
      <w:r w:rsidRPr="00344AEB">
        <w:rPr>
          <w:sz w:val="28"/>
          <w:szCs w:val="28"/>
          <w:shd w:val="clear" w:color="auto" w:fill="FFFFFF"/>
        </w:rPr>
        <w:t>. </w:t>
      </w:r>
      <w:r w:rsidRPr="00344AEB">
        <w:rPr>
          <w:bCs/>
          <w:sz w:val="28"/>
          <w:szCs w:val="28"/>
          <w:shd w:val="clear" w:color="auto" w:fill="FFFFFF"/>
        </w:rPr>
        <w:t>Афанасьева</w:t>
      </w:r>
      <w:r w:rsidRPr="00344AEB">
        <w:rPr>
          <w:sz w:val="28"/>
          <w:szCs w:val="28"/>
          <w:shd w:val="clear" w:color="auto" w:fill="FFFFFF"/>
        </w:rPr>
        <w:t>,</w:t>
      </w:r>
      <w:r w:rsidRPr="00344AEB">
        <w:rPr>
          <w:bCs/>
          <w:sz w:val="28"/>
          <w:szCs w:val="28"/>
          <w:shd w:val="clear" w:color="auto" w:fill="FFFFFF"/>
        </w:rPr>
        <w:t xml:space="preserve"> Л</w:t>
      </w:r>
      <w:r w:rsidRPr="00344AEB">
        <w:rPr>
          <w:sz w:val="28"/>
          <w:szCs w:val="28"/>
          <w:shd w:val="clear" w:color="auto" w:fill="FFFFFF"/>
        </w:rPr>
        <w:t>. </w:t>
      </w:r>
      <w:r w:rsidRPr="00344AEB">
        <w:rPr>
          <w:bCs/>
          <w:sz w:val="28"/>
          <w:szCs w:val="28"/>
          <w:shd w:val="clear" w:color="auto" w:fill="FFFFFF"/>
        </w:rPr>
        <w:t>А</w:t>
      </w:r>
      <w:r w:rsidRPr="00344AEB">
        <w:rPr>
          <w:sz w:val="28"/>
          <w:szCs w:val="28"/>
          <w:shd w:val="clear" w:color="auto" w:fill="FFFFFF"/>
        </w:rPr>
        <w:t>. </w:t>
      </w:r>
      <w:proofErr w:type="spellStart"/>
      <w:proofErr w:type="gramStart"/>
      <w:r w:rsidRPr="00344AEB">
        <w:rPr>
          <w:bCs/>
          <w:sz w:val="28"/>
          <w:szCs w:val="28"/>
          <w:shd w:val="clear" w:color="auto" w:fill="FFFFFF"/>
        </w:rPr>
        <w:t>Тапилина</w:t>
      </w:r>
      <w:proofErr w:type="spellEnd"/>
      <w:r w:rsidRPr="00344AEB">
        <w:rPr>
          <w:sz w:val="28"/>
          <w:szCs w:val="28"/>
          <w:shd w:val="clear" w:color="auto" w:fill="FFFFFF"/>
        </w:rPr>
        <w:t>,  издание</w:t>
      </w:r>
      <w:proofErr w:type="gramEnd"/>
      <w:r w:rsidRPr="00344AEB">
        <w:rPr>
          <w:sz w:val="28"/>
          <w:szCs w:val="28"/>
          <w:shd w:val="clear" w:color="auto" w:fill="FFFFFF"/>
        </w:rPr>
        <w:t xml:space="preserve"> 3-е. Волгоград, 2014.</w:t>
      </w:r>
      <w:r w:rsidRPr="00344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3</w:t>
      </w:r>
      <w:r w:rsidRPr="00344AEB">
        <w:rPr>
          <w:sz w:val="28"/>
          <w:szCs w:val="28"/>
        </w:rPr>
        <w:t>.</w:t>
      </w:r>
      <w:r>
        <w:rPr>
          <w:sz w:val="28"/>
          <w:szCs w:val="28"/>
        </w:rPr>
        <w:t xml:space="preserve"> Решу ОГЭ   </w:t>
      </w:r>
      <w:r w:rsidRPr="00344AEB">
        <w:rPr>
          <w:sz w:val="28"/>
          <w:szCs w:val="28"/>
        </w:rPr>
        <w:t>https://oge.sdamgia.ru/</w:t>
      </w:r>
    </w:p>
    <w:p w14:paraId="4B70404B" w14:textId="77777777" w:rsidR="00357F99" w:rsidRPr="00344AEB" w:rsidRDefault="00357F99" w:rsidP="00357F99">
      <w:pPr>
        <w:pStyle w:val="a3"/>
        <w:spacing w:line="276" w:lineRule="auto"/>
        <w:rPr>
          <w:sz w:val="28"/>
          <w:szCs w:val="28"/>
          <w:shd w:val="clear" w:color="auto" w:fill="FFFFFF"/>
        </w:rPr>
      </w:pPr>
    </w:p>
    <w:p w14:paraId="2C5F5D9B" w14:textId="77777777" w:rsidR="00357F99" w:rsidRPr="00344AEB" w:rsidRDefault="00357F99" w:rsidP="00357F99">
      <w:pPr>
        <w:pStyle w:val="a3"/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horzAnchor="page" w:tblpX="1" w:tblpY="65"/>
        <w:tblW w:w="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</w:tblGrid>
      <w:tr w:rsidR="00357F99" w:rsidRPr="006A1AD2" w14:paraId="715327A2" w14:textId="77777777" w:rsidTr="00B31D2A">
        <w:tc>
          <w:tcPr>
            <w:tcW w:w="0" w:type="auto"/>
            <w:shd w:val="clear" w:color="auto" w:fill="FFFFFF"/>
            <w:vAlign w:val="bottom"/>
            <w:hideMark/>
          </w:tcPr>
          <w:p w14:paraId="6196CD69" w14:textId="77777777" w:rsidR="00357F99" w:rsidRPr="006A1AD2" w:rsidRDefault="00357F99" w:rsidP="00B31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2460AC" w14:textId="77777777" w:rsidR="00357F99" w:rsidRDefault="00357F99" w:rsidP="00357F99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49D72D5" w14:textId="77777777" w:rsidR="00357F99" w:rsidRDefault="00357F99" w:rsidP="00357F99">
      <w:pPr>
        <w:pStyle w:val="a3"/>
        <w:spacing w:line="276" w:lineRule="auto"/>
        <w:ind w:left="-993"/>
        <w:rPr>
          <w:sz w:val="28"/>
          <w:szCs w:val="28"/>
        </w:rPr>
      </w:pPr>
    </w:p>
    <w:p w14:paraId="574B591A" w14:textId="77777777" w:rsidR="00357F99" w:rsidRDefault="00357F99" w:rsidP="00357F99">
      <w:pPr>
        <w:pStyle w:val="a3"/>
        <w:spacing w:line="276" w:lineRule="auto"/>
        <w:ind w:left="-993"/>
        <w:rPr>
          <w:sz w:val="28"/>
          <w:szCs w:val="28"/>
        </w:rPr>
      </w:pPr>
    </w:p>
    <w:p w14:paraId="00A620E0" w14:textId="4A24874B" w:rsidR="00357F99" w:rsidRDefault="00357F99" w:rsidP="00357F99">
      <w:pPr>
        <w:pStyle w:val="a3"/>
        <w:spacing w:line="276" w:lineRule="auto"/>
        <w:ind w:left="-63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BC408" wp14:editId="4DA4E651">
                <wp:simplePos x="0" y="0"/>
                <wp:positionH relativeFrom="column">
                  <wp:posOffset>4825365</wp:posOffset>
                </wp:positionH>
                <wp:positionV relativeFrom="paragraph">
                  <wp:posOffset>147955</wp:posOffset>
                </wp:positionV>
                <wp:extent cx="0" cy="635"/>
                <wp:effectExtent l="11430" t="11430" r="762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7BA20" id="Прямая со стрелкой 1" o:spid="_x0000_s1026" type="#_x0000_t32" style="position:absolute;margin-left:379.95pt;margin-top:11.65pt;width:0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"/>
            </w:pict>
          </mc:Fallback>
        </mc:AlternateContent>
      </w:r>
      <w:r>
        <w:rPr>
          <w:noProof/>
        </w:rPr>
        <w:t xml:space="preserve">    </w:t>
      </w:r>
    </w:p>
    <w:p w14:paraId="0047F078" w14:textId="77777777" w:rsidR="00357F99" w:rsidRPr="00E36D79" w:rsidRDefault="00357F99" w:rsidP="00357F99">
      <w:pPr>
        <w:ind w:hanging="1134"/>
        <w:rPr>
          <w:rFonts w:ascii="Times New Roman" w:hAnsi="Times New Roman" w:cs="Times New Roman"/>
          <w:sz w:val="28"/>
          <w:szCs w:val="28"/>
        </w:rPr>
      </w:pPr>
    </w:p>
    <w:p w14:paraId="491164ED" w14:textId="77777777" w:rsidR="006969A6" w:rsidRDefault="006969A6"/>
    <w:sectPr w:rsidR="006969A6" w:rsidSect="000007B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2AAA"/>
    <w:multiLevelType w:val="hybridMultilevel"/>
    <w:tmpl w:val="B7C802C6"/>
    <w:lvl w:ilvl="0" w:tplc="96A4A3B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1993632A"/>
    <w:multiLevelType w:val="hybridMultilevel"/>
    <w:tmpl w:val="DDDA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2C3E"/>
    <w:multiLevelType w:val="hybridMultilevel"/>
    <w:tmpl w:val="2B8CFB50"/>
    <w:lvl w:ilvl="0" w:tplc="B3E87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660A4C4A"/>
    <w:multiLevelType w:val="multilevel"/>
    <w:tmpl w:val="4A2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A9"/>
    <w:rsid w:val="000007BD"/>
    <w:rsid w:val="00143DF5"/>
    <w:rsid w:val="00173032"/>
    <w:rsid w:val="001C5080"/>
    <w:rsid w:val="002D3484"/>
    <w:rsid w:val="002D7019"/>
    <w:rsid w:val="003404F0"/>
    <w:rsid w:val="00357F99"/>
    <w:rsid w:val="00360B0D"/>
    <w:rsid w:val="0042231F"/>
    <w:rsid w:val="00505A46"/>
    <w:rsid w:val="00510D8A"/>
    <w:rsid w:val="00597BA9"/>
    <w:rsid w:val="00676138"/>
    <w:rsid w:val="00693EF2"/>
    <w:rsid w:val="006969A6"/>
    <w:rsid w:val="006E4554"/>
    <w:rsid w:val="00726603"/>
    <w:rsid w:val="007A6A5E"/>
    <w:rsid w:val="009066AE"/>
    <w:rsid w:val="009643FA"/>
    <w:rsid w:val="009A475A"/>
    <w:rsid w:val="00B71BE3"/>
    <w:rsid w:val="00BB6862"/>
    <w:rsid w:val="00CA08C4"/>
    <w:rsid w:val="00CF3026"/>
    <w:rsid w:val="00DB26D7"/>
    <w:rsid w:val="00DE38D3"/>
    <w:rsid w:val="00E121D7"/>
    <w:rsid w:val="00E2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6720"/>
  <w15:chartTrackingRefBased/>
  <w15:docId w15:val="{B32F2375-4891-48B8-9D0F-EEEB749E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F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DB26D7"/>
    <w:rPr>
      <w:color w:val="808080"/>
    </w:rPr>
  </w:style>
  <w:style w:type="table" w:styleId="a5">
    <w:name w:val="Table Grid"/>
    <w:basedOn w:val="a1"/>
    <w:uiPriority w:val="59"/>
    <w:rsid w:val="00357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3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5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3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8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7</cp:revision>
  <dcterms:created xsi:type="dcterms:W3CDTF">2024-04-20T08:11:00Z</dcterms:created>
  <dcterms:modified xsi:type="dcterms:W3CDTF">2024-04-20T13:41:00Z</dcterms:modified>
</cp:coreProperties>
</file>