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45BA" w14:textId="3268FD6E" w:rsidR="00BC630E" w:rsidRPr="000C2103" w:rsidRDefault="00BC630E" w:rsidP="00876DD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0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74011" w:rsidRPr="00074011">
        <w:rPr>
          <w:rFonts w:ascii="Times New Roman" w:hAnsi="Times New Roman" w:cs="Times New Roman"/>
          <w:b/>
          <w:bCs/>
          <w:sz w:val="24"/>
          <w:szCs w:val="24"/>
        </w:rPr>
        <w:t xml:space="preserve">Секрет как не забыть все части глагола составляя предложение в </w:t>
      </w:r>
      <w:proofErr w:type="spellStart"/>
      <w:r w:rsidR="00074011" w:rsidRPr="00074011">
        <w:rPr>
          <w:rFonts w:ascii="Times New Roman" w:hAnsi="Times New Roman" w:cs="Times New Roman"/>
          <w:b/>
          <w:bCs/>
          <w:sz w:val="24"/>
          <w:szCs w:val="24"/>
        </w:rPr>
        <w:t>Present</w:t>
      </w:r>
      <w:proofErr w:type="spellEnd"/>
      <w:r w:rsidR="00074011" w:rsidRPr="0007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4011" w:rsidRPr="0007401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0C210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1BC048" w14:textId="19C8883C" w:rsidR="00BC630E" w:rsidRPr="000C2103" w:rsidRDefault="00BC630E" w:rsidP="00876DD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103">
        <w:rPr>
          <w:rFonts w:ascii="Times New Roman" w:hAnsi="Times New Roman" w:cs="Times New Roman"/>
          <w:b/>
          <w:bCs/>
          <w:sz w:val="24"/>
          <w:szCs w:val="24"/>
        </w:rPr>
        <w:t>Д.К. Кованова</w:t>
      </w:r>
    </w:p>
    <w:p w14:paraId="3D1F14C7" w14:textId="3D4C533E" w:rsidR="00BC630E" w:rsidRPr="000C2103" w:rsidRDefault="00BC630E" w:rsidP="00876DD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103">
        <w:rPr>
          <w:rFonts w:ascii="Times New Roman" w:hAnsi="Times New Roman" w:cs="Times New Roman"/>
          <w:b/>
          <w:bCs/>
          <w:sz w:val="24"/>
          <w:szCs w:val="24"/>
        </w:rPr>
        <w:t>ГБОУ СОШ №291</w:t>
      </w:r>
    </w:p>
    <w:p w14:paraId="34224D29" w14:textId="7F6695D4" w:rsidR="00BC630E" w:rsidRDefault="00876DD9" w:rsidP="00E6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преподаю английский язык в начальной школе для учеников с ОВЗ. Детки встречаются разные, с совершенно разнообразными проблемами в обучении, что постоянно заставляет меня создавать, искать и придумывать все новые и новые выходы и </w:t>
      </w:r>
      <w:r w:rsidR="00071B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помогалочки</w:t>
      </w:r>
      <w:proofErr w:type="spellEnd"/>
      <w:r w:rsidR="00071B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которые бы отчасти упростили наше совместное путешествие по миру английской грамматики, потому что именно грамматика дается нам труднее всего. Так, 2 года назад мы, совместно с моими 3-клашками, придумали необычный способ, как не забыть ни одной части сказуемого, составляя предложение в </w:t>
      </w:r>
      <w:r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Pr="0087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Continuous</w:t>
      </w:r>
      <w:r w:rsidRPr="00876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настоящем длительном. Однако, мне кажется, что этот способ также сработает и с </w:t>
      </w:r>
      <w:r>
        <w:rPr>
          <w:rFonts w:ascii="Times New Roman" w:hAnsi="Times New Roman" w:cs="Times New Roman"/>
          <w:sz w:val="24"/>
          <w:szCs w:val="24"/>
          <w:lang w:val="en-GB"/>
        </w:rPr>
        <w:t>Past</w:t>
      </w:r>
      <w:r w:rsidRPr="0087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и с небольшой доработкой для </w:t>
      </w:r>
      <w:r>
        <w:rPr>
          <w:rFonts w:ascii="Times New Roman" w:hAnsi="Times New Roman" w:cs="Times New Roman"/>
          <w:sz w:val="24"/>
          <w:szCs w:val="24"/>
          <w:lang w:val="en-GB"/>
        </w:rPr>
        <w:t>Future</w:t>
      </w:r>
      <w:r w:rsidRPr="0087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Continuous</w:t>
      </w:r>
      <w:r w:rsidRPr="00876DD9">
        <w:rPr>
          <w:rFonts w:ascii="Times New Roman" w:hAnsi="Times New Roman" w:cs="Times New Roman"/>
          <w:sz w:val="24"/>
          <w:szCs w:val="24"/>
        </w:rPr>
        <w:t xml:space="preserve">. </w:t>
      </w:r>
      <w:r w:rsidR="007C511A">
        <w:rPr>
          <w:rFonts w:ascii="Times New Roman" w:hAnsi="Times New Roman" w:cs="Times New Roman"/>
          <w:sz w:val="24"/>
          <w:szCs w:val="24"/>
        </w:rPr>
        <w:t>И вот как наша «</w:t>
      </w:r>
      <w:proofErr w:type="spellStart"/>
      <w:r w:rsidR="007C511A">
        <w:rPr>
          <w:rFonts w:ascii="Times New Roman" w:hAnsi="Times New Roman" w:cs="Times New Roman"/>
          <w:sz w:val="24"/>
          <w:szCs w:val="24"/>
        </w:rPr>
        <w:t>помогалочка</w:t>
      </w:r>
      <w:proofErr w:type="spellEnd"/>
      <w:r w:rsidR="007C511A">
        <w:rPr>
          <w:rFonts w:ascii="Times New Roman" w:hAnsi="Times New Roman" w:cs="Times New Roman"/>
          <w:sz w:val="24"/>
          <w:szCs w:val="24"/>
        </w:rPr>
        <w:t>» выглядит:</w:t>
      </w:r>
    </w:p>
    <w:p w14:paraId="1D8ED54A" w14:textId="58B0B89E" w:rsidR="008D033E" w:rsidRPr="00653086" w:rsidRDefault="008D033E" w:rsidP="00E6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033E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0EA75EB7" wp14:editId="1B69EB2A">
            <wp:extent cx="5573210" cy="691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213" cy="6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5FDD" w14:textId="4E9885FB" w:rsidR="00876DD9" w:rsidRDefault="007C511A" w:rsidP="00E6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Данному правилу мы дали название «Правило велосипеда»</w:t>
      </w:r>
      <w:r w:rsidR="008D033E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0C2103">
        <w:rPr>
          <w:rFonts w:ascii="Times New Roman" w:hAnsi="Times New Roman" w:cs="Times New Roman"/>
          <w:sz w:val="24"/>
          <w:szCs w:val="24"/>
        </w:rPr>
        <w:t>что,</w:t>
      </w:r>
      <w:r w:rsidR="008D033E">
        <w:rPr>
          <w:rFonts w:ascii="Times New Roman" w:hAnsi="Times New Roman" w:cs="Times New Roman"/>
          <w:sz w:val="24"/>
          <w:szCs w:val="24"/>
        </w:rPr>
        <w:t xml:space="preserve"> выделяя части глагола, мы невольно замечаем сходство с велосипедом или самокатом (такой вариант названия тоже был). Зачем же так заморачиваться и усложнять, если можно просто выучить правило? Во-первых, используя данное правило, ученики сами начинают себя контролировать, первое время </w:t>
      </w:r>
      <w:r w:rsidR="008D033E" w:rsidRPr="008D033E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="008D033E">
        <w:rPr>
          <w:rFonts w:ascii="Times New Roman" w:hAnsi="Times New Roman" w:cs="Times New Roman"/>
          <w:sz w:val="24"/>
          <w:szCs w:val="24"/>
        </w:rPr>
        <w:t xml:space="preserve"> ища велосипед в своем предложении. Во-вторых, учителю легче давать подсказку, если в предложении ученика что-то потерялось. Обычно я просто спрашиваю: «Поехал ли бы твой велосипед в таком состоянии?». В-третьих, мы вносим немного разнообразия в процесс письменных заданий, даем руке отдых, добавляем красок в нашу сине-белую тетрадь.</w:t>
      </w:r>
    </w:p>
    <w:p w14:paraId="56120A35" w14:textId="56C3C2D7" w:rsidR="000C2103" w:rsidRDefault="000C2103" w:rsidP="00E6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03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F1691B7" wp14:editId="0FE0EAA2">
            <wp:extent cx="4218972" cy="15658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8039" cy="156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8EF46" w14:textId="50DBE1ED" w:rsidR="007C511A" w:rsidRDefault="00F5052C" w:rsidP="00E6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Вводя правило велосипеда при знакомстве с грамматической темой </w:t>
      </w:r>
      <w:r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Pr="0087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, мы с учениками вспоминаем строение велосипеда, на котором </w:t>
      </w:r>
      <w:r w:rsidRPr="00F5052C">
        <w:rPr>
          <w:rFonts w:ascii="Times New Roman" w:hAnsi="Times New Roman" w:cs="Times New Roman"/>
          <w:sz w:val="24"/>
          <w:szCs w:val="24"/>
          <w:u w:val="single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умеем ездить. Без сомнений, это двухколесный велосипед. Затем мы обозначаем, что </w:t>
      </w:r>
      <w:r w:rsidRPr="00817DE7">
        <w:rPr>
          <w:rFonts w:ascii="Times New Roman" w:hAnsi="Times New Roman" w:cs="Times New Roman"/>
          <w:b/>
          <w:bCs/>
          <w:sz w:val="24"/>
          <w:szCs w:val="24"/>
        </w:rPr>
        <w:t>первое колесо</w:t>
      </w:r>
      <w:r>
        <w:rPr>
          <w:rFonts w:ascii="Times New Roman" w:hAnsi="Times New Roman" w:cs="Times New Roman"/>
          <w:sz w:val="24"/>
          <w:szCs w:val="24"/>
        </w:rPr>
        <w:t xml:space="preserve"> всегда носит одно из названий – </w:t>
      </w:r>
      <w:r>
        <w:rPr>
          <w:rFonts w:ascii="Times New Roman" w:hAnsi="Times New Roman" w:cs="Times New Roman"/>
          <w:sz w:val="24"/>
          <w:szCs w:val="24"/>
          <w:lang w:val="en-GB"/>
        </w:rPr>
        <w:t>am</w:t>
      </w:r>
      <w:r w:rsidRPr="00F5052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F5052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F5052C">
        <w:rPr>
          <w:rFonts w:ascii="Times New Roman" w:hAnsi="Times New Roman" w:cs="Times New Roman"/>
          <w:sz w:val="24"/>
          <w:szCs w:val="24"/>
        </w:rPr>
        <w:t xml:space="preserve">, </w:t>
      </w:r>
      <w:r w:rsidRPr="00817DE7">
        <w:rPr>
          <w:rFonts w:ascii="Times New Roman" w:hAnsi="Times New Roman" w:cs="Times New Roman"/>
          <w:b/>
          <w:bCs/>
          <w:sz w:val="24"/>
          <w:szCs w:val="24"/>
        </w:rPr>
        <w:t>второе колесо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817DE7">
        <w:rPr>
          <w:rFonts w:ascii="Times New Roman" w:hAnsi="Times New Roman" w:cs="Times New Roman"/>
          <w:b/>
          <w:bCs/>
          <w:sz w:val="24"/>
          <w:szCs w:val="24"/>
        </w:rPr>
        <w:t>рама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тонкой, поэтому мы ее укрепляем второй чертой, что обозначает глагол или слово-действие. Только в таком случае наш велосипед сможет быть пригодным для использования. Однако, не забываем, что если велосипедом никто не будет управлять, то он никуда не поедет</w:t>
      </w:r>
      <w:r w:rsidR="00817DE7">
        <w:rPr>
          <w:rFonts w:ascii="Times New Roman" w:hAnsi="Times New Roman" w:cs="Times New Roman"/>
          <w:sz w:val="24"/>
          <w:szCs w:val="24"/>
        </w:rPr>
        <w:t xml:space="preserve"> и упадет</w:t>
      </w:r>
      <w:r>
        <w:rPr>
          <w:rFonts w:ascii="Times New Roman" w:hAnsi="Times New Roman" w:cs="Times New Roman"/>
          <w:sz w:val="24"/>
          <w:szCs w:val="24"/>
        </w:rPr>
        <w:t xml:space="preserve">, поэтому нам нужен </w:t>
      </w:r>
      <w:r w:rsidRPr="00817DE7">
        <w:rPr>
          <w:rFonts w:ascii="Times New Roman" w:hAnsi="Times New Roman" w:cs="Times New Roman"/>
          <w:b/>
          <w:bCs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, который встанет перед велосипедом, чтобы рассмотреть дорогу повнимательнее. </w:t>
      </w:r>
      <w:r w:rsidR="00817DE7">
        <w:rPr>
          <w:rFonts w:ascii="Times New Roman" w:hAnsi="Times New Roman" w:cs="Times New Roman"/>
          <w:sz w:val="24"/>
          <w:szCs w:val="24"/>
        </w:rPr>
        <w:t>Здесь вступает в наше предложение подлежащее.</w:t>
      </w:r>
      <w:r w:rsidR="000C2103" w:rsidRPr="00E64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71339" w14:textId="19BE9F79" w:rsidR="000C2103" w:rsidRDefault="000C2103" w:rsidP="00E6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показала, что «правило велосипеда» помогает ученикам начальной школы не забывать важные составляющие глагола при составлении и употреблении предложений в </w:t>
      </w:r>
      <w:r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Pr="0087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, искать и видеть в тексте предложения, указывающие на процесс, а также запоминать, что данное время употребляется с целью указания на продолжительность и сиюминутность действия. </w:t>
      </w:r>
    </w:p>
    <w:p w14:paraId="40F8AED6" w14:textId="6BC1E1C7" w:rsidR="000C2103" w:rsidRPr="000C2103" w:rsidRDefault="00BD1BD8" w:rsidP="00E6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что такой небольшой трюк поможет </w:t>
      </w:r>
      <w:r w:rsidR="0000607E">
        <w:rPr>
          <w:rFonts w:ascii="Times New Roman" w:hAnsi="Times New Roman" w:cs="Times New Roman"/>
          <w:sz w:val="24"/>
          <w:szCs w:val="24"/>
        </w:rPr>
        <w:t>Вам и Вашим ученикам в освоении такого непохожей временной формы английского глагола на русский язык!</w:t>
      </w:r>
    </w:p>
    <w:sectPr w:rsidR="000C2103" w:rsidRPr="000C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BB"/>
    <w:rsid w:val="0000607E"/>
    <w:rsid w:val="00071B7E"/>
    <w:rsid w:val="00074011"/>
    <w:rsid w:val="000C2103"/>
    <w:rsid w:val="000E44BB"/>
    <w:rsid w:val="00653086"/>
    <w:rsid w:val="007C511A"/>
    <w:rsid w:val="00817DE7"/>
    <w:rsid w:val="00876DD9"/>
    <w:rsid w:val="008D033E"/>
    <w:rsid w:val="00A33669"/>
    <w:rsid w:val="00B62804"/>
    <w:rsid w:val="00BC630E"/>
    <w:rsid w:val="00BD1BD8"/>
    <w:rsid w:val="00E64F57"/>
    <w:rsid w:val="00F5052C"/>
    <w:rsid w:val="00F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5DB8"/>
  <w15:chartTrackingRefBased/>
  <w15:docId w15:val="{325BD387-1878-4E3F-82FC-8ABEDAD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Кованова</dc:creator>
  <cp:keywords/>
  <dc:description/>
  <cp:lastModifiedBy>Дарья Кованова</cp:lastModifiedBy>
  <cp:revision>12</cp:revision>
  <dcterms:created xsi:type="dcterms:W3CDTF">2022-05-29T10:36:00Z</dcterms:created>
  <dcterms:modified xsi:type="dcterms:W3CDTF">2022-05-29T11:20:00Z</dcterms:modified>
</cp:coreProperties>
</file>