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FE" w:rsidRPr="008F3BFE" w:rsidRDefault="008F3BFE" w:rsidP="008F3BFE">
      <w:pPr>
        <w:jc w:val="center"/>
        <w:rPr>
          <w:b/>
          <w:sz w:val="24"/>
          <w:szCs w:val="24"/>
        </w:rPr>
      </w:pPr>
      <w:r w:rsidRPr="008F3BFE">
        <w:rPr>
          <w:b/>
          <w:sz w:val="24"/>
          <w:szCs w:val="24"/>
        </w:rPr>
        <w:t>Дидактическое пособие</w:t>
      </w:r>
      <w:r w:rsidRPr="008F3BFE">
        <w:rPr>
          <w:b/>
          <w:sz w:val="24"/>
          <w:szCs w:val="24"/>
        </w:rPr>
        <w:t xml:space="preserve">  </w:t>
      </w:r>
      <w:proofErr w:type="spellStart"/>
      <w:r w:rsidRPr="008F3BFE">
        <w:rPr>
          <w:b/>
          <w:sz w:val="24"/>
          <w:szCs w:val="24"/>
        </w:rPr>
        <w:t>лэпбук</w:t>
      </w:r>
      <w:proofErr w:type="spellEnd"/>
      <w:r w:rsidRPr="008F3BFE">
        <w:rPr>
          <w:b/>
          <w:sz w:val="24"/>
          <w:szCs w:val="24"/>
        </w:rPr>
        <w:t xml:space="preserve"> </w:t>
      </w:r>
      <w:r w:rsidRPr="008F3BFE">
        <w:rPr>
          <w:b/>
          <w:sz w:val="24"/>
          <w:szCs w:val="24"/>
        </w:rPr>
        <w:t xml:space="preserve"> </w:t>
      </w:r>
      <w:r w:rsidRPr="008F3BFE">
        <w:rPr>
          <w:b/>
          <w:sz w:val="24"/>
          <w:szCs w:val="24"/>
        </w:rPr>
        <w:t>«Русские народные росписи»</w:t>
      </w:r>
    </w:p>
    <w:p w:rsidR="008F3BFE" w:rsidRPr="008F3BFE" w:rsidRDefault="008F3BFE" w:rsidP="008F3BF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В</w:t>
      </w:r>
      <w:r w:rsidRPr="008F3BFE">
        <w:rPr>
          <w:sz w:val="24"/>
          <w:szCs w:val="24"/>
        </w:rPr>
        <w:t xml:space="preserve">оспитатель </w:t>
      </w:r>
      <w:proofErr w:type="spellStart"/>
      <w:r w:rsidRPr="008F3BFE">
        <w:rPr>
          <w:sz w:val="24"/>
          <w:szCs w:val="24"/>
        </w:rPr>
        <w:t>Данищенко</w:t>
      </w:r>
      <w:proofErr w:type="spellEnd"/>
      <w:r w:rsidRPr="008F3BFE">
        <w:rPr>
          <w:sz w:val="24"/>
          <w:szCs w:val="24"/>
        </w:rPr>
        <w:t xml:space="preserve"> Татьяна </w:t>
      </w:r>
      <w:proofErr w:type="spellStart"/>
      <w:r w:rsidRPr="008F3BFE">
        <w:rPr>
          <w:sz w:val="24"/>
          <w:szCs w:val="24"/>
        </w:rPr>
        <w:t>Генадьевна</w:t>
      </w:r>
      <w:proofErr w:type="spellEnd"/>
    </w:p>
    <w:p w:rsidR="008F3BFE" w:rsidRPr="008F3BFE" w:rsidRDefault="008F3BFE" w:rsidP="008F3BFE">
      <w:pPr>
        <w:rPr>
          <w:b/>
        </w:rPr>
      </w:pPr>
    </w:p>
    <w:p w:rsidR="003F795C" w:rsidRPr="008F3BFE" w:rsidRDefault="003F795C" w:rsidP="003B77A7">
      <w:pPr>
        <w:ind w:left="-567" w:firstLine="567"/>
        <w:jc w:val="both"/>
        <w:rPr>
          <w:sz w:val="24"/>
          <w:szCs w:val="24"/>
        </w:rPr>
      </w:pPr>
      <w:r w:rsidRPr="008F3BFE">
        <w:rPr>
          <w:sz w:val="24"/>
          <w:szCs w:val="24"/>
        </w:rPr>
        <w:t xml:space="preserve">Русское народное искусство всегда привлекало детей своей красочностью, неповторимостью и простотой образов. Они с удовольствием рассматривают произведения народных промыслов, играют с ними, интересуются способом их создания. В помощь ребятам при знакомстве с народным творчеством я использую авторское пособие </w:t>
      </w:r>
      <w:proofErr w:type="spellStart"/>
      <w:r w:rsidRPr="008F3BFE">
        <w:rPr>
          <w:sz w:val="24"/>
          <w:szCs w:val="24"/>
        </w:rPr>
        <w:t>лэпбук</w:t>
      </w:r>
      <w:proofErr w:type="spellEnd"/>
      <w:r w:rsidRPr="008F3BFE">
        <w:rPr>
          <w:sz w:val="24"/>
          <w:szCs w:val="24"/>
        </w:rPr>
        <w:t xml:space="preserve"> «Русские народные росписи».</w:t>
      </w:r>
    </w:p>
    <w:p w:rsidR="003F795C" w:rsidRPr="008F3BFE" w:rsidRDefault="008F3BFE" w:rsidP="003B77A7">
      <w:pPr>
        <w:ind w:left="-567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Он </w:t>
      </w:r>
      <w:r w:rsidR="003F795C" w:rsidRPr="008F3BFE">
        <w:rPr>
          <w:sz w:val="24"/>
          <w:szCs w:val="24"/>
        </w:rPr>
        <w:t xml:space="preserve"> отвечает современным  требованиям к предметно-пространственной среде детского сада</w:t>
      </w:r>
      <w:r>
        <w:rPr>
          <w:sz w:val="24"/>
          <w:szCs w:val="24"/>
        </w:rPr>
        <w:t xml:space="preserve">: </w:t>
      </w:r>
      <w:r w:rsidR="003F795C" w:rsidRPr="008F3BFE">
        <w:rPr>
          <w:sz w:val="24"/>
          <w:szCs w:val="24"/>
        </w:rPr>
        <w:t>обла</w:t>
      </w:r>
      <w:r w:rsidR="003F795C" w:rsidRPr="008F3BFE">
        <w:rPr>
          <w:sz w:val="24"/>
          <w:szCs w:val="24"/>
        </w:rPr>
        <w:t xml:space="preserve">дает </w:t>
      </w:r>
      <w:r>
        <w:rPr>
          <w:sz w:val="24"/>
          <w:szCs w:val="24"/>
        </w:rPr>
        <w:t xml:space="preserve">информативностью, </w:t>
      </w:r>
      <w:r w:rsidR="003F795C" w:rsidRPr="008F3BFE">
        <w:rPr>
          <w:sz w:val="24"/>
          <w:szCs w:val="24"/>
        </w:rPr>
        <w:t xml:space="preserve">дидактическими свойствами; </w:t>
      </w:r>
      <w:r w:rsidR="003F795C" w:rsidRPr="008F3BFE">
        <w:rPr>
          <w:sz w:val="24"/>
          <w:szCs w:val="24"/>
        </w:rPr>
        <w:t>способствует развитию творчества, воображения, является средством художественно-эстетического развития;</w:t>
      </w:r>
      <w:r w:rsidR="003F795C" w:rsidRPr="008F3BFE">
        <w:rPr>
          <w:sz w:val="24"/>
          <w:szCs w:val="24"/>
        </w:rPr>
        <w:t xml:space="preserve"> </w:t>
      </w:r>
      <w:r w:rsidR="003F795C" w:rsidRPr="008F3BFE">
        <w:rPr>
          <w:sz w:val="24"/>
          <w:szCs w:val="24"/>
        </w:rPr>
        <w:t>пригоден для использования группой детей (в том числе, с участием взрослого);</w:t>
      </w:r>
      <w:r w:rsidR="003F795C" w:rsidRPr="008F3BFE">
        <w:rPr>
          <w:sz w:val="24"/>
          <w:szCs w:val="24"/>
        </w:rPr>
        <w:t xml:space="preserve"> </w:t>
      </w:r>
      <w:r w:rsidR="003F795C" w:rsidRPr="008F3BFE">
        <w:rPr>
          <w:sz w:val="24"/>
          <w:szCs w:val="24"/>
        </w:rPr>
        <w:t>несёт в себе вариативность;</w:t>
      </w:r>
      <w:r w:rsidR="003F795C" w:rsidRPr="008F3BFE">
        <w:rPr>
          <w:sz w:val="24"/>
          <w:szCs w:val="24"/>
        </w:rPr>
        <w:t xml:space="preserve"> </w:t>
      </w:r>
      <w:r w:rsidR="003F795C" w:rsidRPr="008F3BFE">
        <w:rPr>
          <w:sz w:val="24"/>
          <w:szCs w:val="24"/>
        </w:rPr>
        <w:t>структура и содержание доступны детям старшего дошкольного возраста;</w:t>
      </w:r>
      <w:r w:rsidR="003F795C" w:rsidRPr="008F3BFE">
        <w:rPr>
          <w:sz w:val="24"/>
          <w:szCs w:val="24"/>
        </w:rPr>
        <w:t xml:space="preserve"> </w:t>
      </w:r>
      <w:r w:rsidR="003F795C" w:rsidRPr="008F3BFE">
        <w:rPr>
          <w:sz w:val="24"/>
          <w:szCs w:val="24"/>
        </w:rPr>
        <w:t>обеспечивает игровую, познавательную, исследовательскую и творческую активность воспитанников.</w:t>
      </w:r>
      <w:proofErr w:type="gramEnd"/>
    </w:p>
    <w:p w:rsidR="003F795C" w:rsidRPr="008F3BFE" w:rsidRDefault="003F795C" w:rsidP="003B77A7">
      <w:pPr>
        <w:ind w:left="-567" w:firstLine="567"/>
        <w:jc w:val="both"/>
        <w:rPr>
          <w:sz w:val="24"/>
          <w:szCs w:val="24"/>
        </w:rPr>
      </w:pPr>
      <w:proofErr w:type="spellStart"/>
      <w:r w:rsidRPr="008F3BFE">
        <w:rPr>
          <w:sz w:val="24"/>
          <w:szCs w:val="24"/>
        </w:rPr>
        <w:t>Лэпбук</w:t>
      </w:r>
      <w:proofErr w:type="spellEnd"/>
      <w:r w:rsidRPr="008F3BFE">
        <w:rPr>
          <w:sz w:val="24"/>
          <w:szCs w:val="24"/>
        </w:rPr>
        <w:t xml:space="preserve"> «Русские народные росписи», являясь современной образовательной технологией,  отвечает требованиям </w:t>
      </w:r>
      <w:proofErr w:type="spellStart"/>
      <w:r w:rsidRPr="008F3BFE">
        <w:rPr>
          <w:sz w:val="24"/>
          <w:szCs w:val="24"/>
        </w:rPr>
        <w:t>воспитательно</w:t>
      </w:r>
      <w:proofErr w:type="spellEnd"/>
      <w:r w:rsidRPr="008F3BFE">
        <w:rPr>
          <w:sz w:val="24"/>
          <w:szCs w:val="24"/>
        </w:rPr>
        <w:t xml:space="preserve">-образовательного процесса в детском саду, направленного на индивидуальный подход к ребёнку, развитие активности, делового взаимодействия, общения детей друг с другом и </w:t>
      </w:r>
      <w:proofErr w:type="gramStart"/>
      <w:r w:rsidRPr="008F3BFE">
        <w:rPr>
          <w:sz w:val="24"/>
          <w:szCs w:val="24"/>
        </w:rPr>
        <w:t>со</w:t>
      </w:r>
      <w:proofErr w:type="gramEnd"/>
      <w:r w:rsidRPr="008F3BFE">
        <w:rPr>
          <w:sz w:val="24"/>
          <w:szCs w:val="24"/>
        </w:rPr>
        <w:t xml:space="preserve"> взрослым. </w:t>
      </w:r>
      <w:proofErr w:type="spellStart"/>
      <w:r w:rsidRPr="008F3BFE">
        <w:rPr>
          <w:sz w:val="24"/>
          <w:szCs w:val="24"/>
        </w:rPr>
        <w:t>Лэпбук</w:t>
      </w:r>
      <w:proofErr w:type="spellEnd"/>
      <w:r w:rsidRPr="008F3BFE">
        <w:rPr>
          <w:sz w:val="24"/>
          <w:szCs w:val="24"/>
        </w:rPr>
        <w:t xml:space="preserve"> содержит в своей основе игровой материал, что соответствует ведущему виду деятельности дошкольников. Использование технологий Интеллектуальная паутинка и Круги Эйлера придают пособию дополнительный развивающий потенциал. Наличие подвижных игр позволяют разнообразить деятельность дошкольников. </w:t>
      </w:r>
    </w:p>
    <w:p w:rsidR="003F795C" w:rsidRPr="008F3BFE" w:rsidRDefault="003F795C" w:rsidP="003B77A7">
      <w:pPr>
        <w:ind w:left="-567" w:firstLine="567"/>
        <w:jc w:val="both"/>
        <w:rPr>
          <w:sz w:val="24"/>
          <w:szCs w:val="24"/>
        </w:rPr>
      </w:pPr>
      <w:r w:rsidRPr="008F3BFE">
        <w:rPr>
          <w:sz w:val="24"/>
          <w:szCs w:val="24"/>
        </w:rPr>
        <w:t xml:space="preserve"> Такая интерактивная папка позволяет систематизировать информацию, эстетически привлекательно для детей оформлять её. Использование игр и большого количества </w:t>
      </w:r>
      <w:r w:rsidR="00D97E0D" w:rsidRPr="008F3BFE">
        <w:rPr>
          <w:sz w:val="24"/>
          <w:szCs w:val="24"/>
        </w:rPr>
        <w:t>иллюстраций</w:t>
      </w:r>
      <w:r w:rsidRPr="008F3BFE">
        <w:rPr>
          <w:sz w:val="24"/>
          <w:szCs w:val="24"/>
        </w:rPr>
        <w:t xml:space="preserve"> позволяет детям с интересом знакомиться с материалом. </w:t>
      </w:r>
    </w:p>
    <w:p w:rsidR="003F795C" w:rsidRPr="008F3BFE" w:rsidRDefault="003F795C" w:rsidP="003B77A7">
      <w:pPr>
        <w:ind w:left="-567" w:firstLine="567"/>
        <w:jc w:val="both"/>
        <w:rPr>
          <w:sz w:val="24"/>
          <w:szCs w:val="24"/>
        </w:rPr>
      </w:pPr>
      <w:r w:rsidRPr="008F3BFE">
        <w:rPr>
          <w:sz w:val="24"/>
          <w:szCs w:val="24"/>
        </w:rPr>
        <w:t>Наличие вкладок с теоретическим материалом, стихами и загадками позволяет педагогу интересно выстроить знакомство с народными промыслами.</w:t>
      </w:r>
    </w:p>
    <w:p w:rsidR="003F795C" w:rsidRPr="008F3BFE" w:rsidRDefault="003F795C" w:rsidP="003B77A7">
      <w:pPr>
        <w:ind w:left="-567" w:firstLine="567"/>
        <w:jc w:val="both"/>
        <w:rPr>
          <w:sz w:val="24"/>
          <w:szCs w:val="24"/>
        </w:rPr>
      </w:pPr>
      <w:r w:rsidRPr="008F3BFE">
        <w:rPr>
          <w:sz w:val="24"/>
          <w:szCs w:val="24"/>
        </w:rPr>
        <w:t xml:space="preserve">  Рассматривание </w:t>
      </w:r>
      <w:proofErr w:type="spellStart"/>
      <w:r w:rsidRPr="008F3BFE">
        <w:rPr>
          <w:sz w:val="24"/>
          <w:szCs w:val="24"/>
        </w:rPr>
        <w:t>лэпбука</w:t>
      </w:r>
      <w:proofErr w:type="spellEnd"/>
      <w:r w:rsidRPr="008F3BFE">
        <w:rPr>
          <w:sz w:val="24"/>
          <w:szCs w:val="24"/>
        </w:rPr>
        <w:t xml:space="preserve"> детьми может послужить толчком к их совместной исследовательской деятельности, а также основой для совместной работы детей </w:t>
      </w:r>
      <w:proofErr w:type="gramStart"/>
      <w:r w:rsidRPr="008F3BFE">
        <w:rPr>
          <w:sz w:val="24"/>
          <w:szCs w:val="24"/>
        </w:rPr>
        <w:t>со</w:t>
      </w:r>
      <w:proofErr w:type="gramEnd"/>
      <w:r w:rsidRPr="008F3BFE">
        <w:rPr>
          <w:sz w:val="24"/>
          <w:szCs w:val="24"/>
        </w:rPr>
        <w:t xml:space="preserve"> взрослым (педагогом, родителем).</w:t>
      </w:r>
    </w:p>
    <w:p w:rsidR="003F795C" w:rsidRPr="008F3BFE" w:rsidRDefault="003F795C" w:rsidP="008F3BFE">
      <w:pPr>
        <w:ind w:left="-567"/>
        <w:jc w:val="center"/>
        <w:rPr>
          <w:b/>
          <w:sz w:val="24"/>
          <w:szCs w:val="24"/>
        </w:rPr>
      </w:pPr>
      <w:r w:rsidRPr="008F3BFE">
        <w:rPr>
          <w:b/>
          <w:sz w:val="24"/>
          <w:szCs w:val="24"/>
        </w:rPr>
        <w:t xml:space="preserve">Описание </w:t>
      </w:r>
      <w:proofErr w:type="spellStart"/>
      <w:r w:rsidRPr="008F3BFE">
        <w:rPr>
          <w:b/>
          <w:sz w:val="24"/>
          <w:szCs w:val="24"/>
        </w:rPr>
        <w:t>лэпбука</w:t>
      </w:r>
      <w:proofErr w:type="spellEnd"/>
      <w:r w:rsidRPr="008F3BFE">
        <w:rPr>
          <w:b/>
          <w:sz w:val="24"/>
          <w:szCs w:val="24"/>
        </w:rPr>
        <w:t xml:space="preserve"> «Русские народные росписи»</w:t>
      </w:r>
    </w:p>
    <w:p w:rsidR="003F795C" w:rsidRPr="008F3BFE" w:rsidRDefault="003F795C" w:rsidP="008F3BFE">
      <w:pPr>
        <w:ind w:left="-567" w:firstLine="709"/>
        <w:jc w:val="both"/>
        <w:rPr>
          <w:sz w:val="24"/>
          <w:szCs w:val="24"/>
        </w:rPr>
      </w:pPr>
      <w:r w:rsidRPr="008F3BFE">
        <w:rPr>
          <w:sz w:val="24"/>
          <w:szCs w:val="24"/>
        </w:rPr>
        <w:t xml:space="preserve">Информация в </w:t>
      </w:r>
      <w:proofErr w:type="spellStart"/>
      <w:r w:rsidRPr="008F3BFE">
        <w:rPr>
          <w:sz w:val="24"/>
          <w:szCs w:val="24"/>
        </w:rPr>
        <w:t>лэпбуке</w:t>
      </w:r>
      <w:proofErr w:type="spellEnd"/>
      <w:r w:rsidRPr="008F3BFE">
        <w:rPr>
          <w:sz w:val="24"/>
          <w:szCs w:val="24"/>
        </w:rPr>
        <w:t xml:space="preserve">  систематизирована по  четырём видам росписи: гжельская, горо</w:t>
      </w:r>
      <w:r w:rsidR="008F3BFE">
        <w:rPr>
          <w:sz w:val="24"/>
          <w:szCs w:val="24"/>
        </w:rPr>
        <w:t>децкая, хохломская и мезенская.</w:t>
      </w:r>
    </w:p>
    <w:p w:rsidR="003F795C" w:rsidRPr="008F3BFE" w:rsidRDefault="003F795C" w:rsidP="003F795C">
      <w:pPr>
        <w:jc w:val="both"/>
        <w:rPr>
          <w:sz w:val="24"/>
          <w:szCs w:val="24"/>
        </w:rPr>
      </w:pPr>
      <w:r w:rsidRPr="008F3BFE">
        <w:rPr>
          <w:noProof/>
          <w:sz w:val="24"/>
          <w:szCs w:val="24"/>
        </w:rPr>
        <w:drawing>
          <wp:inline distT="0" distB="0" distL="0" distR="0" wp14:anchorId="3CC8B817" wp14:editId="7B4B2C95">
            <wp:extent cx="5981700" cy="3255026"/>
            <wp:effectExtent l="0" t="0" r="0" b="2540"/>
            <wp:docPr id="5" name="Рисунок 5" descr="IMG_20220325_143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220325_1433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07" b="27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255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95C" w:rsidRPr="008F3BFE" w:rsidRDefault="003F795C" w:rsidP="008F3BFE">
      <w:pPr>
        <w:ind w:firstLine="567"/>
        <w:jc w:val="both"/>
        <w:rPr>
          <w:sz w:val="24"/>
          <w:szCs w:val="24"/>
          <w:lang w:val="en-US"/>
        </w:rPr>
      </w:pPr>
    </w:p>
    <w:p w:rsidR="003F795C" w:rsidRDefault="003F795C" w:rsidP="00BE5573">
      <w:pPr>
        <w:ind w:left="-567" w:firstLine="567"/>
        <w:jc w:val="both"/>
        <w:rPr>
          <w:sz w:val="24"/>
          <w:szCs w:val="24"/>
        </w:rPr>
      </w:pPr>
      <w:proofErr w:type="gramStart"/>
      <w:r w:rsidRPr="008F3BFE">
        <w:rPr>
          <w:sz w:val="24"/>
          <w:szCs w:val="24"/>
        </w:rPr>
        <w:lastRenderedPageBreak/>
        <w:t>В кажд</w:t>
      </w:r>
      <w:r w:rsidR="00D97E0D" w:rsidRPr="008F3BFE">
        <w:rPr>
          <w:sz w:val="24"/>
          <w:szCs w:val="24"/>
        </w:rPr>
        <w:t xml:space="preserve">ом блоке информации содержится </w:t>
      </w:r>
      <w:r w:rsidRPr="008F3BFE">
        <w:rPr>
          <w:sz w:val="24"/>
          <w:szCs w:val="24"/>
        </w:rPr>
        <w:t>краткая история промысл</w:t>
      </w:r>
      <w:r w:rsidR="00D97E0D" w:rsidRPr="008F3BFE">
        <w:rPr>
          <w:sz w:val="24"/>
          <w:szCs w:val="24"/>
        </w:rPr>
        <w:t xml:space="preserve">а в помощь педагогу, </w:t>
      </w:r>
      <w:r w:rsidRPr="008F3BFE">
        <w:rPr>
          <w:sz w:val="24"/>
          <w:szCs w:val="24"/>
        </w:rPr>
        <w:t>информация об эта</w:t>
      </w:r>
      <w:r w:rsidR="00D97E0D" w:rsidRPr="008F3BFE">
        <w:rPr>
          <w:sz w:val="24"/>
          <w:szCs w:val="24"/>
        </w:rPr>
        <w:t xml:space="preserve">пах изготовления предметов ДПИ, </w:t>
      </w:r>
      <w:r w:rsidRPr="008F3BFE">
        <w:rPr>
          <w:sz w:val="24"/>
          <w:szCs w:val="24"/>
        </w:rPr>
        <w:t>иллюстративный материал;</w:t>
      </w:r>
      <w:r w:rsidR="00D97E0D" w:rsidRPr="008F3BFE">
        <w:rPr>
          <w:sz w:val="24"/>
          <w:szCs w:val="24"/>
        </w:rPr>
        <w:t xml:space="preserve"> </w:t>
      </w:r>
      <w:r w:rsidR="00D97E0D" w:rsidRPr="008F3BFE">
        <w:rPr>
          <w:sz w:val="24"/>
          <w:szCs w:val="24"/>
        </w:rPr>
        <w:t>стихи о промысле;</w:t>
      </w:r>
      <w:r w:rsidR="00D97E0D" w:rsidRPr="008F3BFE">
        <w:rPr>
          <w:sz w:val="24"/>
          <w:szCs w:val="24"/>
        </w:rPr>
        <w:t xml:space="preserve"> </w:t>
      </w:r>
      <w:proofErr w:type="spellStart"/>
      <w:r w:rsidR="00D97E0D" w:rsidRPr="008F3BFE">
        <w:rPr>
          <w:sz w:val="24"/>
          <w:szCs w:val="24"/>
        </w:rPr>
        <w:t>пазлы</w:t>
      </w:r>
      <w:proofErr w:type="spellEnd"/>
      <w:r w:rsidR="00D97E0D" w:rsidRPr="008F3BFE">
        <w:rPr>
          <w:sz w:val="24"/>
          <w:szCs w:val="24"/>
        </w:rPr>
        <w:t xml:space="preserve"> («Собери гжельский сувенир», «Собери городецкий сувенир», «Собери хохломской сувенир», «Собери мезенскую тарелку»;</w:t>
      </w:r>
      <w:r w:rsidR="00BE5573" w:rsidRPr="00BE5573">
        <w:rPr>
          <w:sz w:val="24"/>
          <w:szCs w:val="24"/>
        </w:rPr>
        <w:t xml:space="preserve"> </w:t>
      </w:r>
      <w:r w:rsidR="00BE5573">
        <w:rPr>
          <w:sz w:val="24"/>
          <w:szCs w:val="24"/>
        </w:rPr>
        <w:t>элементы росписи;</w:t>
      </w:r>
      <w:r w:rsidR="00BE5573" w:rsidRPr="00BE5573">
        <w:rPr>
          <w:sz w:val="24"/>
          <w:szCs w:val="24"/>
        </w:rPr>
        <w:t xml:space="preserve"> </w:t>
      </w:r>
      <w:r w:rsidR="00BE5573" w:rsidRPr="008F3BFE">
        <w:rPr>
          <w:sz w:val="24"/>
          <w:szCs w:val="24"/>
        </w:rPr>
        <w:t>фотографии мастеров росписи и родины промысла (для гжели);</w:t>
      </w:r>
      <w:r w:rsidR="00BE5573" w:rsidRPr="00BE5573">
        <w:rPr>
          <w:sz w:val="24"/>
          <w:szCs w:val="24"/>
        </w:rPr>
        <w:t xml:space="preserve"> </w:t>
      </w:r>
      <w:r w:rsidR="00BE5573" w:rsidRPr="008F3BFE">
        <w:rPr>
          <w:sz w:val="24"/>
          <w:szCs w:val="24"/>
        </w:rPr>
        <w:t>дидактические игры.</w:t>
      </w:r>
      <w:proofErr w:type="gramEnd"/>
    </w:p>
    <w:p w:rsidR="00BE5573" w:rsidRPr="008F3BFE" w:rsidRDefault="00BE5573" w:rsidP="00BE5573">
      <w:pPr>
        <w:ind w:left="-567" w:firstLine="567"/>
        <w:jc w:val="both"/>
        <w:rPr>
          <w:sz w:val="24"/>
          <w:szCs w:val="24"/>
        </w:rPr>
      </w:pPr>
    </w:p>
    <w:p w:rsidR="003F795C" w:rsidRPr="008F3BFE" w:rsidRDefault="008F3BFE" w:rsidP="008F3BFE">
      <w:pPr>
        <w:ind w:firstLine="567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 w:rsidR="003F795C" w:rsidRPr="008F3BFE">
        <w:rPr>
          <w:noProof/>
          <w:sz w:val="24"/>
          <w:szCs w:val="24"/>
        </w:rPr>
        <w:drawing>
          <wp:inline distT="0" distB="0" distL="0" distR="0" wp14:anchorId="3679755A" wp14:editId="6C97BE82">
            <wp:extent cx="2600325" cy="2154851"/>
            <wp:effectExtent l="0" t="0" r="0" b="0"/>
            <wp:docPr id="13" name="Рисунок 13" descr="IMG_20220325_135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0220325_13550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4" r="3453"/>
                    <a:stretch/>
                  </pic:blipFill>
                  <pic:spPr bwMode="auto">
                    <a:xfrm>
                      <a:off x="0" y="0"/>
                      <a:ext cx="2604181" cy="215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                </w:t>
      </w:r>
      <w:r w:rsidR="00D97E0D" w:rsidRPr="008F3BFE">
        <w:rPr>
          <w:noProof/>
          <w:sz w:val="24"/>
          <w:szCs w:val="24"/>
        </w:rPr>
        <w:drawing>
          <wp:inline distT="0" distB="0" distL="0" distR="0" wp14:anchorId="14745FA4" wp14:editId="4F85C4F5">
            <wp:extent cx="1628775" cy="2168649"/>
            <wp:effectExtent l="0" t="0" r="0" b="3175"/>
            <wp:docPr id="4" name="Рисунок 4" descr="IMG_20220325_102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220325_1027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567" cy="2168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95C" w:rsidRPr="008F3BFE" w:rsidRDefault="008F3BFE" w:rsidP="00BE5573">
      <w:pPr>
        <w:jc w:val="both"/>
        <w:rPr>
          <w:sz w:val="24"/>
          <w:szCs w:val="24"/>
        </w:rPr>
      </w:pPr>
      <w:r w:rsidRPr="008F3BFE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5072413" wp14:editId="6DFFB55B">
            <wp:simplePos x="0" y="0"/>
            <wp:positionH relativeFrom="column">
              <wp:posOffset>3701415</wp:posOffset>
            </wp:positionH>
            <wp:positionV relativeFrom="paragraph">
              <wp:posOffset>146685</wp:posOffset>
            </wp:positionV>
            <wp:extent cx="2122805" cy="1590040"/>
            <wp:effectExtent l="0" t="0" r="0" b="0"/>
            <wp:wrapSquare wrapText="bothSides"/>
            <wp:docPr id="12" name="Рисунок 12" descr="IMG_20220325_074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0220325_0749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795C" w:rsidRPr="008F3BFE" w:rsidRDefault="003F795C" w:rsidP="003B77A7">
      <w:pPr>
        <w:ind w:firstLine="567"/>
        <w:rPr>
          <w:b/>
          <w:sz w:val="24"/>
          <w:szCs w:val="24"/>
        </w:rPr>
      </w:pPr>
    </w:p>
    <w:p w:rsidR="003B77A7" w:rsidRDefault="003F795C" w:rsidP="003B77A7">
      <w:pPr>
        <w:ind w:firstLine="567"/>
        <w:jc w:val="center"/>
        <w:rPr>
          <w:b/>
          <w:sz w:val="24"/>
          <w:szCs w:val="24"/>
        </w:rPr>
      </w:pPr>
      <w:r w:rsidRPr="008F3BFE">
        <w:rPr>
          <w:b/>
          <w:sz w:val="24"/>
          <w:szCs w:val="24"/>
        </w:rPr>
        <w:t>Дидактические игры</w:t>
      </w:r>
    </w:p>
    <w:p w:rsidR="003F795C" w:rsidRPr="008F3BFE" w:rsidRDefault="003F795C" w:rsidP="00BE5573">
      <w:pPr>
        <w:ind w:left="-709" w:firstLine="709"/>
        <w:jc w:val="center"/>
        <w:rPr>
          <w:b/>
          <w:sz w:val="24"/>
          <w:szCs w:val="24"/>
        </w:rPr>
      </w:pPr>
      <w:r w:rsidRPr="008F3BFE">
        <w:rPr>
          <w:b/>
          <w:sz w:val="24"/>
          <w:szCs w:val="24"/>
        </w:rPr>
        <w:t>1.Игра «Третий лишний» (гжель, хохлома)</w:t>
      </w:r>
    </w:p>
    <w:p w:rsidR="003F795C" w:rsidRPr="008F3BFE" w:rsidRDefault="003F795C" w:rsidP="00BE5573">
      <w:pPr>
        <w:ind w:left="-709" w:firstLine="709"/>
        <w:jc w:val="both"/>
        <w:rPr>
          <w:sz w:val="24"/>
          <w:szCs w:val="24"/>
        </w:rPr>
      </w:pPr>
      <w:r w:rsidRPr="008F3BFE">
        <w:rPr>
          <w:b/>
          <w:sz w:val="24"/>
          <w:szCs w:val="24"/>
        </w:rPr>
        <w:t>Цель игры:</w:t>
      </w:r>
      <w:r w:rsidRPr="008F3BFE">
        <w:rPr>
          <w:sz w:val="24"/>
          <w:szCs w:val="24"/>
        </w:rPr>
        <w:t xml:space="preserve"> закрепить знания о характерных узорах и цветовой палитре промысла.</w:t>
      </w:r>
    </w:p>
    <w:p w:rsidR="003F795C" w:rsidRPr="008F3BFE" w:rsidRDefault="003F795C" w:rsidP="00BE5573">
      <w:pPr>
        <w:ind w:left="-709" w:firstLine="709"/>
        <w:jc w:val="both"/>
        <w:rPr>
          <w:sz w:val="24"/>
          <w:szCs w:val="24"/>
        </w:rPr>
      </w:pPr>
      <w:r w:rsidRPr="008F3BFE">
        <w:rPr>
          <w:b/>
          <w:sz w:val="24"/>
          <w:szCs w:val="24"/>
        </w:rPr>
        <w:t>Ход игры:</w:t>
      </w:r>
      <w:r w:rsidRPr="008F3BFE">
        <w:rPr>
          <w:sz w:val="24"/>
          <w:szCs w:val="24"/>
        </w:rPr>
        <w:t xml:space="preserve"> Дети получают карточку с изображением трёх похожих элементов и выявляют не характерный для данной росписи орнамент и цветовую палитру.</w:t>
      </w:r>
    </w:p>
    <w:p w:rsidR="003F795C" w:rsidRPr="008F3BFE" w:rsidRDefault="003F795C" w:rsidP="003B77A7">
      <w:pPr>
        <w:ind w:firstLine="567"/>
        <w:jc w:val="both"/>
        <w:rPr>
          <w:b/>
          <w:sz w:val="24"/>
          <w:szCs w:val="24"/>
        </w:rPr>
      </w:pPr>
    </w:p>
    <w:p w:rsidR="003F795C" w:rsidRPr="008F3BFE" w:rsidRDefault="00BE5573" w:rsidP="003B77A7">
      <w:pPr>
        <w:ind w:firstLine="567"/>
        <w:jc w:val="both"/>
        <w:rPr>
          <w:b/>
          <w:sz w:val="24"/>
          <w:szCs w:val="24"/>
        </w:rPr>
      </w:pPr>
      <w:r w:rsidRPr="008F3BF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FB60DB0" wp14:editId="3637FF5E">
            <wp:simplePos x="0" y="0"/>
            <wp:positionH relativeFrom="column">
              <wp:posOffset>3703955</wp:posOffset>
            </wp:positionH>
            <wp:positionV relativeFrom="paragraph">
              <wp:posOffset>99060</wp:posOffset>
            </wp:positionV>
            <wp:extent cx="2124075" cy="1592580"/>
            <wp:effectExtent l="0" t="0" r="9525" b="7620"/>
            <wp:wrapSquare wrapText="bothSides"/>
            <wp:docPr id="11" name="Рисунок 11" descr="IMG_20220325_074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220325_0746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95C" w:rsidRPr="008F3BFE">
        <w:rPr>
          <w:b/>
          <w:sz w:val="24"/>
          <w:szCs w:val="24"/>
        </w:rPr>
        <w:t>2. Игра «Что сначала, а что потом»</w:t>
      </w:r>
    </w:p>
    <w:p w:rsidR="003F795C" w:rsidRPr="008F3BFE" w:rsidRDefault="003F795C" w:rsidP="00BE5573">
      <w:pPr>
        <w:ind w:left="-567" w:firstLine="567"/>
        <w:jc w:val="both"/>
        <w:rPr>
          <w:sz w:val="24"/>
          <w:szCs w:val="24"/>
        </w:rPr>
      </w:pPr>
      <w:r w:rsidRPr="008F3BFE">
        <w:rPr>
          <w:b/>
          <w:sz w:val="24"/>
          <w:szCs w:val="24"/>
        </w:rPr>
        <w:t>Цель игры:</w:t>
      </w:r>
      <w:r w:rsidRPr="008F3BFE">
        <w:rPr>
          <w:sz w:val="24"/>
          <w:szCs w:val="24"/>
        </w:rPr>
        <w:t xml:space="preserve"> закрепление знаний об этапах создания изделия ДПИ.</w:t>
      </w:r>
    </w:p>
    <w:p w:rsidR="003F795C" w:rsidRPr="008F3BFE" w:rsidRDefault="003F795C" w:rsidP="00BE5573">
      <w:pPr>
        <w:ind w:left="-567" w:firstLine="567"/>
        <w:jc w:val="both"/>
        <w:rPr>
          <w:sz w:val="24"/>
          <w:szCs w:val="24"/>
        </w:rPr>
      </w:pPr>
      <w:r w:rsidRPr="008F3BFE">
        <w:rPr>
          <w:b/>
          <w:sz w:val="24"/>
          <w:szCs w:val="24"/>
        </w:rPr>
        <w:t>Ход игры:</w:t>
      </w:r>
      <w:r w:rsidRPr="008F3BFE">
        <w:rPr>
          <w:sz w:val="24"/>
          <w:szCs w:val="24"/>
        </w:rPr>
        <w:t xml:space="preserve"> Детям предлагается несколько карточек, иллюстрирующих работу мастеров на разных этапах создания предмета ДПИ. Карточки нужно расставить в определённой последовательности, повторяющей технологический процесс.</w:t>
      </w:r>
    </w:p>
    <w:p w:rsidR="003F795C" w:rsidRPr="00BE5573" w:rsidRDefault="003F795C" w:rsidP="00BE5573">
      <w:pPr>
        <w:rPr>
          <w:sz w:val="24"/>
          <w:szCs w:val="24"/>
        </w:rPr>
      </w:pPr>
    </w:p>
    <w:p w:rsidR="003F795C" w:rsidRPr="008F3BFE" w:rsidRDefault="003F795C" w:rsidP="00BE5573">
      <w:pPr>
        <w:ind w:left="-567" w:firstLine="567"/>
        <w:jc w:val="both"/>
        <w:rPr>
          <w:b/>
          <w:sz w:val="24"/>
          <w:szCs w:val="24"/>
        </w:rPr>
      </w:pPr>
      <w:r w:rsidRPr="008F3BFE">
        <w:rPr>
          <w:b/>
          <w:sz w:val="24"/>
          <w:szCs w:val="24"/>
        </w:rPr>
        <w:t xml:space="preserve">3. </w:t>
      </w:r>
      <w:r w:rsidR="00BE5573">
        <w:rPr>
          <w:b/>
          <w:sz w:val="24"/>
          <w:szCs w:val="24"/>
        </w:rPr>
        <w:t>Игра «</w:t>
      </w:r>
      <w:r w:rsidRPr="008F3BFE">
        <w:rPr>
          <w:b/>
          <w:sz w:val="24"/>
          <w:szCs w:val="24"/>
        </w:rPr>
        <w:t>Отгадай загадку и найди элемент росписи. Гжель»</w:t>
      </w:r>
    </w:p>
    <w:p w:rsidR="003F795C" w:rsidRPr="008F3BFE" w:rsidRDefault="003F795C" w:rsidP="00BE5573">
      <w:pPr>
        <w:ind w:left="-567" w:firstLine="567"/>
        <w:jc w:val="both"/>
        <w:rPr>
          <w:sz w:val="24"/>
          <w:szCs w:val="24"/>
        </w:rPr>
      </w:pPr>
      <w:r w:rsidRPr="008F3BFE">
        <w:rPr>
          <w:b/>
          <w:sz w:val="24"/>
          <w:szCs w:val="24"/>
        </w:rPr>
        <w:t>Цель игры:</w:t>
      </w:r>
      <w:r w:rsidRPr="008F3BFE">
        <w:rPr>
          <w:sz w:val="24"/>
          <w:szCs w:val="24"/>
        </w:rPr>
        <w:t xml:space="preserve"> Сопоставить словесное описание элементов с их графическим изображением.</w:t>
      </w:r>
    </w:p>
    <w:p w:rsidR="003F795C" w:rsidRPr="008F3BFE" w:rsidRDefault="003F795C" w:rsidP="00BE5573">
      <w:pPr>
        <w:ind w:left="-567" w:firstLine="567"/>
        <w:jc w:val="both"/>
        <w:rPr>
          <w:sz w:val="24"/>
          <w:szCs w:val="24"/>
        </w:rPr>
      </w:pPr>
      <w:r w:rsidRPr="008F3BFE">
        <w:rPr>
          <w:b/>
          <w:sz w:val="24"/>
          <w:szCs w:val="24"/>
        </w:rPr>
        <w:t>Ход игры:</w:t>
      </w:r>
      <w:r w:rsidRPr="008F3BFE">
        <w:rPr>
          <w:sz w:val="24"/>
          <w:szCs w:val="24"/>
        </w:rPr>
        <w:t xml:space="preserve"> Детям предлагается ряд карточек с характерными элементами гжельской росписи, а затем озвучиваются загадки, иллюстрации-отгадки к которым нужно выявить.</w:t>
      </w:r>
      <w:r w:rsidR="00D97E0D" w:rsidRPr="008F3BFE">
        <w:rPr>
          <w:noProof/>
          <w:sz w:val="24"/>
          <w:szCs w:val="24"/>
        </w:rPr>
        <w:t xml:space="preserve"> </w:t>
      </w:r>
    </w:p>
    <w:p w:rsidR="003F795C" w:rsidRPr="008F3BFE" w:rsidRDefault="00BE5573" w:rsidP="008F3BFE">
      <w:pPr>
        <w:ind w:firstLine="567"/>
        <w:jc w:val="center"/>
        <w:rPr>
          <w:sz w:val="24"/>
          <w:szCs w:val="24"/>
        </w:rPr>
      </w:pPr>
      <w:r w:rsidRPr="008F3BFE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F73D6E0" wp14:editId="0A0725D9">
            <wp:simplePos x="0" y="0"/>
            <wp:positionH relativeFrom="column">
              <wp:posOffset>3644265</wp:posOffset>
            </wp:positionH>
            <wp:positionV relativeFrom="paragraph">
              <wp:posOffset>118745</wp:posOffset>
            </wp:positionV>
            <wp:extent cx="2324100" cy="1744345"/>
            <wp:effectExtent l="0" t="0" r="0" b="8255"/>
            <wp:wrapSquare wrapText="bothSides"/>
            <wp:docPr id="9" name="Рисунок 9" descr="IMG_20220325_140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20220325_1403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795C" w:rsidRPr="008F3BFE" w:rsidRDefault="003F795C" w:rsidP="008F3BFE">
      <w:pPr>
        <w:ind w:firstLine="567"/>
        <w:jc w:val="both"/>
        <w:rPr>
          <w:b/>
          <w:sz w:val="24"/>
          <w:szCs w:val="24"/>
        </w:rPr>
      </w:pPr>
    </w:p>
    <w:p w:rsidR="003F795C" w:rsidRPr="008F3BFE" w:rsidRDefault="003F795C" w:rsidP="00BE5573">
      <w:pPr>
        <w:ind w:left="-567" w:firstLine="567"/>
        <w:jc w:val="both"/>
        <w:rPr>
          <w:b/>
          <w:sz w:val="24"/>
          <w:szCs w:val="24"/>
        </w:rPr>
      </w:pPr>
      <w:r w:rsidRPr="008F3BFE">
        <w:rPr>
          <w:b/>
          <w:sz w:val="24"/>
          <w:szCs w:val="24"/>
        </w:rPr>
        <w:t>4. Игры «Разложи картинки», «Магазины»</w:t>
      </w:r>
    </w:p>
    <w:p w:rsidR="003F795C" w:rsidRPr="008F3BFE" w:rsidRDefault="003F795C" w:rsidP="00BE5573">
      <w:pPr>
        <w:ind w:left="-567" w:firstLine="567"/>
        <w:jc w:val="both"/>
        <w:rPr>
          <w:sz w:val="24"/>
          <w:szCs w:val="24"/>
        </w:rPr>
      </w:pPr>
      <w:r w:rsidRPr="008F3BFE">
        <w:rPr>
          <w:b/>
          <w:sz w:val="24"/>
          <w:szCs w:val="24"/>
        </w:rPr>
        <w:t>Цель игры:</w:t>
      </w:r>
      <w:r w:rsidRPr="008F3BFE">
        <w:rPr>
          <w:sz w:val="24"/>
          <w:szCs w:val="24"/>
        </w:rPr>
        <w:t xml:space="preserve"> разграничение мезенских сувениров по назначению: игрушки, посуда, предметы быта.</w:t>
      </w:r>
    </w:p>
    <w:p w:rsidR="003F795C" w:rsidRPr="008F3BFE" w:rsidRDefault="003F795C" w:rsidP="00BE5573">
      <w:pPr>
        <w:ind w:left="-567" w:firstLine="567"/>
        <w:jc w:val="both"/>
        <w:rPr>
          <w:sz w:val="24"/>
          <w:szCs w:val="24"/>
        </w:rPr>
      </w:pPr>
      <w:r w:rsidRPr="008F3BFE">
        <w:rPr>
          <w:b/>
          <w:sz w:val="24"/>
          <w:szCs w:val="24"/>
        </w:rPr>
        <w:t xml:space="preserve">Ход игры: </w:t>
      </w:r>
      <w:r w:rsidRPr="008F3BFE">
        <w:rPr>
          <w:sz w:val="24"/>
          <w:szCs w:val="24"/>
        </w:rPr>
        <w:t>Детям предлагается разложить предлагаемые карточки с изображением  посуды, сувениров, предметов быта по группам.</w:t>
      </w:r>
    </w:p>
    <w:p w:rsidR="003F795C" w:rsidRPr="008F3BFE" w:rsidRDefault="003F795C" w:rsidP="00BE5573">
      <w:pPr>
        <w:ind w:left="-567" w:firstLine="567"/>
        <w:jc w:val="center"/>
        <w:rPr>
          <w:sz w:val="24"/>
          <w:szCs w:val="24"/>
        </w:rPr>
      </w:pPr>
    </w:p>
    <w:p w:rsidR="003F795C" w:rsidRPr="008F3BFE" w:rsidRDefault="00BE5573" w:rsidP="00BE5573">
      <w:pPr>
        <w:ind w:left="-567" w:firstLine="567"/>
        <w:jc w:val="both"/>
        <w:rPr>
          <w:b/>
          <w:sz w:val="24"/>
          <w:szCs w:val="24"/>
        </w:rPr>
      </w:pPr>
      <w:r w:rsidRPr="008F3BFE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7EB21701" wp14:editId="11296BFD">
            <wp:simplePos x="0" y="0"/>
            <wp:positionH relativeFrom="column">
              <wp:posOffset>3448685</wp:posOffset>
            </wp:positionH>
            <wp:positionV relativeFrom="paragraph">
              <wp:posOffset>106680</wp:posOffset>
            </wp:positionV>
            <wp:extent cx="2590165" cy="1716405"/>
            <wp:effectExtent l="0" t="0" r="635" b="0"/>
            <wp:wrapSquare wrapText="bothSides"/>
            <wp:docPr id="8" name="Рисунок 8" descr="IMG_20220325_143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220325_1431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48" r="-763" b="9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65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95C" w:rsidRPr="008F3BFE">
        <w:rPr>
          <w:b/>
          <w:sz w:val="24"/>
          <w:szCs w:val="24"/>
        </w:rPr>
        <w:t>5. Подвижные игры «Найди свою роспись», «Найди похожий элемент»</w:t>
      </w:r>
    </w:p>
    <w:p w:rsidR="003F795C" w:rsidRPr="008F3BFE" w:rsidRDefault="003F795C" w:rsidP="00BE5573">
      <w:pPr>
        <w:ind w:left="-567" w:firstLine="567"/>
        <w:jc w:val="both"/>
        <w:rPr>
          <w:sz w:val="24"/>
          <w:szCs w:val="24"/>
        </w:rPr>
      </w:pPr>
      <w:r w:rsidRPr="008F3BFE">
        <w:rPr>
          <w:b/>
          <w:sz w:val="24"/>
          <w:szCs w:val="24"/>
        </w:rPr>
        <w:t>Цель игры:</w:t>
      </w:r>
      <w:r w:rsidRPr="008F3BFE">
        <w:rPr>
          <w:sz w:val="24"/>
          <w:szCs w:val="24"/>
        </w:rPr>
        <w:t xml:space="preserve"> закрепление знаний элементов росписей.</w:t>
      </w:r>
    </w:p>
    <w:p w:rsidR="003F795C" w:rsidRPr="008F3BFE" w:rsidRDefault="003F795C" w:rsidP="00BE5573">
      <w:pPr>
        <w:ind w:left="-567" w:firstLine="567"/>
        <w:jc w:val="both"/>
        <w:rPr>
          <w:sz w:val="24"/>
          <w:szCs w:val="24"/>
        </w:rPr>
      </w:pPr>
      <w:r w:rsidRPr="008F3BFE">
        <w:rPr>
          <w:b/>
          <w:sz w:val="24"/>
          <w:szCs w:val="24"/>
        </w:rPr>
        <w:t>Ход игры:</w:t>
      </w:r>
      <w:r w:rsidRPr="008F3BFE">
        <w:rPr>
          <w:sz w:val="24"/>
          <w:szCs w:val="24"/>
        </w:rPr>
        <w:t xml:space="preserve"> Детям предлагаются элементы росписи, закреплённые на палочки. Под народную музыку дети танцуют и передвигаются по залу, как только музыка стихает, нужно подойти к изделию народного промысла, элемент которого находится в руках у ребёнка. В процессе игры дети могут меняться элементами, педагог может предлагать детям разные сувениры, путать их путём внесения изделий других промыслов.</w:t>
      </w:r>
    </w:p>
    <w:p w:rsidR="003F795C" w:rsidRPr="008F3BFE" w:rsidRDefault="003F795C" w:rsidP="008F3BFE">
      <w:pPr>
        <w:ind w:firstLine="567"/>
        <w:rPr>
          <w:sz w:val="24"/>
          <w:szCs w:val="24"/>
        </w:rPr>
      </w:pPr>
    </w:p>
    <w:p w:rsidR="003F795C" w:rsidRPr="008F3BFE" w:rsidRDefault="00D97E0D" w:rsidP="00BE5573">
      <w:pPr>
        <w:ind w:left="-567" w:firstLine="567"/>
        <w:jc w:val="both"/>
        <w:rPr>
          <w:b/>
          <w:sz w:val="24"/>
          <w:szCs w:val="24"/>
        </w:rPr>
      </w:pPr>
      <w:r w:rsidRPr="008F3BFE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54CDEEE" wp14:editId="51113B88">
            <wp:simplePos x="0" y="0"/>
            <wp:positionH relativeFrom="column">
              <wp:posOffset>2511425</wp:posOffset>
            </wp:positionH>
            <wp:positionV relativeFrom="paragraph">
              <wp:posOffset>90805</wp:posOffset>
            </wp:positionV>
            <wp:extent cx="3600450" cy="2419985"/>
            <wp:effectExtent l="0" t="0" r="0" b="0"/>
            <wp:wrapSquare wrapText="bothSides"/>
            <wp:docPr id="1" name="Рисунок 1" descr="IMG_20220325_141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_20220325_1414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32" t="9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1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95C" w:rsidRPr="008F3BFE">
        <w:rPr>
          <w:b/>
          <w:sz w:val="24"/>
          <w:szCs w:val="24"/>
        </w:rPr>
        <w:t>6. Технология  Интеллектуальная паутинка (мезенская, городецкая, хохломская росписи)</w:t>
      </w:r>
    </w:p>
    <w:p w:rsidR="003F795C" w:rsidRPr="008F3BFE" w:rsidRDefault="003F795C" w:rsidP="00BE5573">
      <w:pPr>
        <w:ind w:left="-567" w:firstLine="567"/>
        <w:jc w:val="both"/>
        <w:rPr>
          <w:sz w:val="24"/>
          <w:szCs w:val="24"/>
        </w:rPr>
      </w:pPr>
      <w:r w:rsidRPr="008F3BFE">
        <w:rPr>
          <w:b/>
          <w:sz w:val="24"/>
          <w:szCs w:val="24"/>
        </w:rPr>
        <w:t>Цель:</w:t>
      </w:r>
      <w:r w:rsidRPr="008F3BFE">
        <w:rPr>
          <w:sz w:val="24"/>
          <w:szCs w:val="24"/>
        </w:rPr>
        <w:t xml:space="preserve"> закрепить знания о процессе изготовления изделий ДПИ путём расстановки этапов технологического процесса.</w:t>
      </w:r>
    </w:p>
    <w:p w:rsidR="003F795C" w:rsidRPr="00EF449C" w:rsidRDefault="003F795C" w:rsidP="00EF449C">
      <w:pPr>
        <w:ind w:left="-567" w:firstLine="567"/>
        <w:jc w:val="both"/>
        <w:rPr>
          <w:sz w:val="24"/>
          <w:szCs w:val="24"/>
        </w:rPr>
      </w:pPr>
      <w:r w:rsidRPr="008F3BFE">
        <w:rPr>
          <w:b/>
          <w:sz w:val="24"/>
          <w:szCs w:val="24"/>
        </w:rPr>
        <w:t>Ход игры:</w:t>
      </w:r>
      <w:r w:rsidRPr="008F3BFE">
        <w:rPr>
          <w:sz w:val="24"/>
          <w:szCs w:val="24"/>
        </w:rPr>
        <w:t xml:space="preserve"> Детям предлагаются карточки с пиктограммами, отображающими инструменты, материалы, предметы, необходимые при изготовлении изделия. Используя стрелки, дети выстраивают последовательность изготовления изделия.</w:t>
      </w:r>
    </w:p>
    <w:p w:rsidR="003F795C" w:rsidRPr="008F3BFE" w:rsidRDefault="003F795C" w:rsidP="00BE5573">
      <w:pPr>
        <w:ind w:left="-567" w:firstLine="567"/>
        <w:jc w:val="both"/>
        <w:rPr>
          <w:b/>
          <w:sz w:val="24"/>
          <w:szCs w:val="24"/>
        </w:rPr>
      </w:pPr>
      <w:r w:rsidRPr="008F3BFE">
        <w:rPr>
          <w:b/>
          <w:sz w:val="24"/>
          <w:szCs w:val="24"/>
        </w:rPr>
        <w:t>7. Технология  Круги Эйлера  «Сравни росписи»</w:t>
      </w:r>
    </w:p>
    <w:p w:rsidR="003F795C" w:rsidRPr="008F3BFE" w:rsidRDefault="003F795C" w:rsidP="00BE5573">
      <w:pPr>
        <w:ind w:left="-567" w:firstLine="567"/>
        <w:jc w:val="both"/>
        <w:rPr>
          <w:sz w:val="24"/>
          <w:szCs w:val="24"/>
        </w:rPr>
      </w:pPr>
      <w:r w:rsidRPr="008F3BFE">
        <w:rPr>
          <w:b/>
          <w:sz w:val="24"/>
          <w:szCs w:val="24"/>
        </w:rPr>
        <w:t>Цель игры:</w:t>
      </w:r>
      <w:r w:rsidRPr="008F3BFE">
        <w:rPr>
          <w:sz w:val="24"/>
          <w:szCs w:val="24"/>
        </w:rPr>
        <w:t xml:space="preserve"> закрепить знания о декоративных росписях путём их сравнения.</w:t>
      </w:r>
    </w:p>
    <w:p w:rsidR="003F795C" w:rsidRPr="008F3BFE" w:rsidRDefault="00131B5D" w:rsidP="00BE5573">
      <w:pPr>
        <w:ind w:left="-567" w:firstLine="567"/>
        <w:jc w:val="both"/>
        <w:rPr>
          <w:sz w:val="24"/>
          <w:szCs w:val="24"/>
        </w:rPr>
      </w:pPr>
      <w:r w:rsidRPr="008F3BFE"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11DB02F5" wp14:editId="1A0D32DE">
            <wp:simplePos x="0" y="0"/>
            <wp:positionH relativeFrom="column">
              <wp:posOffset>-299085</wp:posOffset>
            </wp:positionH>
            <wp:positionV relativeFrom="paragraph">
              <wp:posOffset>353060</wp:posOffset>
            </wp:positionV>
            <wp:extent cx="2359025" cy="2054860"/>
            <wp:effectExtent l="0" t="0" r="3175" b="2540"/>
            <wp:wrapTight wrapText="bothSides">
              <wp:wrapPolygon edited="0">
                <wp:start x="0" y="0"/>
                <wp:lineTo x="0" y="21426"/>
                <wp:lineTo x="21455" y="21426"/>
                <wp:lineTo x="21455" y="0"/>
                <wp:lineTo x="0" y="0"/>
              </wp:wrapPolygon>
            </wp:wrapTight>
            <wp:docPr id="6" name="Рисунок 6" descr="IMG_20220325_161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20220325_16155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205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95C" w:rsidRPr="008F3BFE">
        <w:rPr>
          <w:b/>
          <w:sz w:val="24"/>
          <w:szCs w:val="24"/>
        </w:rPr>
        <w:t>Ход игры:</w:t>
      </w:r>
      <w:r w:rsidR="003F795C" w:rsidRPr="008F3BFE">
        <w:rPr>
          <w:sz w:val="24"/>
          <w:szCs w:val="24"/>
        </w:rPr>
        <w:t xml:space="preserve"> Детям предлагается сравнить две росписи, используя карточки с пиктограммами и два пересекающихся поля.</w:t>
      </w:r>
      <w:r w:rsidRPr="00131B5D">
        <w:rPr>
          <w:noProof/>
          <w:sz w:val="24"/>
          <w:szCs w:val="24"/>
        </w:rPr>
        <w:t xml:space="preserve"> </w:t>
      </w:r>
    </w:p>
    <w:p w:rsidR="003F795C" w:rsidRPr="008F3BFE" w:rsidRDefault="00131B5D" w:rsidP="008F3BFE">
      <w:pPr>
        <w:ind w:firstLine="567"/>
        <w:rPr>
          <w:sz w:val="24"/>
          <w:szCs w:val="24"/>
        </w:rPr>
      </w:pPr>
      <w:r w:rsidRPr="008F3BFE"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3C2E3A40" wp14:editId="547D7141">
            <wp:simplePos x="0" y="0"/>
            <wp:positionH relativeFrom="column">
              <wp:posOffset>1000760</wp:posOffset>
            </wp:positionH>
            <wp:positionV relativeFrom="paragraph">
              <wp:posOffset>31115</wp:posOffset>
            </wp:positionV>
            <wp:extent cx="2986405" cy="2026285"/>
            <wp:effectExtent l="0" t="0" r="4445" b="0"/>
            <wp:wrapTight wrapText="bothSides">
              <wp:wrapPolygon edited="0">
                <wp:start x="0" y="0"/>
                <wp:lineTo x="0" y="21322"/>
                <wp:lineTo x="21494" y="21322"/>
                <wp:lineTo x="21494" y="0"/>
                <wp:lineTo x="0" y="0"/>
              </wp:wrapPolygon>
            </wp:wrapTight>
            <wp:docPr id="7" name="Рисунок 7" descr="IMG_20220325_161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20220325_16195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405" cy="202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95C" w:rsidRPr="008F3BFE">
        <w:rPr>
          <w:sz w:val="24"/>
          <w:szCs w:val="24"/>
        </w:rPr>
        <w:t xml:space="preserve">            </w:t>
      </w:r>
    </w:p>
    <w:p w:rsidR="003F795C" w:rsidRPr="008F3BFE" w:rsidRDefault="003F795C" w:rsidP="008F3BFE">
      <w:pPr>
        <w:ind w:firstLine="567"/>
        <w:jc w:val="both"/>
        <w:rPr>
          <w:sz w:val="24"/>
          <w:szCs w:val="24"/>
        </w:rPr>
      </w:pPr>
    </w:p>
    <w:p w:rsidR="00131B5D" w:rsidRDefault="00131B5D" w:rsidP="008F3BFE">
      <w:pPr>
        <w:ind w:firstLine="567"/>
        <w:jc w:val="both"/>
        <w:rPr>
          <w:sz w:val="24"/>
          <w:szCs w:val="24"/>
        </w:rPr>
      </w:pPr>
    </w:p>
    <w:p w:rsidR="00131B5D" w:rsidRDefault="00131B5D" w:rsidP="008F3BFE">
      <w:pPr>
        <w:ind w:firstLine="567"/>
        <w:jc w:val="both"/>
        <w:rPr>
          <w:sz w:val="24"/>
          <w:szCs w:val="24"/>
        </w:rPr>
      </w:pPr>
    </w:p>
    <w:p w:rsidR="00131B5D" w:rsidRDefault="00131B5D" w:rsidP="008F3BFE">
      <w:pPr>
        <w:ind w:firstLine="567"/>
        <w:jc w:val="both"/>
        <w:rPr>
          <w:sz w:val="24"/>
          <w:szCs w:val="24"/>
        </w:rPr>
      </w:pPr>
    </w:p>
    <w:p w:rsidR="00131B5D" w:rsidRDefault="00131B5D" w:rsidP="008F3BFE">
      <w:pPr>
        <w:ind w:firstLine="567"/>
        <w:jc w:val="both"/>
        <w:rPr>
          <w:sz w:val="24"/>
          <w:szCs w:val="24"/>
        </w:rPr>
      </w:pPr>
    </w:p>
    <w:p w:rsidR="00131B5D" w:rsidRDefault="00131B5D" w:rsidP="008F3BFE">
      <w:pPr>
        <w:ind w:firstLine="567"/>
        <w:jc w:val="both"/>
        <w:rPr>
          <w:sz w:val="24"/>
          <w:szCs w:val="24"/>
        </w:rPr>
      </w:pPr>
    </w:p>
    <w:p w:rsidR="00131B5D" w:rsidRDefault="00131B5D" w:rsidP="008F3BFE">
      <w:pPr>
        <w:ind w:firstLine="567"/>
        <w:jc w:val="both"/>
        <w:rPr>
          <w:sz w:val="24"/>
          <w:szCs w:val="24"/>
        </w:rPr>
      </w:pPr>
    </w:p>
    <w:p w:rsidR="00131B5D" w:rsidRDefault="00131B5D" w:rsidP="008F3BFE">
      <w:pPr>
        <w:ind w:firstLine="567"/>
        <w:jc w:val="both"/>
        <w:rPr>
          <w:sz w:val="24"/>
          <w:szCs w:val="24"/>
        </w:rPr>
      </w:pPr>
    </w:p>
    <w:p w:rsidR="00131B5D" w:rsidRDefault="00131B5D" w:rsidP="008F3BFE">
      <w:pPr>
        <w:ind w:firstLine="567"/>
        <w:jc w:val="both"/>
        <w:rPr>
          <w:sz w:val="24"/>
          <w:szCs w:val="24"/>
        </w:rPr>
      </w:pPr>
    </w:p>
    <w:p w:rsidR="00131B5D" w:rsidRDefault="00131B5D" w:rsidP="008F3BFE">
      <w:pPr>
        <w:ind w:firstLine="567"/>
        <w:jc w:val="both"/>
        <w:rPr>
          <w:sz w:val="24"/>
          <w:szCs w:val="24"/>
        </w:rPr>
      </w:pPr>
    </w:p>
    <w:p w:rsidR="00131B5D" w:rsidRDefault="00131B5D" w:rsidP="008F3BFE">
      <w:pPr>
        <w:ind w:firstLine="567"/>
        <w:jc w:val="both"/>
        <w:rPr>
          <w:sz w:val="24"/>
          <w:szCs w:val="24"/>
        </w:rPr>
      </w:pPr>
    </w:p>
    <w:p w:rsidR="00CE4107" w:rsidRPr="008F3BFE" w:rsidRDefault="00D97E0D" w:rsidP="00EF449C">
      <w:pPr>
        <w:ind w:left="-567" w:firstLine="567"/>
        <w:jc w:val="both"/>
        <w:rPr>
          <w:sz w:val="24"/>
          <w:szCs w:val="24"/>
        </w:rPr>
      </w:pPr>
      <w:r w:rsidRPr="008F3BFE">
        <w:rPr>
          <w:sz w:val="24"/>
          <w:szCs w:val="24"/>
        </w:rPr>
        <w:t xml:space="preserve">Таким образом, </w:t>
      </w:r>
      <w:proofErr w:type="spellStart"/>
      <w:r w:rsidRPr="008F3BFE">
        <w:rPr>
          <w:sz w:val="24"/>
          <w:szCs w:val="24"/>
        </w:rPr>
        <w:t>лэпбук</w:t>
      </w:r>
      <w:proofErr w:type="spellEnd"/>
      <w:r w:rsidRPr="008F3BFE">
        <w:rPr>
          <w:sz w:val="24"/>
          <w:szCs w:val="24"/>
        </w:rPr>
        <w:t xml:space="preserve"> </w:t>
      </w:r>
      <w:r w:rsidRPr="008F3BFE">
        <w:rPr>
          <w:sz w:val="24"/>
          <w:szCs w:val="24"/>
        </w:rPr>
        <w:t>«Русские народные росписи»  способствует</w:t>
      </w:r>
      <w:r w:rsidRPr="008F3BFE">
        <w:rPr>
          <w:b/>
          <w:sz w:val="24"/>
          <w:szCs w:val="24"/>
        </w:rPr>
        <w:t xml:space="preserve"> </w:t>
      </w:r>
      <w:r w:rsidRPr="008F3BFE">
        <w:rPr>
          <w:sz w:val="24"/>
          <w:szCs w:val="24"/>
        </w:rPr>
        <w:t xml:space="preserve"> активизации  познавательной деятельности старших дошкольников в процессе знакомства с русскими народными росписями. Повышает уровень интеллектуального и художественно-эстетического  развития, формирует познавате</w:t>
      </w:r>
      <w:r w:rsidR="00131B5D">
        <w:rPr>
          <w:sz w:val="24"/>
          <w:szCs w:val="24"/>
        </w:rPr>
        <w:t>льную мотивацию</w:t>
      </w:r>
      <w:r w:rsidRPr="008F3BFE">
        <w:rPr>
          <w:sz w:val="24"/>
          <w:szCs w:val="24"/>
        </w:rPr>
        <w:t>, развивает самостоятельность, познавательную активность и инициативность. А также совершенствует навыки активного взаимодействия со сверстниками и взрослым, расширяет</w:t>
      </w:r>
      <w:r w:rsidR="00491BFB">
        <w:rPr>
          <w:sz w:val="24"/>
          <w:szCs w:val="24"/>
        </w:rPr>
        <w:t xml:space="preserve"> кругозор детей</w:t>
      </w:r>
      <w:r w:rsidRPr="008F3BFE">
        <w:rPr>
          <w:sz w:val="24"/>
          <w:szCs w:val="24"/>
        </w:rPr>
        <w:t>. Помогает воспитывать уважение к труду народных мастеров, формировать сознание уникальности и богатства народного декоративно-прикладного тво</w:t>
      </w:r>
      <w:bookmarkStart w:id="0" w:name="_GoBack"/>
      <w:bookmarkEnd w:id="0"/>
      <w:r w:rsidRPr="008F3BFE">
        <w:rPr>
          <w:sz w:val="24"/>
          <w:szCs w:val="24"/>
        </w:rPr>
        <w:t>рчества.</w:t>
      </w:r>
    </w:p>
    <w:sectPr w:rsidR="00CE4107" w:rsidRPr="008F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8F"/>
    <w:rsid w:val="00131B5D"/>
    <w:rsid w:val="003B77A7"/>
    <w:rsid w:val="003F795C"/>
    <w:rsid w:val="00491BFB"/>
    <w:rsid w:val="00891068"/>
    <w:rsid w:val="008A3C3D"/>
    <w:rsid w:val="008F3BFE"/>
    <w:rsid w:val="00BE5573"/>
    <w:rsid w:val="00C5308F"/>
    <w:rsid w:val="00CE4107"/>
    <w:rsid w:val="00D97E0D"/>
    <w:rsid w:val="00EF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9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9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9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9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10</cp:revision>
  <dcterms:created xsi:type="dcterms:W3CDTF">2022-10-24T06:15:00Z</dcterms:created>
  <dcterms:modified xsi:type="dcterms:W3CDTF">2022-10-24T07:17:00Z</dcterms:modified>
</cp:coreProperties>
</file>