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3B2" w:rsidRPr="00810965" w:rsidRDefault="00632472" w:rsidP="00611D1A">
      <w:pPr>
        <w:pageBreakBefore/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jc w:val="center"/>
        <w:rPr>
          <w:rFonts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Деятельность библиотеки</w:t>
      </w:r>
      <w:r w:rsidR="00810965" w:rsidRPr="00810965">
        <w:rPr>
          <w:b/>
          <w:sz w:val="28"/>
          <w:szCs w:val="28"/>
        </w:rPr>
        <w:t xml:space="preserve"> в формировании информационной культуры школьника</w:t>
      </w:r>
    </w:p>
    <w:p w:rsidR="00E65BF1" w:rsidRDefault="00E65BF1" w:rsidP="007777BA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/>
        <w:jc w:val="both"/>
        <w:rPr>
          <w:b/>
          <w:bCs/>
          <w:iCs/>
          <w:sz w:val="28"/>
          <w:szCs w:val="23"/>
        </w:rPr>
      </w:pPr>
    </w:p>
    <w:p w:rsidR="009135BC" w:rsidRDefault="007777BA" w:rsidP="009135B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В настоящее время школьные библиотеки города Лангепас не только обеспечивают текущий учебный процесс и руководят чтением школьников, но и являются ресурсной базой обновления школьного образования, информационными центрами для всех участников образовательного процесса</w:t>
      </w:r>
      <w:r w:rsidR="006243F4">
        <w:rPr>
          <w:sz w:val="28"/>
        </w:rPr>
        <w:t xml:space="preserve"> (8</w:t>
      </w:r>
      <w:r>
        <w:rPr>
          <w:sz w:val="28"/>
        </w:rPr>
        <w:t>, с. 12</w:t>
      </w:r>
      <w:r w:rsidR="00AC658E">
        <w:rPr>
          <w:sz w:val="28"/>
        </w:rPr>
        <w:t>;</w:t>
      </w:r>
      <w:r w:rsidR="006243F4">
        <w:rPr>
          <w:sz w:val="28"/>
        </w:rPr>
        <w:t xml:space="preserve"> 7</w:t>
      </w:r>
      <w:r w:rsidR="00AC658E">
        <w:rPr>
          <w:sz w:val="28"/>
        </w:rPr>
        <w:t>, с. 35</w:t>
      </w:r>
      <w:r>
        <w:rPr>
          <w:sz w:val="28"/>
        </w:rPr>
        <w:t>)</w:t>
      </w:r>
      <w:r w:rsidRPr="00D73152">
        <w:rPr>
          <w:sz w:val="28"/>
        </w:rPr>
        <w:t xml:space="preserve">. </w:t>
      </w:r>
      <w:r w:rsidRPr="000D5A3A">
        <w:rPr>
          <w:sz w:val="28"/>
        </w:rPr>
        <w:t>Библиотеки школ города стали центром, где обеспечивается доступ к различным источникам информации. Все это создает реальные благоприятные условия для творческой</w:t>
      </w:r>
      <w:r w:rsidR="000B7129">
        <w:rPr>
          <w:sz w:val="28"/>
        </w:rPr>
        <w:t xml:space="preserve"> активности и самостоятельности, </w:t>
      </w:r>
      <w:r w:rsidR="000D5A3A">
        <w:rPr>
          <w:sz w:val="28"/>
        </w:rPr>
        <w:t xml:space="preserve">формирования читательской компетентности и информационной культуры обучающихся, </w:t>
      </w:r>
      <w:r w:rsidRPr="000D5A3A">
        <w:rPr>
          <w:sz w:val="28"/>
        </w:rPr>
        <w:t>повышение профессионального уровня учителей.</w:t>
      </w:r>
    </w:p>
    <w:p w:rsidR="00E65BF1" w:rsidRDefault="007777BA" w:rsidP="00E65BF1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Поэтапное преобразование библиотек общеобразовательных учреждений началось с 2006 года. На сегодняшний день школьная библиотека</w:t>
      </w:r>
      <w:r w:rsidR="007866FE">
        <w:rPr>
          <w:sz w:val="28"/>
        </w:rPr>
        <w:t xml:space="preserve"> </w:t>
      </w:r>
      <w:r w:rsidRPr="00D73152">
        <w:rPr>
          <w:sz w:val="28"/>
        </w:rPr>
        <w:t>-</w:t>
      </w:r>
      <w:r w:rsidR="007866FE">
        <w:rPr>
          <w:sz w:val="28"/>
        </w:rPr>
        <w:t xml:space="preserve"> </w:t>
      </w:r>
      <w:r w:rsidRPr="00D73152">
        <w:rPr>
          <w:sz w:val="28"/>
        </w:rPr>
        <w:t xml:space="preserve">медиатека – это оптимальная комплексная модель связующего центрального звена образовательного пространства школы, удовлетворяющая информационные потребности всех участников образовательного процесса. </w:t>
      </w:r>
      <w:r>
        <w:rPr>
          <w:sz w:val="28"/>
        </w:rPr>
        <w:t>Кроме того, обеспечивая обучаю</w:t>
      </w:r>
      <w:r w:rsidRPr="00B1381E">
        <w:rPr>
          <w:sz w:val="28"/>
        </w:rPr>
        <w:t>щимся доступ к книге как основе формирования и развития их общей культуры, инструменту удовлетворения познавательной активности, средству социализации, источнику эстетического наслаждения, школьная библиотека способствует распространению грамотности и общему развитию личности ребенка.</w:t>
      </w:r>
    </w:p>
    <w:p w:rsidR="00E02DBA" w:rsidRDefault="007777BA" w:rsidP="00E65BF1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Би</w:t>
      </w:r>
      <w:r w:rsidR="00B16036">
        <w:rPr>
          <w:sz w:val="28"/>
        </w:rPr>
        <w:t>блиотека – медиатека</w:t>
      </w:r>
      <w:r w:rsidR="00580CA5">
        <w:rPr>
          <w:sz w:val="28"/>
        </w:rPr>
        <w:t xml:space="preserve"> </w:t>
      </w:r>
      <w:r w:rsidRPr="00D73152">
        <w:rPr>
          <w:sz w:val="28"/>
        </w:rPr>
        <w:t>Л</w:t>
      </w:r>
      <w:r w:rsidR="00CF02A0">
        <w:rPr>
          <w:sz w:val="28"/>
        </w:rPr>
        <w:t xml:space="preserve">ангепасского городского </w:t>
      </w:r>
      <w:r w:rsidR="00B16036">
        <w:rPr>
          <w:sz w:val="28"/>
        </w:rPr>
        <w:t>муниципального</w:t>
      </w:r>
      <w:r w:rsidR="00CF02A0">
        <w:rPr>
          <w:sz w:val="28"/>
        </w:rPr>
        <w:t xml:space="preserve"> автономного общеобразовательного учреждения</w:t>
      </w:r>
      <w:r w:rsidR="005425B9">
        <w:rPr>
          <w:sz w:val="28"/>
        </w:rPr>
        <w:t xml:space="preserve"> «с</w:t>
      </w:r>
      <w:r w:rsidR="00B16036">
        <w:rPr>
          <w:sz w:val="28"/>
        </w:rPr>
        <w:t>редней общеобразовательной школы</w:t>
      </w:r>
      <w:r>
        <w:rPr>
          <w:sz w:val="28"/>
        </w:rPr>
        <w:t xml:space="preserve"> №3»</w:t>
      </w:r>
      <w:r w:rsidR="007866FE">
        <w:rPr>
          <w:sz w:val="28"/>
        </w:rPr>
        <w:t xml:space="preserve"> </w:t>
      </w:r>
      <w:r w:rsidR="00B16036">
        <w:rPr>
          <w:sz w:val="28"/>
        </w:rPr>
        <w:t xml:space="preserve">(далее </w:t>
      </w:r>
      <w:r w:rsidR="00B16036" w:rsidRPr="00165F9A">
        <w:rPr>
          <w:sz w:val="28"/>
        </w:rPr>
        <w:t>–</w:t>
      </w:r>
      <w:r w:rsidR="00B16036">
        <w:rPr>
          <w:sz w:val="28"/>
        </w:rPr>
        <w:t xml:space="preserve"> ЛГ МАОУ «СОШ№3»)</w:t>
      </w:r>
      <w:r w:rsidR="007866FE">
        <w:rPr>
          <w:sz w:val="28"/>
        </w:rPr>
        <w:t xml:space="preserve"> </w:t>
      </w:r>
      <w:r w:rsidR="00E65BF1">
        <w:rPr>
          <w:sz w:val="28"/>
        </w:rPr>
        <w:t xml:space="preserve">расположена на втором этаже. </w:t>
      </w:r>
      <w:r w:rsidRPr="00D73152">
        <w:rPr>
          <w:sz w:val="28"/>
        </w:rPr>
        <w:t xml:space="preserve">Общая площадь библиотеки составляет 142 м 2. Библиотека оборудована 2 столами для библиотекарей, каталожным шкафом, стеллажами. Книгохранилище совмещено с абонементом. Имеется отдельное помещение для читального зала.  В читальном зале </w:t>
      </w:r>
      <w:r w:rsidRPr="00D73152">
        <w:rPr>
          <w:sz w:val="28"/>
        </w:rPr>
        <w:lastRenderedPageBreak/>
        <w:t>находятся 5 компьютеров с выходом в Интернет, 10 выставочных стеллажей,  набор мягкой мебели, 6 столов, 24 посадочных мест. Читальный зал укомплектован CD/DVD и видеопроигрователем, музыкальным центром, плазменным телевизором. Под медиатеку в читальном зале выделена  специальная зона, в которой установлены  компьютеры, многофункциональное устройство, резограф, ламинатор, резак, мультимедиапроектор, переносной экран.</w:t>
      </w:r>
    </w:p>
    <w:p w:rsidR="00E65BF1" w:rsidRPr="00E02DBA" w:rsidRDefault="00E02DBA" w:rsidP="00E65BF1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32"/>
        </w:rPr>
      </w:pPr>
      <w:r w:rsidRPr="00E02DBA">
        <w:rPr>
          <w:sz w:val="28"/>
        </w:rPr>
        <w:t>Библиотека - медиатека является структурным подразделением ЛГ МАОУ «СОШ№3», участвующим в учебно-воспитательном процессе в целях обеспечения права участников образовательного процесса на временное пользование библиотечно- информационными ресурсами.</w:t>
      </w:r>
    </w:p>
    <w:p w:rsidR="00E65BF1" w:rsidRDefault="007777BA" w:rsidP="00E65BF1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165F9A">
        <w:rPr>
          <w:sz w:val="28"/>
        </w:rPr>
        <w:t>Ор</w:t>
      </w:r>
      <w:r w:rsidR="00E65BF1">
        <w:rPr>
          <w:sz w:val="28"/>
        </w:rPr>
        <w:t>ганизуют</w:t>
      </w:r>
      <w:r w:rsidR="00580CA5">
        <w:rPr>
          <w:sz w:val="28"/>
        </w:rPr>
        <w:t xml:space="preserve"> работу библиотеки – медиатеки 2</w:t>
      </w:r>
      <w:r w:rsidRPr="00165F9A">
        <w:rPr>
          <w:sz w:val="28"/>
        </w:rPr>
        <w:t xml:space="preserve"> работника – заведующая биб</w:t>
      </w:r>
      <w:r w:rsidR="00580CA5">
        <w:rPr>
          <w:sz w:val="28"/>
        </w:rPr>
        <w:t xml:space="preserve">лиотекой с высшим филологическим и библиотечным образованием </w:t>
      </w:r>
      <w:r w:rsidRPr="00165F9A">
        <w:rPr>
          <w:sz w:val="28"/>
        </w:rPr>
        <w:t xml:space="preserve"> (стаж работы в данной области - 10 лет), библиотекарь-библиограф со специальным высшим библиотечны</w:t>
      </w:r>
      <w:r w:rsidR="00580CA5">
        <w:rPr>
          <w:sz w:val="28"/>
        </w:rPr>
        <w:t xml:space="preserve">м образованием (стаж - 22 года). Библиотекари </w:t>
      </w:r>
      <w:r w:rsidRPr="00165F9A">
        <w:rPr>
          <w:sz w:val="28"/>
        </w:rPr>
        <w:t>постоянно повышают свой профессиональный уровень посредством курсов повышения квалификации, дистанционного обучения, участием в семинарах раз</w:t>
      </w:r>
      <w:r w:rsidR="00E65BF1">
        <w:rPr>
          <w:sz w:val="28"/>
        </w:rPr>
        <w:t>личного уровня и других формах.</w:t>
      </w:r>
    </w:p>
    <w:p w:rsidR="009135BC" w:rsidRDefault="009135BC" w:rsidP="00E02DBA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rFonts w:cs="Times New Roman"/>
          <w:color w:val="000000"/>
          <w:sz w:val="28"/>
          <w:szCs w:val="19"/>
        </w:rPr>
      </w:pPr>
      <w:r>
        <w:rPr>
          <w:rFonts w:cs="Times New Roman"/>
          <w:color w:val="000000"/>
          <w:sz w:val="28"/>
          <w:szCs w:val="19"/>
        </w:rPr>
        <w:t>Мир находит</w:t>
      </w:r>
      <w:r w:rsidRPr="001A226E">
        <w:rPr>
          <w:rFonts w:cs="Times New Roman"/>
          <w:color w:val="000000"/>
          <w:sz w:val="28"/>
          <w:szCs w:val="19"/>
        </w:rPr>
        <w:t>ся на пороге становления информационного общества. Роль информации в жизни человечества возрастает. Информация становится важнейшим фактором роста производства и важнейшим источником ул</w:t>
      </w:r>
      <w:r>
        <w:rPr>
          <w:rFonts w:cs="Times New Roman"/>
          <w:color w:val="000000"/>
          <w:sz w:val="28"/>
          <w:szCs w:val="19"/>
        </w:rPr>
        <w:t>учше</w:t>
      </w:r>
      <w:r w:rsidR="006243F4">
        <w:rPr>
          <w:rFonts w:cs="Times New Roman"/>
          <w:color w:val="000000"/>
          <w:sz w:val="28"/>
          <w:szCs w:val="19"/>
        </w:rPr>
        <w:t>ния качества жизни человека (3</w:t>
      </w:r>
      <w:r>
        <w:rPr>
          <w:rFonts w:cs="Times New Roman"/>
          <w:color w:val="000000"/>
          <w:sz w:val="28"/>
          <w:szCs w:val="19"/>
        </w:rPr>
        <w:t>)</w:t>
      </w:r>
      <w:r w:rsidR="006243F4">
        <w:rPr>
          <w:rFonts w:cs="Times New Roman"/>
          <w:color w:val="000000"/>
          <w:sz w:val="28"/>
          <w:szCs w:val="19"/>
        </w:rPr>
        <w:t>.</w:t>
      </w:r>
    </w:p>
    <w:p w:rsidR="00580CA5" w:rsidRDefault="00E02DBA" w:rsidP="00E02DBA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>
        <w:rPr>
          <w:sz w:val="28"/>
        </w:rPr>
        <w:t>Главными задачами</w:t>
      </w:r>
      <w:r w:rsidR="006B45CA">
        <w:rPr>
          <w:sz w:val="28"/>
        </w:rPr>
        <w:t xml:space="preserve"> библиотеки </w:t>
      </w:r>
      <w:r>
        <w:rPr>
          <w:sz w:val="28"/>
        </w:rPr>
        <w:t>являются ф</w:t>
      </w:r>
      <w:r w:rsidRPr="00E02DBA">
        <w:rPr>
          <w:sz w:val="28"/>
        </w:rPr>
        <w:t>ормирование информационной грамотности личности и подготовка юных граждан к жи</w:t>
      </w:r>
      <w:r>
        <w:rPr>
          <w:sz w:val="28"/>
        </w:rPr>
        <w:t>зни в информационном обществе; с</w:t>
      </w:r>
      <w:r w:rsidRPr="00E02DBA">
        <w:rPr>
          <w:sz w:val="28"/>
        </w:rPr>
        <w:t>оздание комфортных условий для доступа пользов</w:t>
      </w:r>
      <w:r>
        <w:rPr>
          <w:sz w:val="28"/>
        </w:rPr>
        <w:t xml:space="preserve">ателей к информации, знаниям, </w:t>
      </w:r>
      <w:r w:rsidRPr="00E02DBA">
        <w:rPr>
          <w:sz w:val="28"/>
        </w:rPr>
        <w:t>культурным ценностям, соответствующие новым федеральным государственным образовательным стандартам;</w:t>
      </w:r>
      <w:r>
        <w:rPr>
          <w:sz w:val="28"/>
        </w:rPr>
        <w:t xml:space="preserve"> о</w:t>
      </w:r>
      <w:r w:rsidRPr="00E02DBA">
        <w:rPr>
          <w:sz w:val="28"/>
        </w:rPr>
        <w:t>беспечение учебно-воспитательного процесса, путем использования ресурсов библиотеки – медиатеки;</w:t>
      </w:r>
      <w:r>
        <w:rPr>
          <w:sz w:val="28"/>
        </w:rPr>
        <w:t xml:space="preserve"> с</w:t>
      </w:r>
      <w:r w:rsidRPr="00E02DBA">
        <w:rPr>
          <w:sz w:val="28"/>
        </w:rPr>
        <w:t>овершенствование системы сбора информации и формирование баз данных;</w:t>
      </w:r>
      <w:r>
        <w:rPr>
          <w:sz w:val="28"/>
        </w:rPr>
        <w:t xml:space="preserve"> в</w:t>
      </w:r>
      <w:r w:rsidRPr="00E02DBA">
        <w:rPr>
          <w:sz w:val="28"/>
        </w:rPr>
        <w:t xml:space="preserve">оспитание </w:t>
      </w:r>
      <w:r w:rsidRPr="00E02DBA">
        <w:rPr>
          <w:sz w:val="28"/>
        </w:rPr>
        <w:lastRenderedPageBreak/>
        <w:t>культурного и гражданского самосознания, помощь в социализации обучающегося, развитии его творческого потенциала через приобщение к литературе и чтению, в соответствии  с требованиями  федеральных государственных об</w:t>
      </w:r>
      <w:r w:rsidR="004E5DAD">
        <w:rPr>
          <w:sz w:val="28"/>
        </w:rPr>
        <w:t>разовательных ст</w:t>
      </w:r>
      <w:r w:rsidR="006243F4">
        <w:rPr>
          <w:sz w:val="28"/>
        </w:rPr>
        <w:t>андартов (4,5,6</w:t>
      </w:r>
      <w:r w:rsidR="00580CA5">
        <w:rPr>
          <w:sz w:val="28"/>
        </w:rPr>
        <w:t>)</w:t>
      </w:r>
      <w:r w:rsidR="004E5DAD">
        <w:rPr>
          <w:sz w:val="28"/>
        </w:rPr>
        <w:t>.</w:t>
      </w:r>
    </w:p>
    <w:p w:rsidR="00AA2B5C" w:rsidRDefault="007777BA" w:rsidP="00E02DBA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B1381E">
        <w:rPr>
          <w:sz w:val="28"/>
        </w:rPr>
        <w:t>Базовые направления работы – традиционны: работа с художественным фондом, с фондом учебников, справочно-библиографическая работа, работа с читателями. Но, исходя из концепции новых образовательных стандартов, ключевым направлением работы являе</w:t>
      </w:r>
      <w:r>
        <w:rPr>
          <w:sz w:val="28"/>
        </w:rPr>
        <w:t>тся формирование</w:t>
      </w:r>
      <w:r w:rsidR="000B7129">
        <w:rPr>
          <w:sz w:val="28"/>
        </w:rPr>
        <w:t xml:space="preserve"> информационной  культуры, читательской компетентности и </w:t>
      </w:r>
      <w:r w:rsidR="002827A0">
        <w:rPr>
          <w:sz w:val="28"/>
        </w:rPr>
        <w:t xml:space="preserve">формировании </w:t>
      </w:r>
      <w:r>
        <w:rPr>
          <w:sz w:val="28"/>
        </w:rPr>
        <w:t>потребности обучаю</w:t>
      </w:r>
      <w:r w:rsidRPr="00B1381E">
        <w:rPr>
          <w:sz w:val="28"/>
        </w:rPr>
        <w:t xml:space="preserve">щихся в систематическом чтении. Как известно, согласно ФГОС школа должна сформировать грамотного, компетентного читателя, который сможет ориентироваться в многообразии литературных стилей и жанров, искать и выбирать нужную информацию, сможет использовать библиотеку и ее инструменты для удовлетворения своих информационных и читательских потребностей. В связи с этим, формы работы школьной библиотеки по содействию в формировании читательской компетентности стали более разнообразными. </w:t>
      </w:r>
    </w:p>
    <w:p w:rsidR="00AA2B5C" w:rsidRDefault="007777BA" w:rsidP="00AA2B5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B1381E">
        <w:rPr>
          <w:sz w:val="28"/>
        </w:rPr>
        <w:t>Сегодня на первый план выходят такие формы и методы работы, которые побуждают читателя мыслить, рассуждать, отстаивать свою точку зрения.</w:t>
      </w:r>
    </w:p>
    <w:p w:rsidR="00AA2B5C" w:rsidRDefault="007777BA" w:rsidP="00AA2B5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B1381E">
        <w:rPr>
          <w:sz w:val="28"/>
        </w:rPr>
        <w:t xml:space="preserve">Последнее время огромное внимание в работе библиотеки уделяется проектной деятельности. Проект </w:t>
      </w:r>
      <w:r w:rsidRPr="009C4A1F">
        <w:rPr>
          <w:b/>
          <w:sz w:val="28"/>
        </w:rPr>
        <w:t>«Чтение с увлечением»,</w:t>
      </w:r>
      <w:r w:rsidRPr="00B1381E">
        <w:rPr>
          <w:sz w:val="28"/>
        </w:rPr>
        <w:t xml:space="preserve"> опираясь на «классические традиции» внеклассного чтения, был направлен на расширение читательского кругозора младших школьников, углубление навыков «смыслового чтения», развитие эстетических потребностей, ценностей и чувств, способности оценивать текст в единстве формы и содержания.</w:t>
      </w:r>
    </w:p>
    <w:p w:rsidR="00AA2B5C" w:rsidRDefault="007777BA" w:rsidP="00A013D6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5425B9">
        <w:rPr>
          <w:sz w:val="28"/>
          <w:szCs w:val="21"/>
        </w:rPr>
        <w:t xml:space="preserve">Поскольку школьная библиотека призвана осуществлять информационно-библиотечную поддержку процесса обучения и </w:t>
      </w:r>
      <w:r w:rsidRPr="005425B9">
        <w:rPr>
          <w:sz w:val="28"/>
          <w:szCs w:val="21"/>
        </w:rPr>
        <w:lastRenderedPageBreak/>
        <w:t>воспитания, ориентируясь на инновации в данной сфере, это заставляет ее стремиться к изменению состава библиотечных фондов, во многом определяет современные подходы к комплектованию.</w:t>
      </w:r>
      <w:r w:rsidR="00580CA5">
        <w:rPr>
          <w:sz w:val="28"/>
        </w:rPr>
        <w:t xml:space="preserve"> </w:t>
      </w:r>
    </w:p>
    <w:p w:rsidR="00AA2B5C" w:rsidRDefault="007777BA" w:rsidP="00AA2B5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Фонд ежегодно пополняется в среднем на 10 %. Систематически приобретаются учебники и учебные пособия, образовательные программы, методические пособия и методические рекомендации, электронные учебники, поурочные разработки уроков. На сегодняшний день библиотека имеет комплект методической литературы для работы с детьми с ОВЗ: методические пособия, конспекты, сборник программ и планирование фронтальных коррекционно-логопедических занятий в начальных классах, сборник упражнений по дифференциации звуков, методиче</w:t>
      </w:r>
      <w:r w:rsidR="009E6A9E">
        <w:rPr>
          <w:sz w:val="28"/>
        </w:rPr>
        <w:t xml:space="preserve">ский конструктор, пособия по </w:t>
      </w:r>
      <w:r w:rsidRPr="00D73152">
        <w:rPr>
          <w:sz w:val="28"/>
        </w:rPr>
        <w:t xml:space="preserve">внеурочной деятельности и др. </w:t>
      </w:r>
    </w:p>
    <w:p w:rsidR="00AA2B5C" w:rsidRDefault="007777BA" w:rsidP="00AA2B5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Комплектование н</w:t>
      </w:r>
      <w:r w:rsidR="009E6A9E">
        <w:rPr>
          <w:sz w:val="28"/>
        </w:rPr>
        <w:t>еобходимыми учебниками проходит</w:t>
      </w:r>
      <w:r w:rsidRPr="00D73152">
        <w:rPr>
          <w:sz w:val="28"/>
        </w:rPr>
        <w:t xml:space="preserve"> своевременно и по плану, оф</w:t>
      </w:r>
      <w:r w:rsidR="00C972CE">
        <w:rPr>
          <w:sz w:val="28"/>
        </w:rPr>
        <w:t>ормлен заказ на учебники на 2018-2019</w:t>
      </w:r>
      <w:r w:rsidRPr="00D73152">
        <w:rPr>
          <w:sz w:val="28"/>
        </w:rPr>
        <w:t xml:space="preserve"> учебный год. </w:t>
      </w:r>
      <w:r w:rsidR="009E6A9E" w:rsidRPr="00D73152">
        <w:rPr>
          <w:sz w:val="28"/>
        </w:rPr>
        <w:t>Пополнение учебного фонда</w:t>
      </w:r>
      <w:r w:rsidR="009E6A9E">
        <w:rPr>
          <w:sz w:val="28"/>
        </w:rPr>
        <w:t xml:space="preserve"> происходит в основном за счёт </w:t>
      </w:r>
      <w:r w:rsidR="009E6A9E" w:rsidRPr="00D73152">
        <w:rPr>
          <w:sz w:val="28"/>
        </w:rPr>
        <w:t xml:space="preserve">средств субвенций. </w:t>
      </w:r>
      <w:r w:rsidRPr="00D73152">
        <w:rPr>
          <w:sz w:val="28"/>
        </w:rPr>
        <w:t>Для обучающихся и родителей на сайте школы размещена информация «Перечень учебников на новый учебный год».</w:t>
      </w:r>
    </w:p>
    <w:p w:rsidR="00AA2B5C" w:rsidRDefault="007777BA" w:rsidP="009E6A9E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>
        <w:rPr>
          <w:sz w:val="28"/>
        </w:rPr>
        <w:t xml:space="preserve">«Цифровой стиль» жизни </w:t>
      </w:r>
      <w:r>
        <w:rPr>
          <w:rFonts w:eastAsia="Times New Roman"/>
          <w:sz w:val="28"/>
          <w:szCs w:val="20"/>
          <w:lang w:eastAsia="ru-RU"/>
        </w:rPr>
        <w:t>ХХI века привел к необходимости непрерывного развития школьной библиотеки, внедрения новых технологий, приумножения информационных ресурсов, повышения уровня интересов пользователей. Школьная библиотека представляет собой комфортную среду для сотрудничества, взаимодействия, передачи и поддержки обмена знаниями.</w:t>
      </w:r>
    </w:p>
    <w:p w:rsidR="007777BA" w:rsidRPr="00D73152" w:rsidRDefault="007777BA" w:rsidP="00AA2B5C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В деятельности библиотеки</w:t>
      </w:r>
      <w:r w:rsidR="004371FE">
        <w:rPr>
          <w:sz w:val="28"/>
        </w:rPr>
        <w:t xml:space="preserve"> </w:t>
      </w:r>
      <w:r w:rsidRPr="00D73152">
        <w:rPr>
          <w:sz w:val="28"/>
        </w:rPr>
        <w:t>-</w:t>
      </w:r>
      <w:r w:rsidR="004371FE">
        <w:rPr>
          <w:sz w:val="28"/>
        </w:rPr>
        <w:t xml:space="preserve"> </w:t>
      </w:r>
      <w:r w:rsidR="00A31742">
        <w:rPr>
          <w:sz w:val="28"/>
        </w:rPr>
        <w:t xml:space="preserve">медиатеки школы №3 определены </w:t>
      </w:r>
      <w:r w:rsidRPr="00D73152">
        <w:rPr>
          <w:sz w:val="28"/>
        </w:rPr>
        <w:t>пять инновационных направлений:</w:t>
      </w:r>
    </w:p>
    <w:p w:rsidR="00AA2B5C" w:rsidRDefault="007777BA" w:rsidP="007777BA">
      <w:pPr>
        <w:numPr>
          <w:ilvl w:val="0"/>
          <w:numId w:val="42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b/>
          <w:sz w:val="28"/>
        </w:rPr>
      </w:pPr>
      <w:r w:rsidRPr="00D73152">
        <w:rPr>
          <w:b/>
          <w:sz w:val="28"/>
        </w:rPr>
        <w:t>Расширение спектра библиотечных услуг и предоставление доступа к электронным ресурсам.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b/>
          <w:sz w:val="28"/>
        </w:rPr>
      </w:pPr>
      <w:r w:rsidRPr="00AA2B5C">
        <w:rPr>
          <w:sz w:val="28"/>
        </w:rPr>
        <w:t xml:space="preserve">Медиатека оказывает справочно - информационную помощь обучающимся, учителям - предметникам в урочной и внеурочной деятельности: подбор материала к научно-практическим работам </w:t>
      </w:r>
      <w:r w:rsidRPr="00AA2B5C">
        <w:rPr>
          <w:sz w:val="28"/>
        </w:rPr>
        <w:lastRenderedPageBreak/>
        <w:t>обучающихся, поиск материала в Интернете, сканирование фотоматериала к выступлениям учителей на семинарах, к открытым урокам; консультирование по оформлению презентаций и проектов к работам обучающихся и учителей на научно - практическую конференцию, конкурсы; позволяет библиотекарю и педагогам школы повысить качество работы и преподавания (подготовка электронных презентаций, составление таблиц, схем, подбор иллюстраций, создание копий,  распечатка учебных и методических материалов, запись на электронные носители и т.д.).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b/>
          <w:sz w:val="28"/>
        </w:rPr>
      </w:pPr>
      <w:r w:rsidRPr="00D73152">
        <w:rPr>
          <w:sz w:val="28"/>
        </w:rPr>
        <w:t>Библиотеку - медиатеку посещают все обучающиеся. Одни приходят сюда выполнить домашнее задание или подготовиться к контрольной работе, другие - написать доклад или реферат (обучающимся младших школьников в этом помогают сотрудники библиотеки - медиатеки), третьи - найти нужный материал для внеклассного мероприятия. Все участники образовательного процесса имеют возможность получать не только печатный вариант, но и скачать необходимую информацию на флеш</w:t>
      </w:r>
      <w:r w:rsidR="004307FB">
        <w:rPr>
          <w:sz w:val="28"/>
        </w:rPr>
        <w:t xml:space="preserve"> </w:t>
      </w:r>
      <w:r w:rsidRPr="00D73152">
        <w:rPr>
          <w:sz w:val="28"/>
        </w:rPr>
        <w:t>-</w:t>
      </w:r>
      <w:r w:rsidR="004307FB">
        <w:rPr>
          <w:sz w:val="28"/>
        </w:rPr>
        <w:t xml:space="preserve"> </w:t>
      </w:r>
      <w:r w:rsidRPr="00D73152">
        <w:rPr>
          <w:sz w:val="28"/>
        </w:rPr>
        <w:t>карту.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b/>
          <w:sz w:val="28"/>
        </w:rPr>
      </w:pPr>
      <w:r w:rsidRPr="00D73152">
        <w:rPr>
          <w:sz w:val="28"/>
        </w:rPr>
        <w:t>Использование информационно-коммуникативных технологий в образовании позволяет педагогам значительно расширить с</w:t>
      </w:r>
      <w:r w:rsidR="00AA2B5C">
        <w:rPr>
          <w:sz w:val="28"/>
        </w:rPr>
        <w:t>вои педагогические возможности:</w:t>
      </w:r>
      <w:r w:rsidRPr="00D73152">
        <w:rPr>
          <w:sz w:val="28"/>
        </w:rPr>
        <w:t xml:space="preserve"> они заполняют электронные журналы «АВЕРС», проводят групповое занятие по программе, а также внеклассное занятие с использованием аудио- и видеозаписей, электронных образовательных ресурсов. Ее ресурсы позволяют виртуально посещать муз</w:t>
      </w:r>
      <w:r w:rsidR="00AA2B5C">
        <w:rPr>
          <w:sz w:val="28"/>
        </w:rPr>
        <w:t>еи, выставки, картинные галереи</w:t>
      </w:r>
      <w:r w:rsidRPr="00D73152">
        <w:rPr>
          <w:sz w:val="28"/>
        </w:rPr>
        <w:t xml:space="preserve"> - проводятся уроки по литературе и мировой художественной культуре.</w:t>
      </w:r>
    </w:p>
    <w:p w:rsidR="007777BA" w:rsidRPr="00AA2B5C" w:rsidRDefault="00AA2B5C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b/>
          <w:sz w:val="28"/>
        </w:rPr>
      </w:pPr>
      <w:r>
        <w:rPr>
          <w:sz w:val="28"/>
        </w:rPr>
        <w:t>В медиатеке</w:t>
      </w:r>
      <w:r w:rsidR="004307FB">
        <w:rPr>
          <w:sz w:val="28"/>
        </w:rPr>
        <w:t xml:space="preserve"> </w:t>
      </w:r>
      <w:r w:rsidR="007777BA" w:rsidRPr="00D73152">
        <w:rPr>
          <w:sz w:val="28"/>
        </w:rPr>
        <w:t xml:space="preserve">созданы каталоги образовательных ресурсов: 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color w:val="7030A0"/>
          <w:sz w:val="28"/>
        </w:rPr>
        <w:t>•</w:t>
      </w:r>
      <w:r w:rsidRPr="00D73152">
        <w:rPr>
          <w:color w:val="7030A0"/>
          <w:sz w:val="28"/>
        </w:rPr>
        <w:tab/>
      </w:r>
      <w:r w:rsidRPr="00D73152">
        <w:rPr>
          <w:sz w:val="28"/>
        </w:rPr>
        <w:t>педагогические материалы (сайты с методическими материалами, разработками учебных и внеклассных занятий);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 xml:space="preserve">интернет ресурсы для учителей-предметников; 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 xml:space="preserve">интернет-ресурсы для профильной школы; 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lastRenderedPageBreak/>
        <w:t>•</w:t>
      </w:r>
      <w:r w:rsidRPr="00D73152">
        <w:rPr>
          <w:sz w:val="28"/>
        </w:rPr>
        <w:tab/>
        <w:t>интернет - ресурсы в помощь в научно-исследовательской деятельности;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>сайты Федерации Интернет Образования. Образовательный портал. Федерации Интернет Образования www.fio.ru включает в себя следующие сайты: «Учитель.РУ», «Родитель.РУ», «Библиотекарь.РУ», «Сетевое Объединение методистов», Электронный журнал «Вопросы Интернет-образования», «Писатель.РУ», «Рейтинг ОЭР», «Словарь.РУ».</w:t>
      </w:r>
    </w:p>
    <w:p w:rsidR="007777BA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 xml:space="preserve">федеральные образовательные порталы: </w:t>
      </w:r>
      <w:hyperlink r:id="rId8" w:history="1">
        <w:r w:rsidRPr="00EC3E99">
          <w:rPr>
            <w:rStyle w:val="a3"/>
            <w:sz w:val="28"/>
          </w:rPr>
          <w:t>http://www.edu.ru</w:t>
        </w:r>
      </w:hyperlink>
      <w:r>
        <w:rPr>
          <w:sz w:val="28"/>
        </w:rPr>
        <w:t>,</w:t>
      </w:r>
    </w:p>
    <w:p w:rsidR="007777BA" w:rsidRDefault="00526F5B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hyperlink r:id="rId9" w:history="1">
        <w:r w:rsidR="007777BA" w:rsidRPr="00EC3E99">
          <w:rPr>
            <w:rStyle w:val="a3"/>
            <w:sz w:val="28"/>
          </w:rPr>
          <w:t>http://www.law.edu.ru</w:t>
        </w:r>
      </w:hyperlink>
      <w:r w:rsidR="007777BA">
        <w:rPr>
          <w:sz w:val="28"/>
        </w:rPr>
        <w:t xml:space="preserve">, </w:t>
      </w:r>
      <w:hyperlink r:id="rId10" w:history="1">
        <w:r w:rsidR="007777BA" w:rsidRPr="00EC3E99">
          <w:rPr>
            <w:rStyle w:val="a3"/>
            <w:sz w:val="28"/>
          </w:rPr>
          <w:t>http://www.humanities.edu.ru</w:t>
        </w:r>
      </w:hyperlink>
      <w:r w:rsidR="007777BA" w:rsidRPr="00D73152">
        <w:rPr>
          <w:sz w:val="28"/>
        </w:rPr>
        <w:t>,</w:t>
      </w:r>
      <w:hyperlink r:id="rId11" w:history="1">
        <w:r w:rsidR="007777BA" w:rsidRPr="00EC3E99">
          <w:rPr>
            <w:rStyle w:val="a3"/>
            <w:sz w:val="28"/>
          </w:rPr>
          <w:t>http://en.edu.ru</w:t>
        </w:r>
      </w:hyperlink>
      <w:r w:rsidR="007777BA" w:rsidRPr="00D73152">
        <w:rPr>
          <w:sz w:val="28"/>
        </w:rPr>
        <w:t>,</w:t>
      </w:r>
    </w:p>
    <w:p w:rsidR="007777BA" w:rsidRDefault="00526F5B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hyperlink r:id="rId12" w:history="1">
        <w:r w:rsidR="007777BA" w:rsidRPr="00EC3E99">
          <w:rPr>
            <w:rStyle w:val="a3"/>
            <w:sz w:val="28"/>
          </w:rPr>
          <w:t>http://www.school.edu.ru</w:t>
        </w:r>
      </w:hyperlink>
      <w:r w:rsidR="007777BA" w:rsidRPr="00D73152">
        <w:rPr>
          <w:sz w:val="28"/>
        </w:rPr>
        <w:t>,</w:t>
      </w:r>
      <w:hyperlink r:id="rId13" w:history="1">
        <w:r w:rsidR="007777BA" w:rsidRPr="00EC3E99">
          <w:rPr>
            <w:rStyle w:val="a3"/>
            <w:sz w:val="28"/>
          </w:rPr>
          <w:t>http://www.openet.edu.ru</w:t>
        </w:r>
      </w:hyperlink>
      <w:r w:rsidR="007777BA" w:rsidRPr="00D73152">
        <w:rPr>
          <w:sz w:val="28"/>
        </w:rPr>
        <w:t xml:space="preserve">, </w:t>
      </w:r>
      <w:hyperlink r:id="rId14" w:history="1">
        <w:r w:rsidR="007777BA" w:rsidRPr="00EC3E99">
          <w:rPr>
            <w:rStyle w:val="a3"/>
            <w:sz w:val="28"/>
          </w:rPr>
          <w:t>http://ege.edu.ru</w:t>
        </w:r>
      </w:hyperlink>
      <w:r w:rsidR="007777BA" w:rsidRPr="00D73152">
        <w:rPr>
          <w:sz w:val="28"/>
        </w:rPr>
        <w:t>,</w:t>
      </w:r>
    </w:p>
    <w:p w:rsidR="007777BA" w:rsidRPr="00D73152" w:rsidRDefault="00526F5B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hyperlink r:id="rId15" w:history="1">
        <w:r w:rsidR="007777BA" w:rsidRPr="00EC3E99">
          <w:rPr>
            <w:rStyle w:val="a3"/>
            <w:sz w:val="28"/>
          </w:rPr>
          <w:t>http://www.international.edu.ru</w:t>
        </w:r>
      </w:hyperlink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>интернет – ресурсы Российских библиотек</w:t>
      </w:r>
      <w:r>
        <w:rPr>
          <w:sz w:val="28"/>
        </w:rPr>
        <w:t>.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 xml:space="preserve">Медиатека насчитывает 828 дисков по предметам, в том числе и  143 видеокассет. Они широко используются школьниками старшего звена, учителями-предметниками для более углубленного знания изучаемого предмета, для проектирования, для подготовки к школьным олимпиадам.  </w:t>
      </w:r>
    </w:p>
    <w:p w:rsidR="007777BA" w:rsidRPr="00D73152" w:rsidRDefault="007777BA" w:rsidP="007777BA">
      <w:pPr>
        <w:numPr>
          <w:ilvl w:val="0"/>
          <w:numId w:val="42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b/>
          <w:sz w:val="28"/>
        </w:rPr>
      </w:pPr>
      <w:r w:rsidRPr="00D73152">
        <w:rPr>
          <w:b/>
          <w:sz w:val="28"/>
        </w:rPr>
        <w:t>Автоматизация библиотечных процессов и внедрение автоматизированных информационно-библиотечных систем.</w:t>
      </w:r>
    </w:p>
    <w:p w:rsidR="007777BA" w:rsidRPr="00D73152" w:rsidRDefault="007777BA" w:rsidP="007777BA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720"/>
        <w:jc w:val="both"/>
        <w:rPr>
          <w:sz w:val="28"/>
        </w:rPr>
      </w:pPr>
      <w:r w:rsidRPr="00D73152">
        <w:rPr>
          <w:sz w:val="28"/>
        </w:rPr>
        <w:t>Создание библиотеки позволило вывести на новый уровень автоматизацию библиотечных процессов. С 2006 года у</w:t>
      </w:r>
      <w:r w:rsidR="00A97915">
        <w:rPr>
          <w:sz w:val="28"/>
        </w:rPr>
        <w:t>становлена программа «ИРБИС». Библиотека предоставляет своим</w:t>
      </w:r>
      <w:r w:rsidRPr="00D73152">
        <w:rPr>
          <w:sz w:val="28"/>
        </w:rPr>
        <w:t xml:space="preserve"> пользователям доступ к информации через такие информационные продукты, как:</w:t>
      </w:r>
    </w:p>
    <w:p w:rsidR="007777BA" w:rsidRPr="00D73152" w:rsidRDefault="007777BA" w:rsidP="007777BA">
      <w:pPr>
        <w:numPr>
          <w:ilvl w:val="0"/>
          <w:numId w:val="43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электронные картотеки;</w:t>
      </w:r>
    </w:p>
    <w:p w:rsidR="007777BA" w:rsidRPr="00D73152" w:rsidRDefault="007777BA" w:rsidP="007777BA">
      <w:pPr>
        <w:numPr>
          <w:ilvl w:val="0"/>
          <w:numId w:val="43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библиографические указатели литературы;</w:t>
      </w:r>
    </w:p>
    <w:p w:rsidR="007777BA" w:rsidRPr="00D73152" w:rsidRDefault="007777BA" w:rsidP="007777BA">
      <w:pPr>
        <w:numPr>
          <w:ilvl w:val="0"/>
          <w:numId w:val="43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рекомендательные списки.</w:t>
      </w:r>
    </w:p>
    <w:p w:rsidR="00AA2B5C" w:rsidRDefault="007777BA" w:rsidP="00AA2B5C">
      <w:pPr>
        <w:numPr>
          <w:ilvl w:val="0"/>
          <w:numId w:val="42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b/>
          <w:sz w:val="28"/>
        </w:rPr>
      </w:pPr>
      <w:r w:rsidRPr="00D73152">
        <w:rPr>
          <w:b/>
          <w:sz w:val="28"/>
        </w:rPr>
        <w:t>Создание собственных информационных продуктов, которые позволяют ориентироваться в информационно-образовательном пространстве.</w:t>
      </w:r>
    </w:p>
    <w:p w:rsidR="007777BA" w:rsidRP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b/>
          <w:sz w:val="28"/>
        </w:rPr>
      </w:pPr>
      <w:r w:rsidRPr="00AA2B5C">
        <w:rPr>
          <w:sz w:val="28"/>
        </w:rPr>
        <w:t>За 10 лет работы библиотеки - медиатеки педагоги и библиотекари нашей школы разработали и подготовили:</w:t>
      </w:r>
    </w:p>
    <w:p w:rsidR="007777BA" w:rsidRPr="00D73152" w:rsidRDefault="00AA2B5C" w:rsidP="00AA2B5C">
      <w:pPr>
        <w:shd w:val="clear" w:color="auto" w:fill="FFFFFF"/>
        <w:autoSpaceDE w:val="0"/>
        <w:autoSpaceDN w:val="0"/>
        <w:adjustRightInd w:val="0"/>
        <w:spacing w:line="360" w:lineRule="auto"/>
        <w:ind w:left="360" w:right="34" w:firstLine="491"/>
        <w:jc w:val="both"/>
        <w:rPr>
          <w:sz w:val="28"/>
        </w:rPr>
      </w:pPr>
      <w:r>
        <w:rPr>
          <w:sz w:val="28"/>
        </w:rPr>
        <w:lastRenderedPageBreak/>
        <w:t xml:space="preserve">1) </w:t>
      </w:r>
      <w:r w:rsidR="007777BA" w:rsidRPr="00D73152">
        <w:rPr>
          <w:sz w:val="28"/>
        </w:rPr>
        <w:t>локальные акты и документы: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>должностные обязанности работников библиотеки - медиатеки;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left="360" w:right="34" w:firstLine="491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>инструкции по охране труда работников школы;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•</w:t>
      </w:r>
      <w:r w:rsidRPr="00D73152">
        <w:rPr>
          <w:sz w:val="28"/>
        </w:rPr>
        <w:tab/>
        <w:t>бланки журналов учета (по технике безопасности, журнал факультативных занятий, журнал учета обучающихся на дому, акты по административно- хозяйственной части, табеля по питанию и т. д.);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2) базу данных дидактических материалов и методических разработок уроков с использованием информационных технологий для учителей- предметников;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left="360" w:right="34" w:firstLine="491"/>
        <w:jc w:val="both"/>
        <w:rPr>
          <w:sz w:val="28"/>
        </w:rPr>
      </w:pPr>
      <w:r w:rsidRPr="00D73152">
        <w:rPr>
          <w:sz w:val="28"/>
        </w:rPr>
        <w:t>3) база данных педагогических и административных журналов в формате pdf;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left="360" w:right="34" w:firstLine="491"/>
        <w:jc w:val="both"/>
        <w:rPr>
          <w:sz w:val="28"/>
        </w:rPr>
      </w:pPr>
      <w:r w:rsidRPr="00D73152">
        <w:rPr>
          <w:sz w:val="28"/>
        </w:rPr>
        <w:t>4) школьные фотографии с различных мероприятий;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left="360" w:right="34" w:firstLine="491"/>
        <w:jc w:val="both"/>
        <w:rPr>
          <w:sz w:val="28"/>
        </w:rPr>
      </w:pPr>
      <w:r w:rsidRPr="00D73152">
        <w:rPr>
          <w:sz w:val="28"/>
        </w:rPr>
        <w:t>5) база данных грамот, дипломов, благодарственных писем учителей и обучающихся в формате pdf.</w:t>
      </w:r>
    </w:p>
    <w:p w:rsidR="007777BA" w:rsidRPr="00D73152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Для своевременного информирования всех участников образовательного процесса о деятельности библиотеки</w:t>
      </w:r>
      <w:r w:rsidR="004307FB">
        <w:rPr>
          <w:sz w:val="28"/>
        </w:rPr>
        <w:t xml:space="preserve"> </w:t>
      </w:r>
      <w:r w:rsidRPr="00D73152">
        <w:rPr>
          <w:sz w:val="28"/>
        </w:rPr>
        <w:t>-</w:t>
      </w:r>
      <w:r w:rsidR="004307FB">
        <w:rPr>
          <w:sz w:val="28"/>
        </w:rPr>
        <w:t xml:space="preserve"> </w:t>
      </w:r>
      <w:r w:rsidRPr="00D73152">
        <w:rPr>
          <w:sz w:val="28"/>
        </w:rPr>
        <w:t>медиатеки создана страничка на школьном сайте.</w:t>
      </w:r>
    </w:p>
    <w:p w:rsidR="007777BA" w:rsidRPr="00D73152" w:rsidRDefault="007777BA" w:rsidP="007777BA">
      <w:pPr>
        <w:numPr>
          <w:ilvl w:val="0"/>
          <w:numId w:val="42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b/>
          <w:sz w:val="28"/>
        </w:rPr>
      </w:pPr>
      <w:r w:rsidRPr="00D73152">
        <w:rPr>
          <w:b/>
          <w:sz w:val="28"/>
        </w:rPr>
        <w:t>Использование современных технологий для приобщения к чтению:</w:t>
      </w:r>
    </w:p>
    <w:p w:rsidR="007777BA" w:rsidRPr="00D73152" w:rsidRDefault="007777BA" w:rsidP="007777BA">
      <w:pPr>
        <w:numPr>
          <w:ilvl w:val="0"/>
          <w:numId w:val="4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 w:rsidRPr="00D73152">
        <w:rPr>
          <w:sz w:val="28"/>
        </w:rPr>
        <w:t>внедрение новых форм работы, которые обладают значительным потенциалом для продвижения книги и литературы, для приобщения к чтению и которые могут использоваться как в массовой, так и индивидуальной работе.</w:t>
      </w:r>
    </w:p>
    <w:p w:rsidR="00AA2B5C" w:rsidRDefault="00A97915" w:rsidP="007777BA">
      <w:pPr>
        <w:numPr>
          <w:ilvl w:val="0"/>
          <w:numId w:val="4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sz w:val="28"/>
        </w:rPr>
      </w:pPr>
      <w:r>
        <w:rPr>
          <w:sz w:val="28"/>
        </w:rPr>
        <w:t>в</w:t>
      </w:r>
      <w:r w:rsidR="007777BA" w:rsidRPr="00D73152">
        <w:rPr>
          <w:sz w:val="28"/>
        </w:rPr>
        <w:t>ыстраивание эффективного сетевого взаимодействия библиотекаря с учителями, обучающимися, родителями  в общих условиях продвижения чтения.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AA2B5C">
        <w:rPr>
          <w:sz w:val="28"/>
        </w:rPr>
        <w:t xml:space="preserve">Новый стандарт образования позволяет внедрить библиотечные программы и проекты в образовательный процесс, ведь одной из его задач </w:t>
      </w:r>
      <w:r w:rsidRPr="00AA2B5C">
        <w:rPr>
          <w:sz w:val="28"/>
        </w:rPr>
        <w:lastRenderedPageBreak/>
        <w:t xml:space="preserve">является обеспечение эффективного сочетания урочных и внеурочных форм организации образовательного процесса, взаимодействия всех его участников, единства учебной и внеурочной деятельности. 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 xml:space="preserve">На протяжении нескольких лет в библиотеке реализуется информационно-просветительский </w:t>
      </w:r>
      <w:r w:rsidRPr="00056BCD">
        <w:rPr>
          <w:sz w:val="28"/>
        </w:rPr>
        <w:t xml:space="preserve">проект </w:t>
      </w:r>
      <w:r w:rsidRPr="00D73152">
        <w:rPr>
          <w:b/>
          <w:sz w:val="28"/>
        </w:rPr>
        <w:t>«Прочти! Книга</w:t>
      </w:r>
      <w:r w:rsidR="004307FB">
        <w:rPr>
          <w:b/>
          <w:sz w:val="28"/>
        </w:rPr>
        <w:t xml:space="preserve"> </w:t>
      </w:r>
      <w:r w:rsidRPr="00D73152">
        <w:rPr>
          <w:b/>
          <w:sz w:val="28"/>
        </w:rPr>
        <w:t>- супер!».</w:t>
      </w:r>
      <w:r w:rsidRPr="00D73152">
        <w:rPr>
          <w:sz w:val="28"/>
        </w:rPr>
        <w:t xml:space="preserve"> В течение месяца обучающиеся 2-5 классов читают книги, пишут по прочитанным книгам отзывы. Затем эти материалы размещаются на стендах «Читатель- читателю».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056BCD">
        <w:rPr>
          <w:sz w:val="28"/>
        </w:rPr>
        <w:t xml:space="preserve">Проект </w:t>
      </w:r>
      <w:r w:rsidRPr="00D73152">
        <w:rPr>
          <w:b/>
          <w:sz w:val="28"/>
        </w:rPr>
        <w:t>«Веселая суббота»</w:t>
      </w:r>
      <w:r w:rsidRPr="00D73152">
        <w:rPr>
          <w:sz w:val="28"/>
        </w:rPr>
        <w:t xml:space="preserve"> разработан для будущих первоклассников и  проходит</w:t>
      </w:r>
      <w:r w:rsidR="00B13545">
        <w:rPr>
          <w:sz w:val="28"/>
        </w:rPr>
        <w:t xml:space="preserve"> ежегодно с февраля по апрель. </w:t>
      </w:r>
      <w:r w:rsidRPr="00D73152">
        <w:rPr>
          <w:sz w:val="28"/>
        </w:rPr>
        <w:t>В библиотеке их ждут интересные занятия: путе</w:t>
      </w:r>
      <w:r w:rsidR="00B13545">
        <w:rPr>
          <w:sz w:val="28"/>
        </w:rPr>
        <w:t xml:space="preserve">шествия по отделам библиотеки, </w:t>
      </w:r>
      <w:r w:rsidRPr="00D73152">
        <w:rPr>
          <w:sz w:val="28"/>
        </w:rPr>
        <w:t xml:space="preserve">обзор детских журналов, просмотр мультфильмов, викторины, игры. За время посещения библиотеки дошкольники узнают что такое «библиотека», «абонемент», «формуляр», «читальный зал». Знакомятся с правилами записи в библиотеку и правилами обращения с книгой. Такая форма работы, несомненно, активизирует в дошкольнике будущего читателя. 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 xml:space="preserve">Проект </w:t>
      </w:r>
      <w:r w:rsidRPr="00D73152">
        <w:rPr>
          <w:b/>
          <w:sz w:val="28"/>
        </w:rPr>
        <w:t>« От А до Я»</w:t>
      </w:r>
      <w:r w:rsidRPr="00D73152">
        <w:rPr>
          <w:sz w:val="28"/>
        </w:rPr>
        <w:t>- для воспитанников пришкольного лагеря. Библиотека выходит за свои стены, где вместе с вожатыми, организуются различные веселые мероприятия. Здесь, и «Книжная лотерея»,  и «Библиомарафон», и «Библиоквест». Дети расширяют свой кругозор и развивают двигательную активность.</w:t>
      </w:r>
    </w:p>
    <w:p w:rsidR="00AA2B5C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 xml:space="preserve">В рамках Месячника школьных библиотек  ежегодно в октябре-месяце  проходит книжно – благотворительная  акция </w:t>
      </w:r>
      <w:r w:rsidRPr="00D73152">
        <w:rPr>
          <w:b/>
          <w:sz w:val="28"/>
        </w:rPr>
        <w:t>«Подари книгу библиотеке».</w:t>
      </w:r>
    </w:p>
    <w:p w:rsidR="007777BA" w:rsidRPr="00D73152" w:rsidRDefault="007777BA" w:rsidP="00AA2B5C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 w:firstLine="851"/>
        <w:jc w:val="both"/>
        <w:rPr>
          <w:sz w:val="28"/>
        </w:rPr>
      </w:pPr>
      <w:r w:rsidRPr="00D73152">
        <w:rPr>
          <w:sz w:val="28"/>
        </w:rPr>
        <w:t>Одной из традиций школьной библиотеки является «Неделя детской книги», которая  проходит после весенних школьных каникул. Самому главному празднику  кни</w:t>
      </w:r>
      <w:r w:rsidR="00C972CE">
        <w:rPr>
          <w:sz w:val="28"/>
        </w:rPr>
        <w:t xml:space="preserve">ги - </w:t>
      </w:r>
      <w:r w:rsidR="00C972CE" w:rsidRPr="00AC658E">
        <w:rPr>
          <w:b/>
          <w:sz w:val="28"/>
        </w:rPr>
        <w:t>«Неделя детской книги -2017</w:t>
      </w:r>
      <w:r w:rsidRPr="00AC658E">
        <w:rPr>
          <w:b/>
          <w:sz w:val="28"/>
        </w:rPr>
        <w:t>, посвященная году Детства в Югре»</w:t>
      </w:r>
      <w:r w:rsidRPr="00D73152">
        <w:rPr>
          <w:sz w:val="28"/>
        </w:rPr>
        <w:t xml:space="preserve"> - предшествовала большая подготовительная работа: еще до каникул был составлен план проведения мероприятий, включающий в себя: книжные выставки, литературные </w:t>
      </w:r>
      <w:r w:rsidRPr="00D73152">
        <w:rPr>
          <w:sz w:val="28"/>
        </w:rPr>
        <w:lastRenderedPageBreak/>
        <w:t>игры, конкурсы, акция «Читающая Югра», часы памяти, инсценировки, забавные викторины; в фойе школы был оформлен информационный стенд: яркая реклама известила читателей о празднике.</w:t>
      </w:r>
    </w:p>
    <w:p w:rsidR="007777BA" w:rsidRPr="00165F9A" w:rsidRDefault="007777BA" w:rsidP="007777BA">
      <w:pPr>
        <w:numPr>
          <w:ilvl w:val="0"/>
          <w:numId w:val="42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34"/>
        <w:jc w:val="both"/>
        <w:rPr>
          <w:b/>
          <w:sz w:val="28"/>
        </w:rPr>
      </w:pPr>
      <w:r w:rsidRPr="00D73152">
        <w:rPr>
          <w:b/>
          <w:sz w:val="28"/>
        </w:rPr>
        <w:t>Формирование информационной культуры.</w:t>
      </w:r>
    </w:p>
    <w:p w:rsidR="00AA2B5C" w:rsidRDefault="007777BA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720"/>
        <w:jc w:val="both"/>
        <w:rPr>
          <w:sz w:val="28"/>
        </w:rPr>
      </w:pPr>
      <w:r w:rsidRPr="00D73152">
        <w:rPr>
          <w:sz w:val="28"/>
        </w:rPr>
        <w:t>Значительная часть информационных умений обучающихся входит в состав познавательных универсальных действий, поэтому задача библиотеки</w:t>
      </w:r>
      <w:r w:rsidR="004307FB">
        <w:rPr>
          <w:sz w:val="28"/>
        </w:rPr>
        <w:t xml:space="preserve"> </w:t>
      </w:r>
      <w:r w:rsidRPr="00D73152">
        <w:rPr>
          <w:sz w:val="28"/>
        </w:rPr>
        <w:t>-</w:t>
      </w:r>
      <w:r w:rsidR="004307FB">
        <w:rPr>
          <w:sz w:val="28"/>
        </w:rPr>
        <w:t xml:space="preserve"> </w:t>
      </w:r>
      <w:r w:rsidRPr="00D73152">
        <w:rPr>
          <w:sz w:val="28"/>
        </w:rPr>
        <w:t>медиатеки</w:t>
      </w:r>
      <w:r w:rsidRPr="00D73152">
        <w:rPr>
          <w:b/>
          <w:sz w:val="28"/>
        </w:rPr>
        <w:t xml:space="preserve"> - </w:t>
      </w:r>
      <w:r w:rsidRPr="00D73152">
        <w:rPr>
          <w:sz w:val="28"/>
        </w:rPr>
        <w:t>повышение информационной и библиотечной культуры шко</w:t>
      </w:r>
      <w:r w:rsidR="00AA2B5C">
        <w:rPr>
          <w:sz w:val="28"/>
        </w:rPr>
        <w:t xml:space="preserve">льников. Разработана программа </w:t>
      </w:r>
      <w:r w:rsidRPr="00D73152">
        <w:rPr>
          <w:sz w:val="28"/>
        </w:rPr>
        <w:t>«Основы инфо</w:t>
      </w:r>
      <w:r w:rsidR="00AA2B5C">
        <w:rPr>
          <w:sz w:val="28"/>
        </w:rPr>
        <w:t xml:space="preserve">рмационной культуры школьника» </w:t>
      </w:r>
      <w:r w:rsidRPr="00D73152">
        <w:rPr>
          <w:sz w:val="28"/>
        </w:rPr>
        <w:t>и календарно-тематический план с учетом возрастных особенностей обучающихся, который предусматривает постепенное накопление и углубление знаний, опыта работы с носителями информации любых видов. Согласно данной</w:t>
      </w:r>
      <w:r>
        <w:rPr>
          <w:sz w:val="28"/>
        </w:rPr>
        <w:t xml:space="preserve"> программе и по плану работы </w:t>
      </w:r>
      <w:r w:rsidRPr="00D73152">
        <w:rPr>
          <w:sz w:val="28"/>
        </w:rPr>
        <w:t>с о</w:t>
      </w:r>
      <w:r w:rsidR="00AA2B5C">
        <w:rPr>
          <w:sz w:val="28"/>
        </w:rPr>
        <w:t>бучающимися</w:t>
      </w:r>
      <w:r w:rsidR="00C972CE">
        <w:rPr>
          <w:sz w:val="28"/>
        </w:rPr>
        <w:t xml:space="preserve"> </w:t>
      </w:r>
      <w:r>
        <w:rPr>
          <w:sz w:val="28"/>
        </w:rPr>
        <w:t>проводятся</w:t>
      </w:r>
      <w:r w:rsidRPr="00D73152">
        <w:rPr>
          <w:sz w:val="28"/>
        </w:rPr>
        <w:t xml:space="preserve"> уроки</w:t>
      </w:r>
      <w:r>
        <w:rPr>
          <w:sz w:val="28"/>
        </w:rPr>
        <w:t xml:space="preserve"> информационной грамотности</w:t>
      </w:r>
      <w:r w:rsidRPr="00D73152">
        <w:rPr>
          <w:sz w:val="28"/>
        </w:rPr>
        <w:t>.</w:t>
      </w:r>
    </w:p>
    <w:p w:rsidR="00BF2C8D" w:rsidRDefault="00BF2C8D" w:rsidP="00AA2B5C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720"/>
        <w:jc w:val="both"/>
        <w:rPr>
          <w:sz w:val="28"/>
        </w:rPr>
      </w:pPr>
      <w:r>
        <w:rPr>
          <w:sz w:val="28"/>
        </w:rPr>
        <w:t>Программа реализуется в образовательном процессе на начальном и среднем ступенях образования, в урочной и внеурочной деятельности.</w:t>
      </w:r>
    </w:p>
    <w:p w:rsidR="00A013D6" w:rsidRPr="00DC695E" w:rsidRDefault="00A013D6" w:rsidP="00A013D6">
      <w:pPr>
        <w:pStyle w:val="a9"/>
        <w:shd w:val="clear" w:color="auto" w:fill="FFFFFF"/>
        <w:tabs>
          <w:tab w:val="center" w:pos="1276"/>
          <w:tab w:val="right" w:pos="9214"/>
        </w:tabs>
        <w:spacing w:line="360" w:lineRule="auto"/>
        <w:ind w:firstLine="850"/>
        <w:jc w:val="both"/>
        <w:rPr>
          <w:rFonts w:cs="Times New Roman"/>
          <w:bCs/>
          <w:sz w:val="28"/>
          <w:szCs w:val="28"/>
        </w:rPr>
      </w:pPr>
      <w:r>
        <w:rPr>
          <w:bCs/>
          <w:sz w:val="28"/>
        </w:rPr>
        <w:t>В должностные обязанности педагога-библиотекаря, выходящие за рамки разработки планов комплектования, аналитико-синтетической обработки информации, работы по учету и инвентаризации и сохранности фондов, включен ряд сугубо педагогических обязанностей: выявление творческих способностей учащихся, содействие их самообразованию,  разработки планов, методических программ, процедур реализации различных образовательных проектов. Оказывая детям помощь в написании рефератов и в разработке проектов, библиотекарь учит их ссылаться на различные источники и ресурсы, находить и использо</w:t>
      </w:r>
      <w:r w:rsidR="006243F4">
        <w:rPr>
          <w:bCs/>
          <w:sz w:val="28"/>
        </w:rPr>
        <w:t>вать междисциплинарные связи (2</w:t>
      </w:r>
      <w:r w:rsidRPr="00CB16DD">
        <w:rPr>
          <w:bCs/>
          <w:sz w:val="28"/>
        </w:rPr>
        <w:t>,</w:t>
      </w:r>
      <w:r>
        <w:rPr>
          <w:bCs/>
          <w:sz w:val="28"/>
        </w:rPr>
        <w:t xml:space="preserve"> с. 58</w:t>
      </w:r>
      <w:r w:rsidRPr="00CB16DD">
        <w:rPr>
          <w:bCs/>
          <w:sz w:val="28"/>
        </w:rPr>
        <w:t>).</w:t>
      </w:r>
    </w:p>
    <w:p w:rsidR="007777BA" w:rsidRPr="008372B3" w:rsidRDefault="007777BA" w:rsidP="008372B3">
      <w:pPr>
        <w:shd w:val="clear" w:color="auto" w:fill="FFFFFF"/>
        <w:autoSpaceDE w:val="0"/>
        <w:autoSpaceDN w:val="0"/>
        <w:adjustRightInd w:val="0"/>
        <w:spacing w:line="360" w:lineRule="auto"/>
        <w:ind w:right="34" w:firstLine="720"/>
        <w:jc w:val="both"/>
        <w:rPr>
          <w:sz w:val="28"/>
        </w:rPr>
      </w:pPr>
      <w:r>
        <w:rPr>
          <w:sz w:val="28"/>
        </w:rPr>
        <w:t>Таким образом, п</w:t>
      </w:r>
      <w:r w:rsidRPr="00D73152">
        <w:rPr>
          <w:sz w:val="28"/>
        </w:rPr>
        <w:t>оследовательное внедрение инновационного опыта позволяет нам активизировать и обогатить формы работы библиотеки, а также создавать условия, для индивидуального развития обучающегося, удовлетворять потребности современного пользователя  б</w:t>
      </w:r>
      <w:r w:rsidR="00611D46">
        <w:rPr>
          <w:sz w:val="28"/>
        </w:rPr>
        <w:t xml:space="preserve">иблиотеки - медиатеки школы №3 </w:t>
      </w:r>
      <w:r w:rsidRPr="00D73152">
        <w:rPr>
          <w:sz w:val="28"/>
        </w:rPr>
        <w:t>г. Лангепас.</w:t>
      </w:r>
    </w:p>
    <w:p w:rsidR="007777BA" w:rsidRDefault="007777BA" w:rsidP="00B13545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rPr>
          <w:rFonts w:cs="Times New Roman"/>
          <w:b/>
          <w:bCs/>
          <w:color w:val="000000"/>
          <w:sz w:val="28"/>
          <w:szCs w:val="28"/>
        </w:rPr>
      </w:pPr>
    </w:p>
    <w:p w:rsidR="00837241" w:rsidRPr="00106BAB" w:rsidRDefault="00C972CE" w:rsidP="00837241">
      <w:p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center"/>
        <w:rPr>
          <w:rFonts w:eastAsia="Calibri" w:cs="Times New Roman"/>
          <w:b/>
          <w:kern w:val="0"/>
          <w:sz w:val="28"/>
          <w:szCs w:val="22"/>
          <w:lang w:eastAsia="en-US" w:bidi="ar-SA"/>
        </w:rPr>
      </w:pPr>
      <w:r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837241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837241">
        <w:rPr>
          <w:rFonts w:eastAsia="Calibri" w:cs="Times New Roman"/>
          <w:b/>
          <w:kern w:val="0"/>
          <w:sz w:val="28"/>
          <w:szCs w:val="22"/>
          <w:lang w:eastAsia="en-US" w:bidi="ar-SA"/>
        </w:rPr>
        <w:t>Тематический план</w:t>
      </w:r>
      <w:r w:rsidR="00837241" w:rsidRPr="00106BAB">
        <w:rPr>
          <w:rFonts w:eastAsia="Calibri" w:cs="Times New Roman"/>
          <w:b/>
          <w:kern w:val="0"/>
          <w:sz w:val="28"/>
          <w:szCs w:val="22"/>
          <w:lang w:eastAsia="en-US" w:bidi="ar-SA"/>
        </w:rPr>
        <w:t xml:space="preserve"> курса «Основы информационной культуры»</w:t>
      </w:r>
    </w:p>
    <w:p w:rsidR="003C43B2" w:rsidRPr="003C43B2" w:rsidRDefault="003C43B2" w:rsidP="003C43B2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jc w:val="center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3C43B2" w:rsidRDefault="003C43B2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Вступление человечества на новую ступень своего развития — информационное общество — существенно актуализирует необходимость специальной подготовки человека к жизни в новой информационно-технологической и образовательной среде.</w:t>
      </w:r>
    </w:p>
    <w:p w:rsidR="008607F5" w:rsidRDefault="00586A29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Федеральный государственный образовательный стандарт </w:t>
      </w:r>
      <w:r w:rsidR="00E16C07">
        <w:rPr>
          <w:rFonts w:cs="Times New Roman"/>
          <w:color w:val="000000"/>
          <w:sz w:val="28"/>
          <w:szCs w:val="28"/>
        </w:rPr>
        <w:t xml:space="preserve">начального и основного </w:t>
      </w:r>
      <w:r>
        <w:rPr>
          <w:rFonts w:cs="Times New Roman"/>
          <w:color w:val="000000"/>
          <w:sz w:val="28"/>
          <w:szCs w:val="28"/>
        </w:rPr>
        <w:t>общего образовани</w:t>
      </w:r>
      <w:r w:rsidR="006243F4">
        <w:rPr>
          <w:rFonts w:cs="Times New Roman"/>
          <w:color w:val="000000"/>
          <w:sz w:val="28"/>
          <w:szCs w:val="28"/>
        </w:rPr>
        <w:t>я (4-5</w:t>
      </w:r>
      <w:r w:rsidR="0076273C">
        <w:rPr>
          <w:rFonts w:cs="Times New Roman"/>
          <w:color w:val="000000"/>
          <w:sz w:val="28"/>
          <w:szCs w:val="28"/>
        </w:rPr>
        <w:t>)</w:t>
      </w:r>
      <w:r>
        <w:rPr>
          <w:rFonts w:cs="Times New Roman"/>
          <w:color w:val="000000"/>
          <w:sz w:val="28"/>
          <w:szCs w:val="28"/>
        </w:rPr>
        <w:t xml:space="preserve"> и </w:t>
      </w:r>
      <w:r w:rsidR="00E16C07">
        <w:rPr>
          <w:rFonts w:cs="Times New Roman"/>
          <w:color w:val="000000"/>
          <w:sz w:val="28"/>
          <w:szCs w:val="28"/>
        </w:rPr>
        <w:t>определяет метапредметные результаты освоения обучающимися начальной и основной образовательной школы общего образования</w:t>
      </w:r>
      <w:r w:rsidR="008607F5">
        <w:rPr>
          <w:rFonts w:cs="Times New Roman"/>
          <w:color w:val="000000"/>
          <w:sz w:val="28"/>
          <w:szCs w:val="28"/>
        </w:rPr>
        <w:t>, в числе которых:</w:t>
      </w:r>
    </w:p>
    <w:p w:rsidR="00586A29" w:rsidRDefault="008607F5" w:rsidP="008607F5">
      <w:pPr>
        <w:pStyle w:val="af0"/>
        <w:numPr>
          <w:ilvl w:val="0"/>
          <w:numId w:val="34"/>
        </w:num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активное использование в решении различных задач средств информационно-коммуникационных технологий (далее –ИКТ);</w:t>
      </w:r>
    </w:p>
    <w:p w:rsidR="008607F5" w:rsidRDefault="008607F5" w:rsidP="008607F5">
      <w:pPr>
        <w:pStyle w:val="af0"/>
        <w:numPr>
          <w:ilvl w:val="0"/>
          <w:numId w:val="34"/>
        </w:num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использование различных способов поиска (в т. ч. в Интернете), сборы, обработки и передачи информации;</w:t>
      </w:r>
    </w:p>
    <w:p w:rsidR="008607F5" w:rsidRDefault="008607F5" w:rsidP="008607F5">
      <w:pPr>
        <w:pStyle w:val="af0"/>
        <w:numPr>
          <w:ilvl w:val="0"/>
          <w:numId w:val="34"/>
        </w:num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умение вводить текст с помощью клавиатуры и т.д. </w:t>
      </w:r>
    </w:p>
    <w:p w:rsidR="008607F5" w:rsidRDefault="008607F5" w:rsidP="00611D46">
      <w:pPr>
        <w:pStyle w:val="af0"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Для получения качественных результатов начального и основного общего образования  ЛГ МАОУ «СОШ №3» (далее – ОУ) разработана программа формирования информационной культуры обучающихся (далее - программа). В нее также включены блоки, содержание которых направлено на формирование информационной культуры </w:t>
      </w:r>
      <w:r w:rsidRPr="005C42CB">
        <w:rPr>
          <w:rFonts w:cs="Times New Roman"/>
          <w:sz w:val="28"/>
          <w:szCs w:val="28"/>
        </w:rPr>
        <w:t>у других участников образовательного процесса (педагогов и родителей обучающихся).</w:t>
      </w:r>
    </w:p>
    <w:p w:rsidR="00977722" w:rsidRDefault="00977722" w:rsidP="00611D46">
      <w:pPr>
        <w:pStyle w:val="af0"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Программа глубоко и полно разработана, прошла серьезную апробацию и независимую педагогическую экспертизу. Признанная результативной и эффективной, программа позволяет:</w:t>
      </w:r>
    </w:p>
    <w:p w:rsidR="00977722" w:rsidRDefault="00977722" w:rsidP="00977722">
      <w:pPr>
        <w:pStyle w:val="af0"/>
        <w:numPr>
          <w:ilvl w:val="0"/>
          <w:numId w:val="45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систематизировать работу всего ОУ по формированию читательской компетентности и информационной культуры </w:t>
      </w:r>
      <w:r>
        <w:rPr>
          <w:rFonts w:cs="Times New Roman"/>
          <w:sz w:val="28"/>
          <w:szCs w:val="28"/>
        </w:rPr>
        <w:lastRenderedPageBreak/>
        <w:t>школьников;</w:t>
      </w:r>
    </w:p>
    <w:p w:rsidR="00977722" w:rsidRDefault="00977722" w:rsidP="00977722">
      <w:pPr>
        <w:pStyle w:val="af0"/>
        <w:numPr>
          <w:ilvl w:val="0"/>
          <w:numId w:val="45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предоставить широкое «поле выбора» образовательных возможностей педагогам и учащимся;</w:t>
      </w:r>
    </w:p>
    <w:p w:rsidR="00977722" w:rsidRPr="005C42CB" w:rsidRDefault="00977722" w:rsidP="00977722">
      <w:pPr>
        <w:pStyle w:val="af0"/>
        <w:numPr>
          <w:ilvl w:val="0"/>
          <w:numId w:val="45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учесть различные образовательные запросы и потребности школьников (в том числе – одаренных детей, учащихся с ограниченными возможностями).</w:t>
      </w:r>
    </w:p>
    <w:p w:rsidR="003C43B2" w:rsidRPr="003C43B2" w:rsidRDefault="003C43B2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Курс «Информационная культура школ</w:t>
      </w:r>
      <w:r w:rsidR="0076273C">
        <w:rPr>
          <w:rFonts w:cs="Times New Roman"/>
          <w:color w:val="000000"/>
          <w:sz w:val="28"/>
          <w:szCs w:val="28"/>
        </w:rPr>
        <w:t>ьника» предназначен для обучающихся</w:t>
      </w:r>
      <w:r w:rsidRPr="003C43B2">
        <w:rPr>
          <w:rFonts w:cs="Times New Roman"/>
          <w:color w:val="000000"/>
          <w:sz w:val="28"/>
          <w:szCs w:val="28"/>
        </w:rPr>
        <w:t xml:space="preserve"> средней общеобразовательной школы и ориентирован на содействие формированию у обучающихся системы знаний и умений, обеспечивающих, целенаправленную самостоятельную деятельность по удовлетворению информационных потребностей. Овладению эффективными методами информационно-поисковой и исследовательской деятельности, с использованием как </w:t>
      </w:r>
      <w:r w:rsidR="005C42CB" w:rsidRPr="003C43B2">
        <w:rPr>
          <w:rFonts w:cs="Times New Roman"/>
          <w:color w:val="000000"/>
          <w:sz w:val="28"/>
          <w:szCs w:val="28"/>
        </w:rPr>
        <w:t>традиционных,</w:t>
      </w:r>
      <w:r w:rsidRPr="003C43B2">
        <w:rPr>
          <w:rFonts w:cs="Times New Roman"/>
          <w:color w:val="000000"/>
          <w:sz w:val="28"/>
          <w:szCs w:val="28"/>
        </w:rPr>
        <w:t xml:space="preserve"> так и новых информационных технологий. А также созданию мотивации к непрерывному образованию в течение всей жизни, как требованию времени.</w:t>
      </w:r>
    </w:p>
    <w:p w:rsidR="003C43B2" w:rsidRPr="003C43B2" w:rsidRDefault="005C5948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C92543">
        <w:rPr>
          <w:rFonts w:cs="Times New Roman"/>
          <w:b/>
          <w:color w:val="000000"/>
          <w:sz w:val="28"/>
          <w:szCs w:val="28"/>
        </w:rPr>
        <w:t>Цель</w:t>
      </w:r>
      <w:r>
        <w:rPr>
          <w:rFonts w:cs="Times New Roman"/>
          <w:color w:val="000000"/>
          <w:sz w:val="28"/>
          <w:szCs w:val="28"/>
        </w:rPr>
        <w:t xml:space="preserve"> программы</w:t>
      </w:r>
      <w:r w:rsidR="003C43B2" w:rsidRPr="003C43B2">
        <w:rPr>
          <w:rFonts w:cs="Times New Roman"/>
          <w:color w:val="000000"/>
          <w:sz w:val="28"/>
          <w:szCs w:val="28"/>
        </w:rPr>
        <w:t xml:space="preserve">: формирование информационной культуры </w:t>
      </w:r>
      <w:r w:rsidR="005C42CB">
        <w:rPr>
          <w:rFonts w:cs="Times New Roman"/>
          <w:sz w:val="28"/>
          <w:szCs w:val="28"/>
        </w:rPr>
        <w:t xml:space="preserve"> у участников образовательного процесса.</w:t>
      </w:r>
    </w:p>
    <w:p w:rsidR="003C43B2" w:rsidRDefault="003C43B2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C92543">
        <w:rPr>
          <w:rFonts w:cs="Times New Roman"/>
          <w:b/>
          <w:color w:val="000000"/>
          <w:sz w:val="28"/>
          <w:szCs w:val="28"/>
        </w:rPr>
        <w:t xml:space="preserve">Задачи </w:t>
      </w:r>
      <w:r w:rsidRPr="003C43B2">
        <w:rPr>
          <w:rFonts w:cs="Times New Roman"/>
          <w:color w:val="000000"/>
          <w:sz w:val="28"/>
          <w:szCs w:val="28"/>
        </w:rPr>
        <w:t>курса:</w:t>
      </w:r>
    </w:p>
    <w:p w:rsidR="005C42CB" w:rsidRPr="005C42CB" w:rsidRDefault="005C42CB" w:rsidP="005C42CB">
      <w:pPr>
        <w:pStyle w:val="af0"/>
        <w:numPr>
          <w:ilvl w:val="0"/>
          <w:numId w:val="35"/>
        </w:num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научить школьников применять знания, умения и навыки работы с информационными ресурсами:</w:t>
      </w:r>
    </w:p>
    <w:p w:rsidR="003C43B2" w:rsidRPr="003C43B2" w:rsidRDefault="003C43B2" w:rsidP="003C43B2">
      <w:pPr>
        <w:numPr>
          <w:ilvl w:val="0"/>
          <w:numId w:val="24"/>
        </w:num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освоение рациональных приемов и способов самостоятельного поиска информации в соответствии с возникающими в ходе обучения задачами;</w:t>
      </w:r>
    </w:p>
    <w:p w:rsidR="003C43B2" w:rsidRPr="003C43B2" w:rsidRDefault="003C43B2" w:rsidP="003C43B2">
      <w:pPr>
        <w:numPr>
          <w:ilvl w:val="0"/>
          <w:numId w:val="24"/>
        </w:num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овладение методами аналитико-синтетической переработкой информации;</w:t>
      </w:r>
    </w:p>
    <w:p w:rsidR="003C43B2" w:rsidRDefault="003C43B2" w:rsidP="003C43B2">
      <w:pPr>
        <w:numPr>
          <w:ilvl w:val="0"/>
          <w:numId w:val="24"/>
        </w:num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</w:t>
      </w:r>
      <w:r w:rsidRPr="003C43B2">
        <w:rPr>
          <w:rFonts w:cs="Times New Roman"/>
          <w:color w:val="000000"/>
          <w:sz w:val="28"/>
          <w:szCs w:val="28"/>
        </w:rPr>
        <w:t xml:space="preserve">зучение и практическое использование технологий подготовки и оформления результатов самостоятельной </w:t>
      </w:r>
      <w:r w:rsidR="005C42CB">
        <w:rPr>
          <w:rFonts w:cs="Times New Roman"/>
          <w:color w:val="000000"/>
          <w:sz w:val="28"/>
          <w:szCs w:val="28"/>
        </w:rPr>
        <w:t>учебной и познавательной работы;</w:t>
      </w:r>
    </w:p>
    <w:p w:rsidR="007522EA" w:rsidRDefault="005C42CB" w:rsidP="007522EA">
      <w:pPr>
        <w:pStyle w:val="af0"/>
        <w:numPr>
          <w:ilvl w:val="0"/>
          <w:numId w:val="35"/>
        </w:num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внедрить в образовательный процесс:</w:t>
      </w:r>
    </w:p>
    <w:p w:rsidR="007522EA" w:rsidRDefault="005C42CB" w:rsidP="007522EA">
      <w:pPr>
        <w:pStyle w:val="af0"/>
        <w:numPr>
          <w:ilvl w:val="0"/>
          <w:numId w:val="36"/>
        </w:numPr>
        <w:spacing w:line="360" w:lineRule="auto"/>
        <w:ind w:left="709" w:firstLine="1221"/>
        <w:jc w:val="both"/>
        <w:rPr>
          <w:rFonts w:cs="Times New Roman"/>
          <w:color w:val="000000"/>
          <w:sz w:val="28"/>
          <w:szCs w:val="28"/>
        </w:rPr>
      </w:pPr>
      <w:r w:rsidRPr="007522EA">
        <w:rPr>
          <w:rFonts w:cs="Times New Roman"/>
          <w:color w:val="000000"/>
          <w:sz w:val="28"/>
          <w:szCs w:val="28"/>
        </w:rPr>
        <w:lastRenderedPageBreak/>
        <w:t>интегрированный курс обучения школьников информационной, библиотечно-библиографической и компьютерной грамотности;</w:t>
      </w:r>
    </w:p>
    <w:p w:rsidR="007522EA" w:rsidRDefault="007522EA" w:rsidP="007522EA">
      <w:pPr>
        <w:pStyle w:val="af0"/>
        <w:numPr>
          <w:ilvl w:val="0"/>
          <w:numId w:val="36"/>
        </w:numPr>
        <w:spacing w:line="360" w:lineRule="auto"/>
        <w:ind w:left="709" w:firstLine="1221"/>
        <w:jc w:val="both"/>
        <w:rPr>
          <w:rFonts w:cs="Times New Roman"/>
          <w:color w:val="000000"/>
          <w:sz w:val="28"/>
          <w:szCs w:val="28"/>
        </w:rPr>
      </w:pPr>
      <w:r w:rsidRPr="007522EA">
        <w:rPr>
          <w:rFonts w:cs="Times New Roman"/>
          <w:color w:val="000000"/>
          <w:sz w:val="28"/>
          <w:szCs w:val="28"/>
        </w:rPr>
        <w:t>систему занятий по формированию информационной культуры</w:t>
      </w:r>
      <w:r>
        <w:rPr>
          <w:rFonts w:cs="Times New Roman"/>
          <w:color w:val="000000"/>
          <w:sz w:val="28"/>
          <w:szCs w:val="28"/>
        </w:rPr>
        <w:t xml:space="preserve"> обучающихся средства</w:t>
      </w:r>
      <w:r w:rsidR="00642927">
        <w:rPr>
          <w:rFonts w:cs="Times New Roman"/>
          <w:color w:val="000000"/>
          <w:sz w:val="28"/>
          <w:szCs w:val="28"/>
        </w:rPr>
        <w:t>ми интеграции учебных предметов;</w:t>
      </w:r>
    </w:p>
    <w:p w:rsidR="0076273C" w:rsidRPr="0076273C" w:rsidRDefault="00642927" w:rsidP="0076273C">
      <w:pPr>
        <w:pStyle w:val="af0"/>
        <w:numPr>
          <w:ilvl w:val="0"/>
          <w:numId w:val="36"/>
        </w:numPr>
        <w:spacing w:line="360" w:lineRule="auto"/>
        <w:ind w:left="709" w:firstLine="1221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систему занятий по проектным методам обучения в урочной и внеурочной деятельности.</w:t>
      </w:r>
    </w:p>
    <w:p w:rsidR="003C43B2" w:rsidRDefault="003C43B2" w:rsidP="003C43B2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Программа</w:t>
      </w:r>
      <w:r w:rsidR="005C42CB">
        <w:rPr>
          <w:rFonts w:cs="Times New Roman"/>
          <w:color w:val="000000"/>
          <w:sz w:val="28"/>
          <w:szCs w:val="28"/>
        </w:rPr>
        <w:t xml:space="preserve"> курса построена</w:t>
      </w:r>
      <w:r w:rsidRPr="003C43B2">
        <w:rPr>
          <w:rFonts w:cs="Times New Roman"/>
          <w:color w:val="000000"/>
          <w:sz w:val="28"/>
          <w:szCs w:val="28"/>
        </w:rPr>
        <w:t xml:space="preserve"> с учетом возрастных особенностей школьников и рассчитанное на последовательное формирование знаний и умений пользования традиционными и современными информационными ресурсами и техн</w:t>
      </w:r>
      <w:r w:rsidR="005C42CB">
        <w:rPr>
          <w:rFonts w:cs="Times New Roman"/>
          <w:color w:val="000000"/>
          <w:sz w:val="28"/>
          <w:szCs w:val="28"/>
        </w:rPr>
        <w:t>ологиями.</w:t>
      </w:r>
    </w:p>
    <w:p w:rsidR="007522EA" w:rsidRPr="00B945C5" w:rsidRDefault="00B534B8" w:rsidP="00B945C5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72716C">
        <w:rPr>
          <w:rFonts w:cs="Times New Roman"/>
          <w:color w:val="000000"/>
          <w:sz w:val="28"/>
          <w:szCs w:val="28"/>
        </w:rPr>
        <w:t>Структура программы</w:t>
      </w:r>
      <w:r w:rsidR="00B945C5">
        <w:rPr>
          <w:rFonts w:cs="Times New Roman"/>
          <w:color w:val="000000"/>
          <w:sz w:val="28"/>
          <w:szCs w:val="28"/>
        </w:rPr>
        <w:t xml:space="preserve">. </w:t>
      </w:r>
      <w:r w:rsidR="007522EA" w:rsidRPr="00642927">
        <w:rPr>
          <w:rFonts w:cs="Times New Roman"/>
          <w:sz w:val="28"/>
          <w:szCs w:val="28"/>
        </w:rPr>
        <w:t>Программа включает в себя три блока, которые реализую</w:t>
      </w:r>
      <w:r w:rsidR="00BF2C8D">
        <w:rPr>
          <w:rFonts w:cs="Times New Roman"/>
          <w:sz w:val="28"/>
          <w:szCs w:val="28"/>
        </w:rPr>
        <w:t xml:space="preserve">тся </w:t>
      </w:r>
      <w:r w:rsidR="00C3368A" w:rsidRPr="00642927">
        <w:rPr>
          <w:rFonts w:cs="Times New Roman"/>
          <w:sz w:val="28"/>
          <w:szCs w:val="28"/>
        </w:rPr>
        <w:t>педагогами</w:t>
      </w:r>
      <w:r w:rsidR="00E46CE1">
        <w:rPr>
          <w:rFonts w:cs="Times New Roman"/>
          <w:sz w:val="28"/>
          <w:szCs w:val="28"/>
        </w:rPr>
        <w:t xml:space="preserve"> </w:t>
      </w:r>
      <w:r w:rsidR="00C3368A" w:rsidRPr="00642927">
        <w:rPr>
          <w:rFonts w:cs="Times New Roman"/>
          <w:sz w:val="28"/>
          <w:szCs w:val="28"/>
        </w:rPr>
        <w:t xml:space="preserve">- библиотекарями, учителями-предметниками (информатики, изобразительного искусства, музыки) в урочное и внеурочное время. Содержание </w:t>
      </w:r>
      <w:r w:rsidR="00C92543">
        <w:rPr>
          <w:rFonts w:cs="Times New Roman"/>
          <w:sz w:val="28"/>
          <w:szCs w:val="28"/>
        </w:rPr>
        <w:t>блоков представлено в приложении 1</w:t>
      </w:r>
      <w:r w:rsidR="0076273C">
        <w:rPr>
          <w:rFonts w:cs="Times New Roman"/>
          <w:sz w:val="28"/>
          <w:szCs w:val="28"/>
        </w:rPr>
        <w:t>.</w:t>
      </w:r>
    </w:p>
    <w:p w:rsidR="003C43B2" w:rsidRPr="00227727" w:rsidRDefault="003C43B2" w:rsidP="003C43B2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227727">
        <w:rPr>
          <w:rFonts w:cs="Times New Roman"/>
          <w:sz w:val="28"/>
          <w:szCs w:val="28"/>
        </w:rPr>
        <w:t>Первый концентр, п</w:t>
      </w:r>
      <w:r w:rsidR="00227727" w:rsidRPr="00227727">
        <w:rPr>
          <w:rFonts w:cs="Times New Roman"/>
          <w:sz w:val="28"/>
          <w:szCs w:val="28"/>
        </w:rPr>
        <w:t>ропедевтический, включает темы</w:t>
      </w:r>
      <w:r w:rsidRPr="00227727">
        <w:rPr>
          <w:rFonts w:cs="Times New Roman"/>
          <w:sz w:val="28"/>
          <w:szCs w:val="28"/>
        </w:rPr>
        <w:t>, целью которых является обучение первоначальным навыкам использование библиотечных инструментов для поиска и выбора информации и основам работы с текстом.</w:t>
      </w:r>
    </w:p>
    <w:p w:rsidR="003C43B2" w:rsidRPr="00227727" w:rsidRDefault="003C43B2" w:rsidP="00C972C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227727">
        <w:rPr>
          <w:rFonts w:cs="Times New Roman"/>
          <w:sz w:val="28"/>
          <w:szCs w:val="28"/>
        </w:rPr>
        <w:t>Второй концентр, целью которого является формирование умений информационно-поисковой деятельности обучающихся основ</w:t>
      </w:r>
      <w:r w:rsidR="00227727" w:rsidRPr="00227727">
        <w:rPr>
          <w:rFonts w:cs="Times New Roman"/>
          <w:sz w:val="28"/>
          <w:szCs w:val="28"/>
        </w:rPr>
        <w:t>ной школы, включает темы</w:t>
      </w:r>
      <w:r w:rsidRPr="00227727">
        <w:rPr>
          <w:rFonts w:cs="Times New Roman"/>
          <w:sz w:val="28"/>
          <w:szCs w:val="28"/>
        </w:rPr>
        <w:t>, содержание которых составляет обучение поиску, извлечению, обрабо</w:t>
      </w:r>
      <w:r w:rsidR="00EA689E">
        <w:rPr>
          <w:rFonts w:cs="Times New Roman"/>
          <w:sz w:val="28"/>
          <w:szCs w:val="28"/>
        </w:rPr>
        <w:t>тке и представлению информации.</w:t>
      </w:r>
    </w:p>
    <w:p w:rsidR="00B945C5" w:rsidRPr="00B53FC6" w:rsidRDefault="003C43B2" w:rsidP="00B945C5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B53FC6">
        <w:rPr>
          <w:rFonts w:cs="Times New Roman"/>
          <w:sz w:val="28"/>
          <w:szCs w:val="28"/>
        </w:rPr>
        <w:t xml:space="preserve">Современному выпускнику общеобразовательной школы необходимо сформировать креативные умения обращения с информационными ресурсами. В связи с этим значительное внимание уделяется формированию аналитических навыков и навыков критического мышления при работе с информацией, как один из главных компонентов информационной культуры. </w:t>
      </w:r>
    </w:p>
    <w:p w:rsidR="003C43B2" w:rsidRPr="003C43B2" w:rsidRDefault="00B945C5" w:rsidP="00B945C5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Формы организации занятий. </w:t>
      </w:r>
      <w:r w:rsidR="003C43B2" w:rsidRPr="003C43B2">
        <w:rPr>
          <w:rFonts w:cs="Times New Roman"/>
          <w:color w:val="000000"/>
          <w:sz w:val="28"/>
          <w:szCs w:val="28"/>
        </w:rPr>
        <w:t>Основной формой организации учебных занятий является урок, который мож</w:t>
      </w:r>
      <w:r w:rsidR="007522EA">
        <w:rPr>
          <w:rFonts w:cs="Times New Roman"/>
          <w:color w:val="000000"/>
          <w:sz w:val="28"/>
          <w:szCs w:val="28"/>
        </w:rPr>
        <w:t>ет проводиться в форме семинара,</w:t>
      </w:r>
      <w:r>
        <w:rPr>
          <w:rFonts w:cs="Times New Roman"/>
          <w:color w:val="000000"/>
          <w:sz w:val="28"/>
          <w:szCs w:val="28"/>
        </w:rPr>
        <w:t xml:space="preserve"> конференции,</w:t>
      </w:r>
      <w:r w:rsidR="003C43B2" w:rsidRPr="003C43B2">
        <w:rPr>
          <w:rFonts w:cs="Times New Roman"/>
          <w:color w:val="000000"/>
          <w:sz w:val="28"/>
          <w:szCs w:val="28"/>
        </w:rPr>
        <w:t xml:space="preserve"> практического занятия, ситуативной игры, экскурсии, эвр</w:t>
      </w:r>
      <w:r w:rsidR="007522EA">
        <w:rPr>
          <w:rFonts w:cs="Times New Roman"/>
          <w:color w:val="000000"/>
          <w:sz w:val="28"/>
          <w:szCs w:val="28"/>
        </w:rPr>
        <w:t>истической беседы, с применение</w:t>
      </w:r>
      <w:r w:rsidR="003C43B2" w:rsidRPr="003C43B2">
        <w:rPr>
          <w:rFonts w:cs="Times New Roman"/>
          <w:color w:val="000000"/>
          <w:sz w:val="28"/>
          <w:szCs w:val="28"/>
        </w:rPr>
        <w:t>м технологии критического мышления</w:t>
      </w:r>
      <w:r>
        <w:rPr>
          <w:rFonts w:cs="Times New Roman"/>
          <w:color w:val="000000"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 xml:space="preserve">Приложение </w:t>
      </w:r>
      <w:r w:rsidRPr="008D78B4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>)</w:t>
      </w:r>
      <w:r w:rsidR="003C43B2" w:rsidRPr="003C43B2">
        <w:rPr>
          <w:rFonts w:cs="Times New Roman"/>
          <w:color w:val="000000"/>
          <w:sz w:val="28"/>
          <w:szCs w:val="28"/>
        </w:rPr>
        <w:t>.</w:t>
      </w:r>
    </w:p>
    <w:p w:rsidR="00BF2C8D" w:rsidRDefault="003C43B2" w:rsidP="00C972CE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C43B2">
        <w:rPr>
          <w:rFonts w:cs="Times New Roman"/>
          <w:color w:val="000000"/>
          <w:sz w:val="28"/>
          <w:szCs w:val="28"/>
        </w:rPr>
        <w:t>Методы организации учебно-познавательной деятельности: самостоятельная работа с информационными ресурсами, демонстрация, временная работа в группах, игровые формы, метод проектов, метод создания ситуации творческого поиска, создание проблемных ситуаций</w:t>
      </w:r>
      <w:r w:rsidR="00EA689E">
        <w:rPr>
          <w:rFonts w:cs="Times New Roman"/>
          <w:color w:val="000000"/>
          <w:sz w:val="28"/>
          <w:szCs w:val="28"/>
        </w:rPr>
        <w:t>,</w:t>
      </w:r>
      <w:r w:rsidR="008D78B4">
        <w:rPr>
          <w:rFonts w:cs="Times New Roman"/>
          <w:color w:val="000000"/>
          <w:sz w:val="28"/>
          <w:szCs w:val="28"/>
        </w:rPr>
        <w:t xml:space="preserve"> творческие задания.</w:t>
      </w:r>
    </w:p>
    <w:p w:rsidR="00837241" w:rsidRPr="00F61BCF" w:rsidRDefault="009928EA" w:rsidP="00F61BCF">
      <w:pPr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76273C">
        <w:rPr>
          <w:rFonts w:eastAsia="Calibri" w:cs="Times New Roman"/>
          <w:kern w:val="0"/>
          <w:sz w:val="28"/>
          <w:szCs w:val="22"/>
          <w:lang w:eastAsia="en-US" w:bidi="ar-SA"/>
        </w:rPr>
        <w:t xml:space="preserve">Внедрением программы </w:t>
      </w:r>
      <w:r w:rsidR="0076273C">
        <w:rPr>
          <w:rFonts w:eastAsia="Calibri" w:cs="Times New Roman"/>
          <w:kern w:val="0"/>
          <w:sz w:val="28"/>
          <w:szCs w:val="22"/>
          <w:lang w:eastAsia="en-US" w:bidi="ar-SA"/>
        </w:rPr>
        <w:t>занимаются педагоги-библиотекари</w:t>
      </w:r>
      <w:r w:rsidRPr="0076273C">
        <w:rPr>
          <w:rFonts w:eastAsia="Calibri" w:cs="Times New Roman"/>
          <w:kern w:val="0"/>
          <w:sz w:val="28"/>
          <w:szCs w:val="22"/>
          <w:lang w:eastAsia="en-US" w:bidi="ar-SA"/>
        </w:rPr>
        <w:t>, учителя</w:t>
      </w:r>
      <w:r w:rsidR="0076273C">
        <w:rPr>
          <w:rFonts w:eastAsia="Calibri" w:cs="Times New Roman"/>
          <w:kern w:val="0"/>
          <w:sz w:val="28"/>
          <w:szCs w:val="22"/>
          <w:lang w:eastAsia="en-US" w:bidi="ar-SA"/>
        </w:rPr>
        <w:t>-предметники</w:t>
      </w:r>
      <w:r w:rsidRPr="0076273C">
        <w:rPr>
          <w:rFonts w:eastAsia="Calibri" w:cs="Times New Roman"/>
          <w:kern w:val="0"/>
          <w:sz w:val="28"/>
          <w:szCs w:val="22"/>
          <w:lang w:eastAsia="en-US" w:bidi="ar-SA"/>
        </w:rPr>
        <w:t>. Все сотрудники прошли необходимые курсы повышения квалификации в области ИКТ, педагогических технологий, методики и содержание преподаваемых предметов.</w:t>
      </w:r>
    </w:p>
    <w:p w:rsidR="00C972CE" w:rsidRDefault="003A594D" w:rsidP="00C972CE">
      <w:p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line="360" w:lineRule="auto"/>
        <w:ind w:right="34"/>
        <w:jc w:val="center"/>
        <w:rPr>
          <w:rFonts w:eastAsia="Calibri" w:cs="Times New Roman"/>
          <w:b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b/>
          <w:kern w:val="0"/>
          <w:sz w:val="28"/>
          <w:szCs w:val="22"/>
          <w:lang w:eastAsia="en-US" w:bidi="ar-SA"/>
        </w:rPr>
        <w:t>Календарно-т</w:t>
      </w:r>
      <w:r w:rsidR="002F4F0B" w:rsidRPr="003A594D">
        <w:rPr>
          <w:rFonts w:eastAsia="Calibri" w:cs="Times New Roman"/>
          <w:b/>
          <w:kern w:val="0"/>
          <w:sz w:val="28"/>
          <w:szCs w:val="22"/>
          <w:lang w:eastAsia="en-US" w:bidi="ar-SA"/>
        </w:rPr>
        <w:t>ематический план</w:t>
      </w:r>
      <w:r w:rsidR="00100712" w:rsidRPr="003A594D">
        <w:rPr>
          <w:rFonts w:eastAsia="Calibri" w:cs="Times New Roman"/>
          <w:b/>
          <w:kern w:val="0"/>
          <w:sz w:val="28"/>
          <w:szCs w:val="22"/>
          <w:lang w:eastAsia="en-US" w:bidi="ar-SA"/>
        </w:rPr>
        <w:t xml:space="preserve"> курса </w:t>
      </w:r>
    </w:p>
    <w:p w:rsidR="00100712" w:rsidRPr="003A594D" w:rsidRDefault="00100712" w:rsidP="00C972CE">
      <w:p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line="360" w:lineRule="auto"/>
        <w:ind w:right="34"/>
        <w:jc w:val="center"/>
        <w:rPr>
          <w:rFonts w:eastAsia="Calibri" w:cs="Times New Roman"/>
          <w:b/>
          <w:kern w:val="0"/>
          <w:sz w:val="28"/>
          <w:szCs w:val="22"/>
          <w:lang w:eastAsia="en-US" w:bidi="ar-SA"/>
        </w:rPr>
      </w:pPr>
      <w:r w:rsidRPr="003A594D">
        <w:rPr>
          <w:rFonts w:eastAsia="Calibri" w:cs="Times New Roman"/>
          <w:b/>
          <w:kern w:val="0"/>
          <w:sz w:val="28"/>
          <w:szCs w:val="22"/>
          <w:lang w:eastAsia="en-US" w:bidi="ar-SA"/>
        </w:rPr>
        <w:t>«</w:t>
      </w:r>
      <w:r w:rsidR="00106BAB" w:rsidRPr="003A594D">
        <w:rPr>
          <w:rFonts w:eastAsia="Calibri" w:cs="Times New Roman"/>
          <w:b/>
          <w:kern w:val="0"/>
          <w:sz w:val="28"/>
          <w:szCs w:val="22"/>
          <w:lang w:eastAsia="en-US" w:bidi="ar-SA"/>
        </w:rPr>
        <w:t>Основы информационной культуры»</w:t>
      </w:r>
    </w:p>
    <w:tbl>
      <w:tblPr>
        <w:tblStyle w:val="af1"/>
        <w:tblW w:w="0" w:type="auto"/>
        <w:tblLook w:val="04A0"/>
      </w:tblPr>
      <w:tblGrid>
        <w:gridCol w:w="654"/>
        <w:gridCol w:w="2556"/>
        <w:gridCol w:w="1433"/>
        <w:gridCol w:w="1418"/>
        <w:gridCol w:w="1447"/>
        <w:gridCol w:w="1720"/>
      </w:tblGrid>
      <w:tr w:rsidR="000A0967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0A0967" w:rsidRPr="00106BAB" w:rsidRDefault="000A0967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0A0967" w:rsidRPr="00106BAB" w:rsidRDefault="000A0967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0A0967" w:rsidRPr="00106BAB" w:rsidRDefault="000A0967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0A0967" w:rsidRPr="00F56B05" w:rsidRDefault="000A0967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0A0967" w:rsidRPr="00F56B05" w:rsidRDefault="000A0967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0A0967" w:rsidTr="00952292">
        <w:trPr>
          <w:trHeight w:val="356"/>
        </w:trPr>
        <w:tc>
          <w:tcPr>
            <w:tcW w:w="654" w:type="dxa"/>
            <w:vMerge/>
            <w:shd w:val="clear" w:color="auto" w:fill="D9D9D9" w:themeFill="background1" w:themeFillShade="D9"/>
          </w:tcPr>
          <w:p w:rsidR="000A0967" w:rsidRPr="00106BAB" w:rsidRDefault="000A0967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0A0967" w:rsidRPr="00106BAB" w:rsidRDefault="000A0967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0A0967" w:rsidRPr="00106BAB" w:rsidRDefault="000A0967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A0967" w:rsidRPr="00F56B05" w:rsidRDefault="000A0967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0A0967" w:rsidRPr="00F56B05" w:rsidRDefault="000A0967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0A0967" w:rsidRPr="00F56B05" w:rsidRDefault="000A0967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344DCF">
        <w:trPr>
          <w:trHeight w:val="356"/>
        </w:trPr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Pr="00106BAB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Первый концентр</w:t>
            </w:r>
          </w:p>
        </w:tc>
      </w:tr>
      <w:tr w:rsidR="00EA689E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Pr="00106BAB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sz w:val="28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1 класс</w:t>
            </w: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sz w:val="28"/>
                <w:lang w:eastAsia="en-US" w:bidi="ar-SA"/>
              </w:rPr>
            </w:pPr>
            <w:r w:rsidRPr="00F56B05">
              <w:rPr>
                <w:bCs/>
              </w:rPr>
              <w:t>Знакомство со школьной библиотекой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Запланировано на 1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 w:rsidRPr="00F56B05">
              <w:rPr>
                <w:bCs/>
              </w:rPr>
              <w:t>Знакомство с существующими источниками информации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 w:val="restart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Запланировано на 2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 w:rsidRPr="00F56B05">
              <w:rPr>
                <w:bCs/>
              </w:rPr>
              <w:t>Из истории развития письменности и книгопечатания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 w:rsidRPr="00F56B05">
              <w:rPr>
                <w:bCs/>
              </w:rPr>
              <w:t>Литературный персонаж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Запланировано на 3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 w:rsidRPr="00F56B05">
              <w:rPr>
                <w:bCs/>
              </w:rPr>
              <w:t>Конкурс детских работ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/>
                <w:bCs/>
              </w:rPr>
            </w:pPr>
            <w:r w:rsidRPr="00F56B05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5</w:t>
            </w:r>
          </w:p>
        </w:tc>
        <w:tc>
          <w:tcPr>
            <w:tcW w:w="1418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3</w:t>
            </w:r>
          </w:p>
        </w:tc>
        <w:tc>
          <w:tcPr>
            <w:tcW w:w="1447" w:type="dxa"/>
          </w:tcPr>
          <w:p w:rsidR="00EA689E" w:rsidRPr="00F56B05" w:rsidRDefault="00EA689E" w:rsidP="00F56B05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2</w:t>
            </w:r>
          </w:p>
        </w:tc>
        <w:tc>
          <w:tcPr>
            <w:tcW w:w="1720" w:type="dxa"/>
          </w:tcPr>
          <w:p w:rsidR="00EA689E" w:rsidRPr="00F56B05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E83C30">
        <w:tc>
          <w:tcPr>
            <w:tcW w:w="9228" w:type="dxa"/>
            <w:gridSpan w:val="6"/>
          </w:tcPr>
          <w:p w:rsidR="00EA689E" w:rsidRPr="00F56B05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EA689E" w:rsidRPr="00106BAB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EA689E" w:rsidTr="00952292">
        <w:tc>
          <w:tcPr>
            <w:tcW w:w="654" w:type="dxa"/>
            <w:vMerge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A689E" w:rsidRPr="00F56B05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Pr="00F56B05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b/>
                <w:bCs/>
              </w:rPr>
              <w:lastRenderedPageBreak/>
              <w:t>2 класс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Элементы книги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kern w:val="0"/>
                <w:lang w:eastAsia="en-US" w:bidi="ar-SA"/>
              </w:rPr>
              <w:t>Запланировано на 1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Поиск информации в книгах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Источники информации в современном мире. История развития компьютера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 w:val="restart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2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Основы компьютерной грамотности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Поисковые системы Интернета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3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6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Сбор и исследование информационных ресурсов по теме «Вежливость»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7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Конкурс детских рисунков, выполненных в ходе подготовки к квест - урокам</w:t>
            </w:r>
          </w:p>
        </w:tc>
        <w:tc>
          <w:tcPr>
            <w:tcW w:w="1433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106BAB" w:rsidRDefault="00EA689E" w:rsidP="000A096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4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08380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/>
                <w:bCs/>
              </w:rPr>
            </w:pPr>
            <w:r w:rsidRPr="0008380E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08380E" w:rsidRDefault="00EA689E" w:rsidP="0008380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7</w:t>
            </w:r>
          </w:p>
        </w:tc>
        <w:tc>
          <w:tcPr>
            <w:tcW w:w="1418" w:type="dxa"/>
          </w:tcPr>
          <w:p w:rsidR="00EA689E" w:rsidRPr="0008380E" w:rsidRDefault="00EA689E" w:rsidP="0008380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2</w:t>
            </w:r>
          </w:p>
        </w:tc>
        <w:tc>
          <w:tcPr>
            <w:tcW w:w="1447" w:type="dxa"/>
          </w:tcPr>
          <w:p w:rsidR="00EA689E" w:rsidRPr="0008380E" w:rsidRDefault="00EA689E" w:rsidP="0008380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5</w:t>
            </w:r>
          </w:p>
        </w:tc>
        <w:tc>
          <w:tcPr>
            <w:tcW w:w="1720" w:type="dxa"/>
          </w:tcPr>
          <w:p w:rsidR="00EA689E" w:rsidRPr="0008380E" w:rsidRDefault="00EA689E" w:rsidP="0008380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E83C30">
        <w:tc>
          <w:tcPr>
            <w:tcW w:w="9228" w:type="dxa"/>
            <w:gridSpan w:val="6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EA689E" w:rsidRPr="00106BAB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EA689E" w:rsidTr="00952292">
        <w:tc>
          <w:tcPr>
            <w:tcW w:w="654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A689E" w:rsidRPr="00F56B05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391C7C">
              <w:rPr>
                <w:b/>
                <w:bCs/>
              </w:rPr>
              <w:t>3 класс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Справочная литература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1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Периодика. Интервью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Современная система информационных услуг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 w:val="restart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2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Источники информации. Бумажные носители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Источники информации. Электронные носители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3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6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Метод проектов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7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 xml:space="preserve">Конкурс детских рисунков, подготовленных в ходе выполнения проектов  </w:t>
            </w:r>
          </w:p>
        </w:tc>
        <w:tc>
          <w:tcPr>
            <w:tcW w:w="1433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4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391C7C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/>
                <w:bCs/>
              </w:rPr>
            </w:pPr>
            <w:r w:rsidRPr="00391C7C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391C7C">
              <w:rPr>
                <w:rFonts w:eastAsia="Calibri" w:cs="Times New Roman"/>
                <w:b/>
                <w:kern w:val="0"/>
                <w:lang w:eastAsia="en-US" w:bidi="ar-SA"/>
              </w:rPr>
              <w:t>8</w:t>
            </w:r>
          </w:p>
        </w:tc>
        <w:tc>
          <w:tcPr>
            <w:tcW w:w="1418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391C7C">
              <w:rPr>
                <w:rFonts w:eastAsia="Calibri" w:cs="Times New Roman"/>
                <w:b/>
                <w:kern w:val="0"/>
                <w:lang w:eastAsia="en-US" w:bidi="ar-SA"/>
              </w:rPr>
              <w:t>3</w:t>
            </w:r>
          </w:p>
        </w:tc>
        <w:tc>
          <w:tcPr>
            <w:tcW w:w="1447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391C7C">
              <w:rPr>
                <w:rFonts w:eastAsia="Calibri" w:cs="Times New Roman"/>
                <w:b/>
                <w:kern w:val="0"/>
                <w:lang w:eastAsia="en-US" w:bidi="ar-SA"/>
              </w:rPr>
              <w:t>5</w:t>
            </w:r>
          </w:p>
        </w:tc>
        <w:tc>
          <w:tcPr>
            <w:tcW w:w="1720" w:type="dxa"/>
          </w:tcPr>
          <w:p w:rsidR="00EA689E" w:rsidRPr="00391C7C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E83C30">
        <w:tc>
          <w:tcPr>
            <w:tcW w:w="9228" w:type="dxa"/>
            <w:gridSpan w:val="6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F0351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F0351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F0351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EA689E" w:rsidRPr="00106BAB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F0351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EA689E" w:rsidTr="00952292">
        <w:tc>
          <w:tcPr>
            <w:tcW w:w="654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A689E" w:rsidRPr="00F56B05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EA689E" w:rsidRPr="00106BAB" w:rsidRDefault="00EA689E" w:rsidP="00E83C30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391C7C">
              <w:rPr>
                <w:b/>
                <w:bCs/>
              </w:rPr>
              <w:t>4 класс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Библиотечные ресурсы. Карточка в каталоге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1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 xml:space="preserve">Метод проектов. Работа над проектом «Современные </w:t>
            </w:r>
            <w:r>
              <w:rPr>
                <w:bCs/>
              </w:rPr>
              <w:lastRenderedPageBreak/>
              <w:t>экологические проблемы города Лангепас. Состояние водных объектов»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lastRenderedPageBreak/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lastRenderedPageBreak/>
              <w:t>3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Мини-сочинения на тему «Современные экологические проблемы города Лангепас. Состояние водных объектов»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2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Выбор лучшего сочинения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Подготовка презентаций по теме проектной деятельности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3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6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bCs/>
              </w:rPr>
            </w:pPr>
            <w:r>
              <w:rPr>
                <w:bCs/>
              </w:rPr>
              <w:t>«Современные экологические проблемы города Лангепас. Состояние водных объектов»</w:t>
            </w:r>
          </w:p>
        </w:tc>
        <w:tc>
          <w:tcPr>
            <w:tcW w:w="1433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106BAB" w:rsidRDefault="00EA689E" w:rsidP="003A446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106BAB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4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  <w:r w:rsidRPr="00391C7C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6</w:t>
            </w:r>
          </w:p>
        </w:tc>
        <w:tc>
          <w:tcPr>
            <w:tcW w:w="1418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0</w:t>
            </w:r>
          </w:p>
        </w:tc>
        <w:tc>
          <w:tcPr>
            <w:tcW w:w="1447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6</w:t>
            </w:r>
          </w:p>
        </w:tc>
        <w:tc>
          <w:tcPr>
            <w:tcW w:w="1720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821317">
        <w:trPr>
          <w:trHeight w:val="182"/>
        </w:trPr>
        <w:tc>
          <w:tcPr>
            <w:tcW w:w="9228" w:type="dxa"/>
            <w:gridSpan w:val="6"/>
          </w:tcPr>
          <w:p w:rsidR="00EA689E" w:rsidRPr="00391C7C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RPr="00106BAB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EA689E" w:rsidRPr="00106BAB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5F17E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EA689E" w:rsidTr="00952292">
        <w:tc>
          <w:tcPr>
            <w:tcW w:w="654" w:type="dxa"/>
            <w:vMerge/>
            <w:shd w:val="clear" w:color="auto" w:fill="D9D9D9" w:themeFill="background1" w:themeFillShade="D9"/>
          </w:tcPr>
          <w:p w:rsidR="00EA689E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EA689E" w:rsidRPr="00391C7C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EA689E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A689E" w:rsidRPr="00F56B05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EA689E" w:rsidRPr="00106BAB" w:rsidRDefault="00EA689E" w:rsidP="00821317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F56B05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344DCF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Pr="00391C7C" w:rsidRDefault="00EA689E" w:rsidP="00EA689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Второй концентр</w:t>
            </w:r>
          </w:p>
        </w:tc>
      </w:tr>
      <w:tr w:rsidR="00EA689E" w:rsidRPr="00405059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5 класс</w:t>
            </w:r>
          </w:p>
        </w:tc>
      </w:tr>
      <w:tr w:rsidR="00EA689E" w:rsidRPr="00405059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Pr="00821317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 w:rsidRPr="00821317">
              <w:rPr>
                <w:bCs/>
              </w:rPr>
              <w:t>Подготовка планов готовых  и создаваемых текстов</w:t>
            </w:r>
          </w:p>
        </w:tc>
        <w:tc>
          <w:tcPr>
            <w:tcW w:w="1433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1</w:t>
            </w:r>
            <w:r w:rsidRPr="00405059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56" w:type="dxa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  <w:r>
              <w:rPr>
                <w:bCs/>
              </w:rPr>
              <w:t>Метод проектов. Работа над проектом «Прозвище: это хорошо или плохо?»</w:t>
            </w:r>
          </w:p>
        </w:tc>
        <w:tc>
          <w:tcPr>
            <w:tcW w:w="1433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 xml:space="preserve">Запланировано на  2 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>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 w:rsidRPr="00405059">
              <w:rPr>
                <w:bCs/>
              </w:rPr>
              <w:t>Реферат. Конкурс рефератов, подготовленных в ходе выполнения проектов</w:t>
            </w:r>
          </w:p>
        </w:tc>
        <w:tc>
          <w:tcPr>
            <w:tcW w:w="1433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  <w:vMerge w:val="restart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3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 xml:space="preserve">Подготовка презентаций по проектной деятельности </w:t>
            </w:r>
          </w:p>
        </w:tc>
        <w:tc>
          <w:tcPr>
            <w:tcW w:w="1433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405059"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720" w:type="dxa"/>
            <w:vMerge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56" w:type="dxa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>Выбор лучшего проекта</w:t>
            </w:r>
          </w:p>
        </w:tc>
        <w:tc>
          <w:tcPr>
            <w:tcW w:w="1433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4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F0351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  <w:r w:rsidRPr="00F0351E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5</w:t>
            </w:r>
          </w:p>
        </w:tc>
        <w:tc>
          <w:tcPr>
            <w:tcW w:w="1418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1</w:t>
            </w:r>
          </w:p>
        </w:tc>
        <w:tc>
          <w:tcPr>
            <w:tcW w:w="1447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4</w:t>
            </w:r>
          </w:p>
        </w:tc>
        <w:tc>
          <w:tcPr>
            <w:tcW w:w="1720" w:type="dxa"/>
          </w:tcPr>
          <w:p w:rsidR="00EA689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5F17EB">
        <w:tc>
          <w:tcPr>
            <w:tcW w:w="9228" w:type="dxa"/>
            <w:gridSpan w:val="6"/>
          </w:tcPr>
          <w:p w:rsidR="00EA689E" w:rsidRPr="00267D08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RPr="00106BAB" w:rsidTr="00952292">
        <w:tc>
          <w:tcPr>
            <w:tcW w:w="654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№</w:t>
            </w:r>
          </w:p>
        </w:tc>
        <w:tc>
          <w:tcPr>
            <w:tcW w:w="2556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 xml:space="preserve">Содержание </w:t>
            </w:r>
          </w:p>
        </w:tc>
        <w:tc>
          <w:tcPr>
            <w:tcW w:w="1433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06BAB">
              <w:rPr>
                <w:rFonts w:eastAsia="Calibri" w:cs="Times New Roman"/>
                <w:b/>
                <w:kern w:val="0"/>
                <w:lang w:eastAsia="en-US" w:bidi="ar-SA"/>
              </w:rPr>
              <w:t>Всего часов</w:t>
            </w:r>
          </w:p>
        </w:tc>
        <w:tc>
          <w:tcPr>
            <w:tcW w:w="2865" w:type="dxa"/>
            <w:gridSpan w:val="2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В том числе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EA689E" w:rsidRPr="00106BAB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Распределение по четвертям</w:t>
            </w:r>
          </w:p>
        </w:tc>
      </w:tr>
      <w:tr w:rsidR="00EA689E" w:rsidTr="00952292">
        <w:tc>
          <w:tcPr>
            <w:tcW w:w="654" w:type="dxa"/>
            <w:vMerge/>
            <w:shd w:val="clear" w:color="auto" w:fill="D9D9D9" w:themeFill="background1" w:themeFillShade="D9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  <w:vMerge/>
            <w:shd w:val="clear" w:color="auto" w:fill="D9D9D9" w:themeFill="background1" w:themeFillShade="D9"/>
          </w:tcPr>
          <w:p w:rsidR="00EA689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</w:p>
        </w:tc>
        <w:tc>
          <w:tcPr>
            <w:tcW w:w="1433" w:type="dxa"/>
            <w:vMerge/>
            <w:shd w:val="clear" w:color="auto" w:fill="D9D9D9" w:themeFill="background1" w:themeFillShade="D9"/>
          </w:tcPr>
          <w:p w:rsidR="00EA689E" w:rsidRPr="00405059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A689E" w:rsidRPr="00F0351E" w:rsidRDefault="00EA689E" w:rsidP="00F0351E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0351E">
              <w:rPr>
                <w:rFonts w:eastAsia="Calibri" w:cs="Times New Roman"/>
                <w:b/>
                <w:kern w:val="0"/>
                <w:lang w:eastAsia="en-US" w:bidi="ar-SA"/>
              </w:rPr>
              <w:t>Теория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EA689E" w:rsidRPr="00F0351E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4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F0351E">
              <w:rPr>
                <w:rFonts w:eastAsia="Calibri" w:cs="Times New Roman"/>
                <w:b/>
                <w:kern w:val="0"/>
                <w:lang w:eastAsia="en-US" w:bidi="ar-SA"/>
              </w:rPr>
              <w:t>Практика</w:t>
            </w: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EA689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EA689E" w:rsidTr="00952292">
        <w:tc>
          <w:tcPr>
            <w:tcW w:w="9228" w:type="dxa"/>
            <w:gridSpan w:val="6"/>
            <w:shd w:val="clear" w:color="auto" w:fill="D9D9D9" w:themeFill="background1" w:themeFillShade="D9"/>
          </w:tcPr>
          <w:p w:rsidR="00EA689E" w:rsidRDefault="00EA689E" w:rsidP="00952292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 w:rsidRPr="00267D08">
              <w:rPr>
                <w:rFonts w:eastAsia="Calibri" w:cs="Times New Roman"/>
                <w:b/>
                <w:kern w:val="0"/>
                <w:lang w:eastAsia="en-US" w:bidi="ar-SA"/>
              </w:rPr>
              <w:t>6 класс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556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>Информационная безопасность школьника</w:t>
            </w:r>
          </w:p>
        </w:tc>
        <w:tc>
          <w:tcPr>
            <w:tcW w:w="1433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1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lastRenderedPageBreak/>
              <w:t>2</w:t>
            </w:r>
          </w:p>
        </w:tc>
        <w:tc>
          <w:tcPr>
            <w:tcW w:w="2556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>Аннотация</w:t>
            </w:r>
          </w:p>
        </w:tc>
        <w:tc>
          <w:tcPr>
            <w:tcW w:w="1433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2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56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>Отзыв. Записи о прочитанном.</w:t>
            </w:r>
          </w:p>
        </w:tc>
        <w:tc>
          <w:tcPr>
            <w:tcW w:w="1433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3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56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Cs/>
              </w:rPr>
            </w:pPr>
            <w:r>
              <w:rPr>
                <w:bCs/>
              </w:rPr>
              <w:t>Конкурс отзывов о прочитанной книге</w:t>
            </w:r>
          </w:p>
        </w:tc>
        <w:tc>
          <w:tcPr>
            <w:tcW w:w="1433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EA689E" w:rsidRPr="00405059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1447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1720" w:type="dxa"/>
          </w:tcPr>
          <w:p w:rsidR="00EA689E" w:rsidRDefault="00EA689E" w:rsidP="00267D0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Запланировано на 4</w:t>
            </w:r>
            <w:r w:rsidRPr="00F56B05">
              <w:rPr>
                <w:rFonts w:eastAsia="Calibri" w:cs="Times New Roman"/>
                <w:kern w:val="0"/>
                <w:lang w:eastAsia="en-US" w:bidi="ar-SA"/>
              </w:rPr>
              <w:t xml:space="preserve"> четверть</w:t>
            </w:r>
          </w:p>
        </w:tc>
      </w:tr>
      <w:tr w:rsidR="00EA689E" w:rsidTr="000A0967">
        <w:tc>
          <w:tcPr>
            <w:tcW w:w="654" w:type="dxa"/>
          </w:tcPr>
          <w:p w:rsidR="00EA689E" w:rsidRPr="00F0351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F0351E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  <w:r w:rsidRPr="00F0351E">
              <w:rPr>
                <w:b/>
                <w:bCs/>
              </w:rPr>
              <w:t>ИТОГО</w:t>
            </w:r>
          </w:p>
        </w:tc>
        <w:tc>
          <w:tcPr>
            <w:tcW w:w="1433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4</w:t>
            </w:r>
          </w:p>
        </w:tc>
        <w:tc>
          <w:tcPr>
            <w:tcW w:w="1418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0</w:t>
            </w:r>
          </w:p>
        </w:tc>
        <w:tc>
          <w:tcPr>
            <w:tcW w:w="1447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4</w:t>
            </w:r>
          </w:p>
        </w:tc>
        <w:tc>
          <w:tcPr>
            <w:tcW w:w="1720" w:type="dxa"/>
          </w:tcPr>
          <w:p w:rsidR="00EA689E" w:rsidRPr="00F0351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  <w:tr w:rsidR="00EA689E" w:rsidTr="000A0967">
        <w:tc>
          <w:tcPr>
            <w:tcW w:w="654" w:type="dxa"/>
          </w:tcPr>
          <w:p w:rsidR="00EA689E" w:rsidRDefault="00EA689E" w:rsidP="00106BAB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556" w:type="dxa"/>
          </w:tcPr>
          <w:p w:rsidR="00EA689E" w:rsidRPr="00391C7C" w:rsidRDefault="00EA689E" w:rsidP="005F0D48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433" w:type="dxa"/>
          </w:tcPr>
          <w:p w:rsidR="00EA689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35</w:t>
            </w:r>
          </w:p>
        </w:tc>
        <w:tc>
          <w:tcPr>
            <w:tcW w:w="1418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9</w:t>
            </w:r>
          </w:p>
        </w:tc>
        <w:tc>
          <w:tcPr>
            <w:tcW w:w="1447" w:type="dxa"/>
          </w:tcPr>
          <w:p w:rsidR="00EA689E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26</w:t>
            </w:r>
          </w:p>
        </w:tc>
        <w:tc>
          <w:tcPr>
            <w:tcW w:w="1720" w:type="dxa"/>
          </w:tcPr>
          <w:p w:rsidR="00EA689E" w:rsidRPr="00391C7C" w:rsidRDefault="00EA689E" w:rsidP="00391C7C">
            <w:pPr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rPr>
                <w:rFonts w:eastAsia="Calibri" w:cs="Times New Roman"/>
                <w:b/>
                <w:kern w:val="0"/>
                <w:lang w:eastAsia="en-US" w:bidi="ar-SA"/>
              </w:rPr>
            </w:pPr>
          </w:p>
        </w:tc>
      </w:tr>
    </w:tbl>
    <w:p w:rsidR="00753468" w:rsidRPr="0076273C" w:rsidRDefault="00753468" w:rsidP="00B534B8">
      <w:p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</w:p>
    <w:p w:rsidR="00A679C0" w:rsidRDefault="00A679C0" w:rsidP="003A594D">
      <w:pPr>
        <w:spacing w:line="360" w:lineRule="auto"/>
        <w:rPr>
          <w:b/>
          <w:bCs/>
        </w:rPr>
        <w:sectPr w:rsidR="00A679C0" w:rsidSect="005C49B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67" w:right="1134" w:bottom="776" w:left="1760" w:header="720" w:footer="720" w:gutter="0"/>
          <w:cols w:space="720"/>
          <w:titlePg/>
          <w:docGrid w:linePitch="600" w:charSpace="32768"/>
        </w:sectPr>
      </w:pPr>
    </w:p>
    <w:tbl>
      <w:tblPr>
        <w:tblStyle w:val="af1"/>
        <w:tblW w:w="0" w:type="auto"/>
        <w:tblLook w:val="04A0"/>
      </w:tblPr>
      <w:tblGrid>
        <w:gridCol w:w="2188"/>
        <w:gridCol w:w="2185"/>
        <w:gridCol w:w="2205"/>
        <w:gridCol w:w="2198"/>
        <w:gridCol w:w="2193"/>
        <w:gridCol w:w="2207"/>
        <w:gridCol w:w="2326"/>
      </w:tblGrid>
      <w:tr w:rsidR="004E5723" w:rsidTr="004E5723">
        <w:trPr>
          <w:trHeight w:val="1138"/>
        </w:trPr>
        <w:tc>
          <w:tcPr>
            <w:tcW w:w="15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5723" w:rsidRDefault="00100712" w:rsidP="001F73D9">
            <w:pPr>
              <w:spacing w:line="360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 xml:space="preserve">Поурочное </w:t>
            </w:r>
            <w:r w:rsidR="004E5723" w:rsidRPr="004E5723">
              <w:rPr>
                <w:b/>
                <w:bCs/>
                <w:sz w:val="28"/>
              </w:rPr>
              <w:t xml:space="preserve">планирование занятий курса обучения школьников информационной, </w:t>
            </w:r>
          </w:p>
          <w:p w:rsidR="004E5723" w:rsidRDefault="004E5723" w:rsidP="001F73D9">
            <w:pPr>
              <w:spacing w:line="360" w:lineRule="auto"/>
              <w:jc w:val="center"/>
              <w:rPr>
                <w:b/>
                <w:bCs/>
              </w:rPr>
            </w:pPr>
            <w:r w:rsidRPr="004E5723">
              <w:rPr>
                <w:b/>
                <w:bCs/>
                <w:sz w:val="28"/>
              </w:rPr>
              <w:t>библиотечно-библиографической</w:t>
            </w:r>
            <w:r>
              <w:rPr>
                <w:b/>
                <w:bCs/>
                <w:sz w:val="28"/>
              </w:rPr>
              <w:t>, компьютерной</w:t>
            </w:r>
            <w:r w:rsidRPr="004E5723">
              <w:rPr>
                <w:b/>
                <w:bCs/>
                <w:sz w:val="28"/>
              </w:rPr>
              <w:t xml:space="preserve"> грамотности</w:t>
            </w:r>
          </w:p>
        </w:tc>
      </w:tr>
      <w:tr w:rsidR="00A679C0" w:rsidTr="004E5723">
        <w:tc>
          <w:tcPr>
            <w:tcW w:w="15502" w:type="dxa"/>
            <w:gridSpan w:val="7"/>
            <w:tcBorders>
              <w:top w:val="nil"/>
            </w:tcBorders>
            <w:shd w:val="clear" w:color="auto" w:fill="auto"/>
          </w:tcPr>
          <w:p w:rsidR="00A679C0" w:rsidRPr="004E5723" w:rsidRDefault="00A679C0" w:rsidP="001F73D9">
            <w:pPr>
              <w:spacing w:line="360" w:lineRule="auto"/>
              <w:jc w:val="center"/>
              <w:rPr>
                <w:b/>
                <w:bCs/>
                <w:sz w:val="2"/>
              </w:rPr>
            </w:pPr>
          </w:p>
        </w:tc>
      </w:tr>
      <w:tr w:rsidR="00586A29" w:rsidTr="00A679C0">
        <w:tc>
          <w:tcPr>
            <w:tcW w:w="2188" w:type="dxa"/>
            <w:vMerge w:val="restart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2185" w:type="dxa"/>
            <w:vMerge w:val="restart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проведения</w:t>
            </w:r>
          </w:p>
        </w:tc>
        <w:tc>
          <w:tcPr>
            <w:tcW w:w="2205" w:type="dxa"/>
            <w:vMerge w:val="restart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Знания</w:t>
            </w:r>
          </w:p>
        </w:tc>
        <w:tc>
          <w:tcPr>
            <w:tcW w:w="2198" w:type="dxa"/>
            <w:vMerge w:val="restart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Умения</w:t>
            </w:r>
          </w:p>
        </w:tc>
        <w:tc>
          <w:tcPr>
            <w:tcW w:w="6726" w:type="dxa"/>
            <w:gridSpan w:val="3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Универсальные учебные действия</w:t>
            </w:r>
          </w:p>
        </w:tc>
      </w:tr>
      <w:tr w:rsidR="00586A29" w:rsidTr="00A679C0">
        <w:tc>
          <w:tcPr>
            <w:tcW w:w="2188" w:type="dxa"/>
            <w:vMerge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185" w:type="dxa"/>
            <w:vMerge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205" w:type="dxa"/>
            <w:vMerge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198" w:type="dxa"/>
            <w:vMerge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193" w:type="dxa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Познавательные</w:t>
            </w:r>
          </w:p>
        </w:tc>
        <w:tc>
          <w:tcPr>
            <w:tcW w:w="2207" w:type="dxa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Коммуникативные</w:t>
            </w:r>
          </w:p>
        </w:tc>
        <w:tc>
          <w:tcPr>
            <w:tcW w:w="2326" w:type="dxa"/>
            <w:shd w:val="clear" w:color="auto" w:fill="D9D9D9" w:themeFill="background1" w:themeFillShade="D9"/>
          </w:tcPr>
          <w:p w:rsidR="00586A29" w:rsidRDefault="00586A2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Регулятивные</w:t>
            </w:r>
          </w:p>
        </w:tc>
      </w:tr>
      <w:tr w:rsidR="003E6462" w:rsidTr="00A679C0">
        <w:tc>
          <w:tcPr>
            <w:tcW w:w="2188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185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198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193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207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326" w:type="dxa"/>
            <w:shd w:val="clear" w:color="auto" w:fill="D9D9D9" w:themeFill="background1" w:themeFillShade="D9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1F73D9" w:rsidTr="00A679C0">
        <w:tc>
          <w:tcPr>
            <w:tcW w:w="15502" w:type="dxa"/>
            <w:gridSpan w:val="7"/>
            <w:shd w:val="clear" w:color="auto" w:fill="FFFFFF" w:themeFill="background1"/>
          </w:tcPr>
          <w:p w:rsidR="001F73D9" w:rsidRDefault="001F73D9" w:rsidP="001F73D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DC016E">
              <w:rPr>
                <w:b/>
                <w:bCs/>
              </w:rPr>
              <w:t xml:space="preserve">-й </w:t>
            </w:r>
            <w:r>
              <w:rPr>
                <w:b/>
                <w:bCs/>
              </w:rPr>
              <w:t>класс</w:t>
            </w:r>
          </w:p>
        </w:tc>
      </w:tr>
      <w:tr w:rsidR="001F73D9" w:rsidTr="00A679C0">
        <w:tc>
          <w:tcPr>
            <w:tcW w:w="15502" w:type="dxa"/>
            <w:gridSpan w:val="7"/>
            <w:shd w:val="clear" w:color="auto" w:fill="FFFFFF" w:themeFill="background1"/>
          </w:tcPr>
          <w:p w:rsidR="001F73D9" w:rsidRPr="001F73D9" w:rsidRDefault="001F73D9" w:rsidP="001F73D9">
            <w:pPr>
              <w:spacing w:line="360" w:lineRule="auto"/>
              <w:jc w:val="center"/>
              <w:rPr>
                <w:bCs/>
              </w:rPr>
            </w:pPr>
            <w:r w:rsidRPr="001F73D9">
              <w:rPr>
                <w:bCs/>
              </w:rPr>
              <w:t>Октябрь</w:t>
            </w:r>
          </w:p>
        </w:tc>
      </w:tr>
      <w:tr w:rsidR="001F73D9" w:rsidTr="00A679C0">
        <w:tc>
          <w:tcPr>
            <w:tcW w:w="2188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 w:rsidRPr="001F73D9">
              <w:rPr>
                <w:bCs/>
              </w:rPr>
              <w:t>Знакомство со школьной библиотекой</w:t>
            </w:r>
          </w:p>
        </w:tc>
        <w:tc>
          <w:tcPr>
            <w:tcW w:w="2185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Экскурсия с элементами дидактической игры</w:t>
            </w:r>
          </w:p>
        </w:tc>
        <w:tc>
          <w:tcPr>
            <w:tcW w:w="2205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Знания правил пользования библиотекой, структуры библиотеки</w:t>
            </w:r>
          </w:p>
        </w:tc>
        <w:tc>
          <w:tcPr>
            <w:tcW w:w="2198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Пользоваться библиотекой (определять цель посещения, формулировать читательский запрос)</w:t>
            </w:r>
          </w:p>
        </w:tc>
        <w:tc>
          <w:tcPr>
            <w:tcW w:w="2193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познавательной цели</w:t>
            </w:r>
          </w:p>
        </w:tc>
        <w:tc>
          <w:tcPr>
            <w:tcW w:w="2207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работниками библиотеки, постановка вопросов</w:t>
            </w:r>
          </w:p>
        </w:tc>
        <w:tc>
          <w:tcPr>
            <w:tcW w:w="2326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205F72" w:rsidTr="00A679C0">
        <w:tc>
          <w:tcPr>
            <w:tcW w:w="15502" w:type="dxa"/>
            <w:gridSpan w:val="7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</w:tr>
      <w:tr w:rsidR="001F73D9" w:rsidTr="00A679C0">
        <w:tc>
          <w:tcPr>
            <w:tcW w:w="2188" w:type="dxa"/>
            <w:shd w:val="clear" w:color="auto" w:fill="FFFFFF" w:themeFill="background1"/>
          </w:tcPr>
          <w:p w:rsidR="001F73D9" w:rsidRP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Знакомство с существующими источниками информации</w:t>
            </w:r>
          </w:p>
        </w:tc>
        <w:tc>
          <w:tcPr>
            <w:tcW w:w="2185" w:type="dxa"/>
            <w:shd w:val="clear" w:color="auto" w:fill="FFFFFF" w:themeFill="background1"/>
          </w:tcPr>
          <w:p w:rsid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Эвристическая беседа</w:t>
            </w:r>
          </w:p>
        </w:tc>
        <w:tc>
          <w:tcPr>
            <w:tcW w:w="2205" w:type="dxa"/>
            <w:shd w:val="clear" w:color="auto" w:fill="FFFFFF" w:themeFill="background1"/>
          </w:tcPr>
          <w:p w:rsidR="001F73D9" w:rsidRDefault="001F73D9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роли информации в деятельности человека, источников и носителей информации, способов ее хранения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1F73D9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Воспринимать вербальную информацию, соотносить ее с субъектным опытом, концентрировать внимание, задавать вопросы</w:t>
            </w:r>
          </w:p>
        </w:tc>
        <w:tc>
          <w:tcPr>
            <w:tcW w:w="2193" w:type="dxa"/>
            <w:shd w:val="clear" w:color="auto" w:fill="FFFFFF" w:themeFill="background1"/>
          </w:tcPr>
          <w:p w:rsidR="001F73D9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Осуществление простых логических действий</w:t>
            </w:r>
          </w:p>
        </w:tc>
        <w:tc>
          <w:tcPr>
            <w:tcW w:w="2207" w:type="dxa"/>
            <w:shd w:val="clear" w:color="auto" w:fill="FFFFFF" w:themeFill="background1"/>
          </w:tcPr>
          <w:p w:rsidR="001F73D9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1F73D9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205F72" w:rsidTr="00A679C0">
        <w:tc>
          <w:tcPr>
            <w:tcW w:w="15502" w:type="dxa"/>
            <w:gridSpan w:val="7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</w:tr>
      <w:tr w:rsidR="00205F72" w:rsidTr="00A679C0">
        <w:tc>
          <w:tcPr>
            <w:tcW w:w="2188" w:type="dxa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Из истории развития письменности и книгопечатания</w:t>
            </w:r>
          </w:p>
        </w:tc>
        <w:tc>
          <w:tcPr>
            <w:tcW w:w="2185" w:type="dxa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Занятие с элементами беседы</w:t>
            </w:r>
          </w:p>
        </w:tc>
        <w:tc>
          <w:tcPr>
            <w:tcW w:w="2205" w:type="dxa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истории появления, развития письменности и книгопечатания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205F72" w:rsidRDefault="00205F72" w:rsidP="001F73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Воспринимать вербальную информацию, соотносить ее с субъектным опытом, </w:t>
            </w:r>
            <w:r>
              <w:rPr>
                <w:bCs/>
              </w:rPr>
              <w:lastRenderedPageBreak/>
              <w:t>концентрировать внимание, задавать вопросы</w:t>
            </w:r>
          </w:p>
        </w:tc>
        <w:tc>
          <w:tcPr>
            <w:tcW w:w="2193" w:type="dxa"/>
            <w:shd w:val="clear" w:color="auto" w:fill="FFFFFF" w:themeFill="background1"/>
          </w:tcPr>
          <w:p w:rsidR="00205F72" w:rsidRDefault="001026F9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 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205F72" w:rsidRDefault="001026F9" w:rsidP="001F73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Использование вербальных способов коммуникации (вижу, слышу, </w:t>
            </w:r>
            <w:r>
              <w:rPr>
                <w:bCs/>
              </w:rPr>
              <w:lastRenderedPageBreak/>
              <w:t>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205F72" w:rsidRDefault="001026F9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Оценка, волевая </w:t>
            </w:r>
            <w:r w:rsidR="00DC016E">
              <w:rPr>
                <w:bCs/>
              </w:rPr>
              <w:t>само</w:t>
            </w:r>
            <w:r>
              <w:rPr>
                <w:bCs/>
              </w:rPr>
              <w:t>регуляция как способность к мобилизации сил и энергии</w:t>
            </w:r>
          </w:p>
        </w:tc>
      </w:tr>
      <w:tr w:rsidR="00DC016E" w:rsidTr="00A679C0">
        <w:tc>
          <w:tcPr>
            <w:tcW w:w="15502" w:type="dxa"/>
            <w:gridSpan w:val="7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Февраль</w:t>
            </w:r>
          </w:p>
        </w:tc>
      </w:tr>
      <w:tr w:rsidR="00DC016E" w:rsidTr="00A679C0">
        <w:tc>
          <w:tcPr>
            <w:tcW w:w="2188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Литературный персонаж</w:t>
            </w:r>
          </w:p>
        </w:tc>
        <w:tc>
          <w:tcPr>
            <w:tcW w:w="218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Дидактическая игра. Итог- создание иллюстраций</w:t>
            </w:r>
          </w:p>
        </w:tc>
        <w:tc>
          <w:tcPr>
            <w:tcW w:w="220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Представление о литературном персонаже как о действующем лице художественного произведения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Изображать литературный персонаж и иллюстрировать произведение</w:t>
            </w:r>
          </w:p>
        </w:tc>
        <w:tc>
          <w:tcPr>
            <w:tcW w:w="2193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Моделирование – преобразование объекта из чувственной формы в модель, где выделены существенные характеристики объекта</w:t>
            </w:r>
          </w:p>
        </w:tc>
        <w:tc>
          <w:tcPr>
            <w:tcW w:w="2207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Моделирование – преобразование объекта из чувственной формы в модель, где выделены существенные характеристики объекта</w:t>
            </w:r>
          </w:p>
        </w:tc>
        <w:tc>
          <w:tcPr>
            <w:tcW w:w="2326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планирование, прогнозирование, оценка</w:t>
            </w:r>
          </w:p>
        </w:tc>
      </w:tr>
      <w:tr w:rsidR="00DC016E" w:rsidTr="00A679C0">
        <w:tc>
          <w:tcPr>
            <w:tcW w:w="15502" w:type="dxa"/>
            <w:gridSpan w:val="7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DC016E" w:rsidTr="00A679C0">
        <w:tc>
          <w:tcPr>
            <w:tcW w:w="2188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Конкурс детских работ</w:t>
            </w:r>
          </w:p>
        </w:tc>
        <w:tc>
          <w:tcPr>
            <w:tcW w:w="218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Выставка с элементами обсуждения и индивидуальным голосованием</w:t>
            </w:r>
          </w:p>
        </w:tc>
        <w:tc>
          <w:tcPr>
            <w:tcW w:w="220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Первоначальные знания о проведении конкурсов, выставок и голосования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Сравнивать, анализировать, делать выводы</w:t>
            </w:r>
          </w:p>
        </w:tc>
        <w:tc>
          <w:tcPr>
            <w:tcW w:w="2193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Личное, эмоциональное позитивное отношение к себе и окружающему миру</w:t>
            </w:r>
          </w:p>
        </w:tc>
        <w:tc>
          <w:tcPr>
            <w:tcW w:w="2207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учителем и сверстниками- определение функций, целей и способов взаимодействия участников.</w:t>
            </w:r>
          </w:p>
        </w:tc>
        <w:tc>
          <w:tcPr>
            <w:tcW w:w="2326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Оценка, прогнозирование, планирование, целеполагание</w:t>
            </w:r>
          </w:p>
        </w:tc>
      </w:tr>
      <w:tr w:rsidR="00DC016E" w:rsidTr="00A679C0">
        <w:tc>
          <w:tcPr>
            <w:tcW w:w="15502" w:type="dxa"/>
            <w:gridSpan w:val="7"/>
            <w:shd w:val="clear" w:color="auto" w:fill="FFFFFF" w:themeFill="background1"/>
          </w:tcPr>
          <w:p w:rsidR="00DC016E" w:rsidRPr="00DC016E" w:rsidRDefault="00DC016E" w:rsidP="001F73D9">
            <w:pPr>
              <w:jc w:val="center"/>
              <w:rPr>
                <w:b/>
                <w:bCs/>
              </w:rPr>
            </w:pPr>
            <w:r w:rsidRPr="00DC016E">
              <w:rPr>
                <w:b/>
                <w:bCs/>
              </w:rPr>
              <w:t>2-й класс</w:t>
            </w:r>
          </w:p>
        </w:tc>
      </w:tr>
      <w:tr w:rsidR="008E4F21" w:rsidTr="00A679C0">
        <w:tc>
          <w:tcPr>
            <w:tcW w:w="15502" w:type="dxa"/>
            <w:gridSpan w:val="7"/>
            <w:shd w:val="clear" w:color="auto" w:fill="FFFFFF" w:themeFill="background1"/>
          </w:tcPr>
          <w:p w:rsidR="008E4F21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DC016E" w:rsidTr="00A679C0">
        <w:tc>
          <w:tcPr>
            <w:tcW w:w="2188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Элементы книги</w:t>
            </w:r>
          </w:p>
        </w:tc>
        <w:tc>
          <w:tcPr>
            <w:tcW w:w="218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занятие. Итог- составление макета книжного издания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DC016E" w:rsidRDefault="00DC016E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отдельных элементов книги (суперобложка, обложка, титульный лист, аннотация</w:t>
            </w:r>
            <w:r w:rsidR="008E4F21">
              <w:rPr>
                <w:bCs/>
              </w:rPr>
              <w:t xml:space="preserve"> и т. д.</w:t>
            </w:r>
            <w:r>
              <w:rPr>
                <w:bCs/>
              </w:rPr>
              <w:t>)</w:t>
            </w:r>
          </w:p>
        </w:tc>
        <w:tc>
          <w:tcPr>
            <w:tcW w:w="2198" w:type="dxa"/>
            <w:shd w:val="clear" w:color="auto" w:fill="FFFFFF" w:themeFill="background1"/>
          </w:tcPr>
          <w:p w:rsidR="00DC016E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Задавать репродуктивные и творческие вопросы</w:t>
            </w:r>
          </w:p>
        </w:tc>
        <w:tc>
          <w:tcPr>
            <w:tcW w:w="2193" w:type="dxa"/>
            <w:shd w:val="clear" w:color="auto" w:fill="FFFFFF" w:themeFill="background1"/>
          </w:tcPr>
          <w:p w:rsidR="00DC016E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Самостоятельное выделение и формулирование поставленной цели; поиск и выделение необходимой информации; осуществление </w:t>
            </w:r>
            <w:r>
              <w:rPr>
                <w:bCs/>
              </w:rPr>
              <w:lastRenderedPageBreak/>
              <w:t>простых логических действий, моделирование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DC016E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Планирование учебного сотрудничества с учителем и сверстниками- определение функций, целей и способов </w:t>
            </w:r>
            <w:r>
              <w:rPr>
                <w:bCs/>
              </w:rPr>
              <w:lastRenderedPageBreak/>
              <w:t>взаимодействия участников</w:t>
            </w:r>
          </w:p>
        </w:tc>
        <w:tc>
          <w:tcPr>
            <w:tcW w:w="2326" w:type="dxa"/>
            <w:shd w:val="clear" w:color="auto" w:fill="FFFFFF" w:themeFill="background1"/>
          </w:tcPr>
          <w:p w:rsidR="00DC016E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Планирование, целеполагание</w:t>
            </w:r>
          </w:p>
        </w:tc>
      </w:tr>
      <w:tr w:rsidR="005C5948" w:rsidTr="00A679C0">
        <w:tc>
          <w:tcPr>
            <w:tcW w:w="15502" w:type="dxa"/>
            <w:gridSpan w:val="7"/>
            <w:shd w:val="clear" w:color="auto" w:fill="FFFFFF" w:themeFill="background1"/>
          </w:tcPr>
          <w:p w:rsidR="005C5948" w:rsidRDefault="005C5948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Октябрь</w:t>
            </w:r>
          </w:p>
        </w:tc>
      </w:tr>
      <w:tr w:rsidR="008E4F21" w:rsidTr="00A679C0">
        <w:tc>
          <w:tcPr>
            <w:tcW w:w="2188" w:type="dxa"/>
            <w:shd w:val="clear" w:color="auto" w:fill="FFFFFF" w:themeFill="background1"/>
          </w:tcPr>
          <w:p w:rsidR="008E4F21" w:rsidRDefault="008E4F21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Поиск информации в книгах</w:t>
            </w:r>
          </w:p>
        </w:tc>
        <w:tc>
          <w:tcPr>
            <w:tcW w:w="2185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занятие.</w:t>
            </w:r>
          </w:p>
        </w:tc>
        <w:tc>
          <w:tcPr>
            <w:tcW w:w="2205" w:type="dxa"/>
            <w:shd w:val="clear" w:color="auto" w:fill="FFFFFF" w:themeFill="background1"/>
          </w:tcPr>
          <w:p w:rsidR="008E4F21" w:rsidRDefault="0054274A" w:rsidP="0054274A">
            <w:pPr>
              <w:jc w:val="center"/>
              <w:rPr>
                <w:bCs/>
              </w:rPr>
            </w:pPr>
            <w:r>
              <w:rPr>
                <w:bCs/>
              </w:rPr>
              <w:t>Знание справочного аппарата  книги</w:t>
            </w:r>
          </w:p>
        </w:tc>
        <w:tc>
          <w:tcPr>
            <w:tcW w:w="2198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Находить необходимую информацию в книгах, работать со справочным аппаратом книги, объяснить свой выбор</w:t>
            </w:r>
          </w:p>
        </w:tc>
        <w:tc>
          <w:tcPr>
            <w:tcW w:w="2193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осуществление простых логических действий, моделирование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Постановка вопросов – инициативное сотрудничество в поиске и сборе информации; объяснение своего выбора</w:t>
            </w:r>
          </w:p>
        </w:tc>
        <w:tc>
          <w:tcPr>
            <w:tcW w:w="2326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целеполагание, оценка</w:t>
            </w:r>
          </w:p>
        </w:tc>
      </w:tr>
      <w:tr w:rsidR="008E4F21" w:rsidTr="00A679C0">
        <w:tc>
          <w:tcPr>
            <w:tcW w:w="15502" w:type="dxa"/>
            <w:gridSpan w:val="7"/>
            <w:shd w:val="clear" w:color="auto" w:fill="FFFFFF" w:themeFill="background1"/>
          </w:tcPr>
          <w:p w:rsidR="008E4F21" w:rsidRDefault="005C5948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</w:tr>
      <w:tr w:rsidR="008E4F21" w:rsidTr="00A679C0">
        <w:tc>
          <w:tcPr>
            <w:tcW w:w="2188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Источники информации в современном мире. История развития компьютера</w:t>
            </w:r>
          </w:p>
        </w:tc>
        <w:tc>
          <w:tcPr>
            <w:tcW w:w="2185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Эвристическая беседа</w:t>
            </w:r>
          </w:p>
        </w:tc>
        <w:tc>
          <w:tcPr>
            <w:tcW w:w="2205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этапов развития компьютерной техники, сфер ее применения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Воспринимать вербальную информацию, соотносить ее с субъектным опытом, ставить вопросы, концентрировать внимание</w:t>
            </w:r>
          </w:p>
        </w:tc>
        <w:tc>
          <w:tcPr>
            <w:tcW w:w="2193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Способность и умение производить простые 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учителем и сверстниками- определение цели, функций участников, способов взаимодействия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8E4F21" w:rsidRDefault="0054274A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волевая саморегуляция как способность</w:t>
            </w:r>
            <w:r w:rsidR="00E72E2B">
              <w:rPr>
                <w:bCs/>
              </w:rPr>
              <w:t xml:space="preserve"> к мобилизации сил и энергии</w:t>
            </w:r>
          </w:p>
        </w:tc>
      </w:tr>
      <w:tr w:rsidR="00B24EE0" w:rsidTr="00E83C30">
        <w:tc>
          <w:tcPr>
            <w:tcW w:w="15502" w:type="dxa"/>
            <w:gridSpan w:val="7"/>
            <w:shd w:val="clear" w:color="auto" w:fill="FFFFFF" w:themeFill="background1"/>
          </w:tcPr>
          <w:p w:rsidR="00B24EE0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</w:tr>
      <w:tr w:rsidR="00106BAB" w:rsidTr="00A679C0">
        <w:tc>
          <w:tcPr>
            <w:tcW w:w="2188" w:type="dxa"/>
            <w:shd w:val="clear" w:color="auto" w:fill="FFFFFF" w:themeFill="background1"/>
          </w:tcPr>
          <w:p w:rsidR="00106BAB" w:rsidRDefault="00106BAB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Основы компьютерной грамотности</w:t>
            </w:r>
          </w:p>
        </w:tc>
        <w:tc>
          <w:tcPr>
            <w:tcW w:w="2185" w:type="dxa"/>
            <w:shd w:val="clear" w:color="auto" w:fill="FFFFFF" w:themeFill="background1"/>
          </w:tcPr>
          <w:p w:rsidR="00106BAB" w:rsidRDefault="00106BAB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106BAB" w:rsidRDefault="00106BAB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основных частей компьютера, приемов работы с ним, понятия «рабочий стол»</w:t>
            </w:r>
          </w:p>
        </w:tc>
        <w:tc>
          <w:tcPr>
            <w:tcW w:w="2198" w:type="dxa"/>
            <w:shd w:val="clear" w:color="auto" w:fill="FFFFFF" w:themeFill="background1"/>
          </w:tcPr>
          <w:p w:rsidR="00106BA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Работать с клавиатурой, мышью</w:t>
            </w:r>
          </w:p>
        </w:tc>
        <w:tc>
          <w:tcPr>
            <w:tcW w:w="2193" w:type="dxa"/>
            <w:shd w:val="clear" w:color="auto" w:fill="FFFFFF" w:themeFill="background1"/>
          </w:tcPr>
          <w:p w:rsidR="00106BA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Осуществление простых логических действий</w:t>
            </w:r>
          </w:p>
        </w:tc>
        <w:tc>
          <w:tcPr>
            <w:tcW w:w="2207" w:type="dxa"/>
            <w:shd w:val="clear" w:color="auto" w:fill="FFFFFF" w:themeFill="background1"/>
          </w:tcPr>
          <w:p w:rsidR="00106BA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106BA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E72E2B" w:rsidTr="00A679C0">
        <w:tc>
          <w:tcPr>
            <w:tcW w:w="15502" w:type="dxa"/>
            <w:gridSpan w:val="7"/>
            <w:shd w:val="clear" w:color="auto" w:fill="FFFFFF" w:themeFill="background1"/>
          </w:tcPr>
          <w:p w:rsidR="00E72E2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Февраль</w:t>
            </w:r>
          </w:p>
        </w:tc>
      </w:tr>
      <w:tr w:rsidR="00E72E2B" w:rsidTr="00A679C0">
        <w:tc>
          <w:tcPr>
            <w:tcW w:w="2188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Поисковые системы Интернета</w:t>
            </w:r>
          </w:p>
        </w:tc>
        <w:tc>
          <w:tcPr>
            <w:tcW w:w="2185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способов работы с информацией (поиск, обработка, передача, хранение)</w:t>
            </w:r>
          </w:p>
        </w:tc>
        <w:tc>
          <w:tcPr>
            <w:tcW w:w="2198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Находить необходимую информацию в Интернете и сохранить ее в «Избранном»</w:t>
            </w:r>
          </w:p>
        </w:tc>
        <w:tc>
          <w:tcPr>
            <w:tcW w:w="2193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Оценка, волевая саморегуляция</w:t>
            </w:r>
            <w:r w:rsidR="00C92B63">
              <w:rPr>
                <w:bCs/>
              </w:rPr>
              <w:t xml:space="preserve"> </w:t>
            </w:r>
            <w:r>
              <w:rPr>
                <w:bCs/>
              </w:rPr>
              <w:t>как способность к мобилизации сил и энергии</w:t>
            </w:r>
          </w:p>
        </w:tc>
      </w:tr>
      <w:tr w:rsidR="00E72E2B" w:rsidTr="00A679C0">
        <w:tc>
          <w:tcPr>
            <w:tcW w:w="15502" w:type="dxa"/>
            <w:gridSpan w:val="7"/>
            <w:shd w:val="clear" w:color="auto" w:fill="FFFFFF" w:themeFill="background1"/>
          </w:tcPr>
          <w:p w:rsidR="00E72E2B" w:rsidRDefault="00B24EE0" w:rsidP="001F73D9">
            <w:pPr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E72E2B" w:rsidTr="00A679C0">
        <w:tc>
          <w:tcPr>
            <w:tcW w:w="2188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Сбор и исследование информационных ресурсов по теме «Вежливость»</w:t>
            </w:r>
          </w:p>
        </w:tc>
        <w:tc>
          <w:tcPr>
            <w:tcW w:w="2185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Квест-урок</w:t>
            </w:r>
          </w:p>
        </w:tc>
        <w:tc>
          <w:tcPr>
            <w:tcW w:w="2205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понятия «вежливость», правил вежливости, правил поведения в общественных местах, школе и дома</w:t>
            </w:r>
          </w:p>
        </w:tc>
        <w:tc>
          <w:tcPr>
            <w:tcW w:w="2198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Находить необходимую информацию, анализировать и структурировать ее</w:t>
            </w:r>
          </w:p>
        </w:tc>
        <w:tc>
          <w:tcPr>
            <w:tcW w:w="2193" w:type="dxa"/>
            <w:shd w:val="clear" w:color="auto" w:fill="FFFFFF" w:themeFill="background1"/>
          </w:tcPr>
          <w:p w:rsidR="00E72E2B" w:rsidRDefault="00E72E2B" w:rsidP="001F73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Поиск необходимой информации, в т. ч. </w:t>
            </w:r>
            <w:r w:rsidR="00E46CE1">
              <w:rPr>
                <w:bCs/>
              </w:rPr>
              <w:t xml:space="preserve">с </w:t>
            </w:r>
            <w:r>
              <w:rPr>
                <w:bCs/>
              </w:rPr>
              <w:t>помощью компьютерных средств</w:t>
            </w:r>
            <w:r w:rsidR="00D1215C">
              <w:rPr>
                <w:bCs/>
              </w:rPr>
              <w:t>; способность и умение производить простые логические действия(анализ,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E72E2B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Инициативное сотрудничество в поиске и сборе информации</w:t>
            </w:r>
          </w:p>
        </w:tc>
        <w:tc>
          <w:tcPr>
            <w:tcW w:w="2326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 w:rsidRPr="00B90BC0">
              <w:rPr>
                <w:bCs/>
              </w:rPr>
              <w:t xml:space="preserve">Планирование, целеполагание, </w:t>
            </w:r>
          </w:p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</w:t>
            </w:r>
          </w:p>
          <w:p w:rsidR="00E72E2B" w:rsidRDefault="00B90BC0" w:rsidP="001F73D9">
            <w:pPr>
              <w:jc w:val="center"/>
              <w:rPr>
                <w:bCs/>
              </w:rPr>
            </w:pPr>
            <w:r w:rsidRPr="00B90BC0">
              <w:rPr>
                <w:bCs/>
              </w:rPr>
              <w:t>оценка</w:t>
            </w:r>
          </w:p>
        </w:tc>
      </w:tr>
      <w:tr w:rsidR="00B90BC0" w:rsidTr="00A679C0">
        <w:tc>
          <w:tcPr>
            <w:tcW w:w="15502" w:type="dxa"/>
            <w:gridSpan w:val="7"/>
            <w:shd w:val="clear" w:color="auto" w:fill="FFFFFF" w:themeFill="background1"/>
          </w:tcPr>
          <w:p w:rsidR="00B90BC0" w:rsidRP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Апрель</w:t>
            </w:r>
          </w:p>
        </w:tc>
      </w:tr>
      <w:tr w:rsidR="00B90BC0" w:rsidTr="00A679C0">
        <w:tc>
          <w:tcPr>
            <w:tcW w:w="2188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Конкурс детских работ, выполненных в ходе подготовки в квест-урокам</w:t>
            </w:r>
          </w:p>
        </w:tc>
        <w:tc>
          <w:tcPr>
            <w:tcW w:w="2185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Выставка с элементами обсуждения и индивидуальным голосованием</w:t>
            </w:r>
          </w:p>
        </w:tc>
        <w:tc>
          <w:tcPr>
            <w:tcW w:w="2205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Первоначальные знания о проведении конкурсов, выставок и голосования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Сравнивать, анализировать, делать выводы</w:t>
            </w:r>
          </w:p>
        </w:tc>
        <w:tc>
          <w:tcPr>
            <w:tcW w:w="2193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Личное, эмоциональное позитивное отношение к себе и окружающему миру; желание выполнять учебные действия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учителем и сверстниками- определение цели, функций участников, способов взаимодействия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B90BC0" w:rsidRPr="00B90BC0" w:rsidRDefault="00B90BC0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Оценка, прогнозирование, планирование, целеполагание</w:t>
            </w:r>
          </w:p>
        </w:tc>
      </w:tr>
      <w:tr w:rsidR="004F5B0F" w:rsidTr="00A679C0">
        <w:tc>
          <w:tcPr>
            <w:tcW w:w="15502" w:type="dxa"/>
            <w:gridSpan w:val="7"/>
            <w:shd w:val="clear" w:color="auto" w:fill="FFFFFF" w:themeFill="background1"/>
          </w:tcPr>
          <w:p w:rsidR="004F5B0F" w:rsidRPr="004F5B0F" w:rsidRDefault="004F5B0F" w:rsidP="001F73D9">
            <w:pPr>
              <w:jc w:val="center"/>
              <w:rPr>
                <w:b/>
                <w:bCs/>
              </w:rPr>
            </w:pPr>
            <w:r w:rsidRPr="004F5B0F">
              <w:rPr>
                <w:b/>
                <w:bCs/>
              </w:rPr>
              <w:t>3-й класс</w:t>
            </w:r>
          </w:p>
        </w:tc>
      </w:tr>
      <w:tr w:rsidR="004F5B0F" w:rsidTr="00A679C0">
        <w:tc>
          <w:tcPr>
            <w:tcW w:w="15502" w:type="dxa"/>
            <w:gridSpan w:val="7"/>
            <w:shd w:val="clear" w:color="auto" w:fill="FFFFFF" w:themeFill="background1"/>
          </w:tcPr>
          <w:p w:rsidR="004F5B0F" w:rsidRDefault="004F5B0F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190161" w:rsidTr="00A679C0">
        <w:tc>
          <w:tcPr>
            <w:tcW w:w="218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Справочная </w:t>
            </w:r>
            <w:r>
              <w:rPr>
                <w:bCs/>
              </w:rPr>
              <w:lastRenderedPageBreak/>
              <w:t>литература</w:t>
            </w:r>
          </w:p>
        </w:tc>
        <w:tc>
          <w:tcPr>
            <w:tcW w:w="218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Практическое </w:t>
            </w:r>
            <w:r>
              <w:rPr>
                <w:bCs/>
              </w:rPr>
              <w:lastRenderedPageBreak/>
              <w:t>занятие. Итог - составление справочника</w:t>
            </w:r>
          </w:p>
        </w:tc>
        <w:tc>
          <w:tcPr>
            <w:tcW w:w="220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Понятие об </w:t>
            </w:r>
            <w:r>
              <w:rPr>
                <w:bCs/>
              </w:rPr>
              <w:lastRenderedPageBreak/>
              <w:t>орфографическом, толковом словарях, словаре синонимов и антонимов</w:t>
            </w:r>
          </w:p>
        </w:tc>
        <w:tc>
          <w:tcPr>
            <w:tcW w:w="219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Работать со </w:t>
            </w:r>
            <w:r>
              <w:rPr>
                <w:bCs/>
              </w:rPr>
              <w:lastRenderedPageBreak/>
              <w:t>справочной литературой, задавать репродуктивные и творческие вопросы</w:t>
            </w:r>
          </w:p>
        </w:tc>
        <w:tc>
          <w:tcPr>
            <w:tcW w:w="2193" w:type="dxa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Самостоятельное </w:t>
            </w:r>
            <w:r>
              <w:rPr>
                <w:bCs/>
              </w:rPr>
              <w:lastRenderedPageBreak/>
              <w:t>выделение и формулирование поставленной цели; поиск и выделение необходимой информации; осуществление простых логических действий, моделирование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Планирование </w:t>
            </w:r>
            <w:r>
              <w:rPr>
                <w:bCs/>
              </w:rPr>
              <w:lastRenderedPageBreak/>
              <w:t>учебного сотрудничества с учителем и сверстниками- определение функций, целей и способов взаимодействия участников</w:t>
            </w:r>
          </w:p>
        </w:tc>
        <w:tc>
          <w:tcPr>
            <w:tcW w:w="2326" w:type="dxa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Планирование, </w:t>
            </w:r>
            <w:r>
              <w:rPr>
                <w:bCs/>
              </w:rPr>
              <w:lastRenderedPageBreak/>
              <w:t>целеполагание</w:t>
            </w:r>
          </w:p>
        </w:tc>
      </w:tr>
      <w:tr w:rsidR="00190161" w:rsidTr="00A679C0">
        <w:tc>
          <w:tcPr>
            <w:tcW w:w="15502" w:type="dxa"/>
            <w:gridSpan w:val="7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Октябрь</w:t>
            </w:r>
          </w:p>
        </w:tc>
      </w:tr>
      <w:tr w:rsidR="00190161" w:rsidTr="00A679C0">
        <w:tc>
          <w:tcPr>
            <w:tcW w:w="218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Периодика. Интервью</w:t>
            </w:r>
          </w:p>
        </w:tc>
        <w:tc>
          <w:tcPr>
            <w:tcW w:w="218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Эвристическая беседа</w:t>
            </w:r>
          </w:p>
        </w:tc>
        <w:tc>
          <w:tcPr>
            <w:tcW w:w="220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особенностей периодических изданий, структуры и формы представления информации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Находить необходимую информацию в периодике, объяснить свой выбор. Начальные навыки интервьюирования</w:t>
            </w:r>
          </w:p>
        </w:tc>
        <w:tc>
          <w:tcPr>
            <w:tcW w:w="2193" w:type="dxa"/>
            <w:shd w:val="clear" w:color="auto" w:fill="FFFFFF" w:themeFill="background1"/>
          </w:tcPr>
          <w:p w:rsidR="00190161" w:rsidRDefault="00190161" w:rsidP="00190161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 применение методов информационного поиска; анализ, синтез, сравнение, обобщение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Постановка вопросов- инициативное сотрудничество в поиске и сборе информации; объяснение своего выбора</w:t>
            </w:r>
          </w:p>
        </w:tc>
        <w:tc>
          <w:tcPr>
            <w:tcW w:w="2326" w:type="dxa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целеполагание, оценка</w:t>
            </w:r>
          </w:p>
        </w:tc>
      </w:tr>
      <w:tr w:rsidR="00190161" w:rsidTr="00A679C0">
        <w:tc>
          <w:tcPr>
            <w:tcW w:w="15502" w:type="dxa"/>
            <w:gridSpan w:val="7"/>
            <w:shd w:val="clear" w:color="auto" w:fill="FFFFFF" w:themeFill="background1"/>
          </w:tcPr>
          <w:p w:rsidR="00190161" w:rsidRDefault="00190161" w:rsidP="00A679C0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</w:tr>
      <w:tr w:rsidR="00190161" w:rsidTr="00A679C0">
        <w:tc>
          <w:tcPr>
            <w:tcW w:w="218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Современная система информационных услуг</w:t>
            </w:r>
          </w:p>
        </w:tc>
        <w:tc>
          <w:tcPr>
            <w:tcW w:w="218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Лекция с элементами беседы</w:t>
            </w:r>
          </w:p>
        </w:tc>
        <w:tc>
          <w:tcPr>
            <w:tcW w:w="2205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Знания о структуре информационных услуг</w:t>
            </w:r>
          </w:p>
        </w:tc>
        <w:tc>
          <w:tcPr>
            <w:tcW w:w="2198" w:type="dxa"/>
            <w:shd w:val="clear" w:color="auto" w:fill="FFFFFF" w:themeFill="background1"/>
          </w:tcPr>
          <w:p w:rsidR="00190161" w:rsidRDefault="00190161" w:rsidP="001F73D9">
            <w:pPr>
              <w:jc w:val="center"/>
              <w:rPr>
                <w:bCs/>
              </w:rPr>
            </w:pPr>
            <w:r>
              <w:rPr>
                <w:bCs/>
              </w:rPr>
              <w:t>Ориентироваться в системе информационных услуг</w:t>
            </w:r>
          </w:p>
        </w:tc>
        <w:tc>
          <w:tcPr>
            <w:tcW w:w="2193" w:type="dxa"/>
            <w:shd w:val="clear" w:color="auto" w:fill="FFFFFF" w:themeFill="background1"/>
          </w:tcPr>
          <w:p w:rsidR="00190161" w:rsidRDefault="00190161" w:rsidP="00190161">
            <w:pPr>
              <w:jc w:val="center"/>
              <w:rPr>
                <w:bCs/>
              </w:rPr>
            </w:pPr>
            <w:r>
              <w:rPr>
                <w:bCs/>
              </w:rPr>
              <w:t>Способность и умение производить простые и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190161" w:rsidRDefault="00190161" w:rsidP="006E2A7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Планирование учебного сотрудничества с учителем и сверстниками- определение </w:t>
            </w:r>
            <w:r w:rsidR="006E2A74">
              <w:rPr>
                <w:bCs/>
              </w:rPr>
              <w:t xml:space="preserve">цели, </w:t>
            </w:r>
            <w:r>
              <w:rPr>
                <w:bCs/>
              </w:rPr>
              <w:t>функций</w:t>
            </w:r>
            <w:r w:rsidR="006E2A74">
              <w:rPr>
                <w:bCs/>
              </w:rPr>
              <w:t xml:space="preserve"> участников</w:t>
            </w:r>
            <w:r>
              <w:rPr>
                <w:bCs/>
              </w:rPr>
              <w:t xml:space="preserve">,  способов взаимодействия </w:t>
            </w:r>
          </w:p>
        </w:tc>
        <w:tc>
          <w:tcPr>
            <w:tcW w:w="2326" w:type="dxa"/>
            <w:shd w:val="clear" w:color="auto" w:fill="FFFFFF" w:themeFill="background1"/>
          </w:tcPr>
          <w:p w:rsidR="00190161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волевая</w:t>
            </w:r>
            <w:r w:rsidR="00C92B63">
              <w:rPr>
                <w:bCs/>
              </w:rPr>
              <w:t xml:space="preserve"> </w:t>
            </w:r>
            <w:r>
              <w:rPr>
                <w:bCs/>
              </w:rPr>
              <w:t>саморегуляция</w:t>
            </w:r>
          </w:p>
        </w:tc>
      </w:tr>
      <w:tr w:rsidR="006E2A74" w:rsidTr="00A679C0">
        <w:tc>
          <w:tcPr>
            <w:tcW w:w="15502" w:type="dxa"/>
            <w:gridSpan w:val="7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Декабрь</w:t>
            </w:r>
          </w:p>
        </w:tc>
      </w:tr>
      <w:tr w:rsidR="006E2A74" w:rsidTr="00A679C0">
        <w:tc>
          <w:tcPr>
            <w:tcW w:w="2188" w:type="dxa"/>
            <w:shd w:val="clear" w:color="auto" w:fill="FFFFFF" w:themeFill="background1"/>
          </w:tcPr>
          <w:p w:rsidR="006E2A74" w:rsidRDefault="00FC471E" w:rsidP="001F73D9">
            <w:pPr>
              <w:jc w:val="center"/>
              <w:rPr>
                <w:bCs/>
              </w:rPr>
            </w:pPr>
            <w:r>
              <w:rPr>
                <w:bCs/>
              </w:rPr>
              <w:t>И</w:t>
            </w:r>
            <w:r w:rsidR="006E2A74">
              <w:rPr>
                <w:bCs/>
              </w:rPr>
              <w:t>сточники информации. Бумажные носители</w:t>
            </w:r>
          </w:p>
        </w:tc>
        <w:tc>
          <w:tcPr>
            <w:tcW w:w="2185" w:type="dxa"/>
            <w:shd w:val="clear" w:color="auto" w:fill="FFFFFF" w:themeFill="background1"/>
          </w:tcPr>
          <w:p w:rsidR="006E2A74" w:rsidRDefault="006E2A74" w:rsidP="001F73D9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6E2A74" w:rsidRDefault="006E2A74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понятий «словарь» и «разговорник»</w:t>
            </w:r>
          </w:p>
        </w:tc>
        <w:tc>
          <w:tcPr>
            <w:tcW w:w="2198" w:type="dxa"/>
            <w:shd w:val="clear" w:color="auto" w:fill="FFFFFF" w:themeFill="background1"/>
          </w:tcPr>
          <w:p w:rsidR="006E2A74" w:rsidRDefault="006E2A74" w:rsidP="001F73D9">
            <w:pPr>
              <w:jc w:val="center"/>
              <w:rPr>
                <w:bCs/>
              </w:rPr>
            </w:pPr>
            <w:r>
              <w:rPr>
                <w:bCs/>
              </w:rPr>
              <w:t>Работать со словарями и разговорниками</w:t>
            </w:r>
          </w:p>
        </w:tc>
        <w:tc>
          <w:tcPr>
            <w:tcW w:w="2193" w:type="dxa"/>
            <w:shd w:val="clear" w:color="auto" w:fill="FFFFFF" w:themeFill="background1"/>
          </w:tcPr>
          <w:p w:rsidR="006E2A74" w:rsidRDefault="006E2A74" w:rsidP="00190161">
            <w:pPr>
              <w:jc w:val="center"/>
              <w:rPr>
                <w:bCs/>
              </w:rPr>
            </w:pPr>
            <w:r>
              <w:rPr>
                <w:bCs/>
              </w:rPr>
              <w:t>Осуществление простых логических действий</w:t>
            </w:r>
          </w:p>
        </w:tc>
        <w:tc>
          <w:tcPr>
            <w:tcW w:w="2207" w:type="dxa"/>
            <w:shd w:val="clear" w:color="auto" w:fill="FFFFFF" w:themeFill="background1"/>
          </w:tcPr>
          <w:p w:rsidR="006E2A74" w:rsidRDefault="006E2A74" w:rsidP="006E2A74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6E2A74" w:rsidTr="00A679C0">
        <w:tc>
          <w:tcPr>
            <w:tcW w:w="15502" w:type="dxa"/>
            <w:gridSpan w:val="7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Январь</w:t>
            </w:r>
          </w:p>
        </w:tc>
      </w:tr>
      <w:tr w:rsidR="006E2A74" w:rsidTr="00A679C0">
        <w:tc>
          <w:tcPr>
            <w:tcW w:w="2188" w:type="dxa"/>
            <w:shd w:val="clear" w:color="auto" w:fill="FFFFFF" w:themeFill="background1"/>
          </w:tcPr>
          <w:p w:rsidR="006E2A74" w:rsidRDefault="00FC471E" w:rsidP="00FC471E">
            <w:pPr>
              <w:jc w:val="center"/>
              <w:rPr>
                <w:bCs/>
              </w:rPr>
            </w:pPr>
            <w:r>
              <w:rPr>
                <w:bCs/>
              </w:rPr>
              <w:t>И</w:t>
            </w:r>
            <w:r w:rsidR="006E2A74">
              <w:rPr>
                <w:bCs/>
              </w:rPr>
              <w:t>сточники информации. Электронные носители</w:t>
            </w:r>
          </w:p>
        </w:tc>
        <w:tc>
          <w:tcPr>
            <w:tcW w:w="2185" w:type="dxa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6E2A74" w:rsidRDefault="006E2A74" w:rsidP="00FC471E">
            <w:pPr>
              <w:jc w:val="center"/>
              <w:rPr>
                <w:bCs/>
              </w:rPr>
            </w:pPr>
            <w:r>
              <w:rPr>
                <w:bCs/>
              </w:rPr>
              <w:t>Знание об электронных источниках информации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6E2A74" w:rsidRDefault="006E2A74" w:rsidP="00C35E3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Работать </w:t>
            </w:r>
            <w:r w:rsidR="00C35E3E">
              <w:rPr>
                <w:bCs/>
              </w:rPr>
              <w:t xml:space="preserve"> с </w:t>
            </w:r>
            <w:r>
              <w:rPr>
                <w:bCs/>
              </w:rPr>
              <w:t>электронными источниками информации</w:t>
            </w:r>
          </w:p>
        </w:tc>
        <w:tc>
          <w:tcPr>
            <w:tcW w:w="2193" w:type="dxa"/>
            <w:shd w:val="clear" w:color="auto" w:fill="FFFFFF" w:themeFill="background1"/>
          </w:tcPr>
          <w:p w:rsidR="006E2A74" w:rsidRDefault="006E2A74" w:rsidP="00190161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6E2A74" w:rsidRDefault="006E2A74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6E2A74" w:rsidTr="00A679C0">
        <w:tc>
          <w:tcPr>
            <w:tcW w:w="15502" w:type="dxa"/>
            <w:gridSpan w:val="7"/>
            <w:shd w:val="clear" w:color="auto" w:fill="FFFFFF" w:themeFill="background1"/>
          </w:tcPr>
          <w:p w:rsidR="006E2A74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</w:tr>
      <w:tr w:rsidR="006E2A74" w:rsidTr="00A679C0">
        <w:tc>
          <w:tcPr>
            <w:tcW w:w="2188" w:type="dxa"/>
            <w:shd w:val="clear" w:color="auto" w:fill="FFFFFF" w:themeFill="background1"/>
          </w:tcPr>
          <w:p w:rsidR="006E2A74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Метод проектов</w:t>
            </w:r>
            <w:r w:rsidR="00C35E3E">
              <w:rPr>
                <w:bCs/>
              </w:rPr>
              <w:t xml:space="preserve"> «Я живу в Югре»</w:t>
            </w:r>
          </w:p>
        </w:tc>
        <w:tc>
          <w:tcPr>
            <w:tcW w:w="2185" w:type="dxa"/>
            <w:shd w:val="clear" w:color="auto" w:fill="FFFFFF" w:themeFill="background1"/>
          </w:tcPr>
          <w:p w:rsidR="006E2A74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Консультация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6E2A74" w:rsidRDefault="003E6462" w:rsidP="001F73D9">
            <w:pPr>
              <w:jc w:val="center"/>
              <w:rPr>
                <w:bCs/>
              </w:rPr>
            </w:pPr>
            <w:r>
              <w:rPr>
                <w:bCs/>
              </w:rPr>
              <w:t>Знание метода проектов</w:t>
            </w:r>
          </w:p>
        </w:tc>
        <w:tc>
          <w:tcPr>
            <w:tcW w:w="2198" w:type="dxa"/>
            <w:shd w:val="clear" w:color="auto" w:fill="FFFFFF" w:themeFill="background1"/>
          </w:tcPr>
          <w:p w:rsidR="006E2A74" w:rsidRDefault="003E6462" w:rsidP="006E2A74">
            <w:pPr>
              <w:jc w:val="center"/>
              <w:rPr>
                <w:bCs/>
              </w:rPr>
            </w:pPr>
            <w:r>
              <w:rPr>
                <w:bCs/>
              </w:rPr>
              <w:t>Подбирать материал, структурировать его, составлять план работы, представлять информацию в вербальном и невербальном виде.</w:t>
            </w:r>
          </w:p>
        </w:tc>
        <w:tc>
          <w:tcPr>
            <w:tcW w:w="2193" w:type="dxa"/>
            <w:shd w:val="clear" w:color="auto" w:fill="FFFFFF" w:themeFill="background1"/>
          </w:tcPr>
          <w:p w:rsidR="006E2A74" w:rsidRDefault="003E6462" w:rsidP="00190161">
            <w:pPr>
              <w:jc w:val="center"/>
              <w:rPr>
                <w:bCs/>
              </w:rPr>
            </w:pPr>
            <w:r>
              <w:rPr>
                <w:bCs/>
              </w:rPr>
              <w:t>Поиск необходимой информации, в т. ч. с помощью компьютерных средств; способность и умение производить простые и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6E2A74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Инициативное сотрудничество в поиске и сборе информации</w:t>
            </w:r>
          </w:p>
        </w:tc>
        <w:tc>
          <w:tcPr>
            <w:tcW w:w="2326" w:type="dxa"/>
            <w:shd w:val="clear" w:color="auto" w:fill="FFFFFF" w:themeFill="background1"/>
          </w:tcPr>
          <w:p w:rsidR="006E2A74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планирование, прогнозирование, оценка</w:t>
            </w:r>
          </w:p>
        </w:tc>
      </w:tr>
      <w:tr w:rsidR="003E6462" w:rsidTr="00A679C0">
        <w:tc>
          <w:tcPr>
            <w:tcW w:w="15502" w:type="dxa"/>
            <w:gridSpan w:val="7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3E6462" w:rsidTr="00A679C0">
        <w:tc>
          <w:tcPr>
            <w:tcW w:w="2188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Метод проектов</w:t>
            </w:r>
            <w:r w:rsidR="00C35E3E">
              <w:rPr>
                <w:bCs/>
              </w:rPr>
              <w:t xml:space="preserve"> «Я живу в Югре»</w:t>
            </w:r>
          </w:p>
        </w:tc>
        <w:tc>
          <w:tcPr>
            <w:tcW w:w="2185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Консультация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Знание метода проектов</w:t>
            </w:r>
          </w:p>
        </w:tc>
        <w:tc>
          <w:tcPr>
            <w:tcW w:w="2198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Подбирать материал, структурировать его, составлять план работы, </w:t>
            </w:r>
            <w:r>
              <w:rPr>
                <w:bCs/>
              </w:rPr>
              <w:lastRenderedPageBreak/>
              <w:t>представлять информацию в вербальном и невербальном виде.</w:t>
            </w:r>
          </w:p>
        </w:tc>
        <w:tc>
          <w:tcPr>
            <w:tcW w:w="2193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Поиск необходимой информации, в т. ч. с помощью компьютерных </w:t>
            </w:r>
            <w:r>
              <w:rPr>
                <w:bCs/>
              </w:rPr>
              <w:lastRenderedPageBreak/>
              <w:t>средств; способность и умение производить простые и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Инициативное сотрудничество в поиске и сборе информации</w:t>
            </w:r>
          </w:p>
        </w:tc>
        <w:tc>
          <w:tcPr>
            <w:tcW w:w="2326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планирование, прогнозирование, оценка</w:t>
            </w:r>
          </w:p>
        </w:tc>
      </w:tr>
      <w:tr w:rsidR="003E6462" w:rsidTr="00A679C0">
        <w:tc>
          <w:tcPr>
            <w:tcW w:w="15502" w:type="dxa"/>
            <w:gridSpan w:val="7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Апрель</w:t>
            </w:r>
          </w:p>
        </w:tc>
      </w:tr>
      <w:tr w:rsidR="003E6462" w:rsidTr="00A679C0">
        <w:tc>
          <w:tcPr>
            <w:tcW w:w="2188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Конкурс детских рисунков, подготовленных в ходе выполнения метода проектов</w:t>
            </w:r>
          </w:p>
        </w:tc>
        <w:tc>
          <w:tcPr>
            <w:tcW w:w="2185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Выставка с элементами обсуждения и индивидуальным голосованием</w:t>
            </w:r>
          </w:p>
        </w:tc>
        <w:tc>
          <w:tcPr>
            <w:tcW w:w="2205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Первоначальные знания о проведении конкурсов, выставок и голосования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Сравнивать, анализировать, делать выводы</w:t>
            </w:r>
          </w:p>
        </w:tc>
        <w:tc>
          <w:tcPr>
            <w:tcW w:w="2193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Личное, эмоциональное позитивное отношение к себе и окружающему миру; желание выполнять учебные действия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учителем и сверстниками- определение цели, функций участников, способов взаимодействия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3E6462" w:rsidRPr="00B90BC0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Оценка, прогнозирование, планирование, целеполагание</w:t>
            </w:r>
          </w:p>
        </w:tc>
      </w:tr>
      <w:tr w:rsidR="003E6462" w:rsidTr="00A679C0">
        <w:tc>
          <w:tcPr>
            <w:tcW w:w="15502" w:type="dxa"/>
            <w:gridSpan w:val="7"/>
            <w:shd w:val="clear" w:color="auto" w:fill="FFFFFF" w:themeFill="background1"/>
          </w:tcPr>
          <w:p w:rsidR="003E6462" w:rsidRPr="003E6462" w:rsidRDefault="003E6462" w:rsidP="00A679C0">
            <w:pPr>
              <w:jc w:val="center"/>
              <w:rPr>
                <w:b/>
                <w:bCs/>
              </w:rPr>
            </w:pPr>
            <w:r w:rsidRPr="003E6462">
              <w:rPr>
                <w:b/>
                <w:bCs/>
              </w:rPr>
              <w:t>4-й класс</w:t>
            </w:r>
          </w:p>
        </w:tc>
      </w:tr>
      <w:tr w:rsidR="003E6462" w:rsidTr="00A679C0">
        <w:tc>
          <w:tcPr>
            <w:tcW w:w="15502" w:type="dxa"/>
            <w:gridSpan w:val="7"/>
            <w:shd w:val="clear" w:color="auto" w:fill="FFFFFF" w:themeFill="background1"/>
          </w:tcPr>
          <w:p w:rsidR="003E6462" w:rsidRDefault="003E6462" w:rsidP="00A679C0">
            <w:pPr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424101" w:rsidTr="00A679C0">
        <w:tc>
          <w:tcPr>
            <w:tcW w:w="2188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Библиотечные ресурсы. Карточка в каталоге</w:t>
            </w:r>
          </w:p>
        </w:tc>
        <w:tc>
          <w:tcPr>
            <w:tcW w:w="2185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занятие. Итог</w:t>
            </w:r>
            <w:r w:rsidR="005E7FC1">
              <w:rPr>
                <w:bCs/>
              </w:rPr>
              <w:t xml:space="preserve"> </w:t>
            </w:r>
            <w:r>
              <w:rPr>
                <w:bCs/>
              </w:rPr>
              <w:t>- составление карточки библиотечного каталога</w:t>
            </w:r>
          </w:p>
        </w:tc>
        <w:tc>
          <w:tcPr>
            <w:tcW w:w="2205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Знание структурно- смысловых частей карточки каталога, значение аннотации, правила ее написания, представление о библиографическом описании книги</w:t>
            </w:r>
          </w:p>
        </w:tc>
        <w:tc>
          <w:tcPr>
            <w:tcW w:w="2198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Работать с каталогом, карточкой библиотечного каталога, картотекой</w:t>
            </w:r>
          </w:p>
        </w:tc>
        <w:tc>
          <w:tcPr>
            <w:tcW w:w="2193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осуществление простых логических действий, моделирование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424101" w:rsidRDefault="00424101" w:rsidP="0042410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Планирование учебного сотрудничества с учителем и сверстниками- определение цели, функций участников, способов взаимодействия; постановка вопросов – инициативное сотрудничество в </w:t>
            </w:r>
            <w:r>
              <w:rPr>
                <w:bCs/>
              </w:rPr>
              <w:lastRenderedPageBreak/>
              <w:t>поиске и сборе информации</w:t>
            </w:r>
          </w:p>
        </w:tc>
        <w:tc>
          <w:tcPr>
            <w:tcW w:w="2326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Планирование, целеполагание</w:t>
            </w:r>
          </w:p>
        </w:tc>
      </w:tr>
      <w:tr w:rsidR="00424101" w:rsidTr="00A679C0">
        <w:tc>
          <w:tcPr>
            <w:tcW w:w="15502" w:type="dxa"/>
            <w:gridSpan w:val="7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Октябрь</w:t>
            </w:r>
          </w:p>
        </w:tc>
      </w:tr>
      <w:tr w:rsidR="00424101" w:rsidTr="00A679C0">
        <w:tc>
          <w:tcPr>
            <w:tcW w:w="2188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Метод проектов. Работа над проектом «Современные экологические проблемы города Лангепас. Состояние водных объектов»</w:t>
            </w:r>
          </w:p>
        </w:tc>
        <w:tc>
          <w:tcPr>
            <w:tcW w:w="2185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424101" w:rsidRDefault="00424101" w:rsidP="00424101">
            <w:pPr>
              <w:jc w:val="center"/>
              <w:rPr>
                <w:bCs/>
              </w:rPr>
            </w:pPr>
            <w:r>
              <w:rPr>
                <w:bCs/>
              </w:rPr>
              <w:t>Знание  проблем города Лангепас, связанных с экологией, сведений о водных объектах города</w:t>
            </w:r>
          </w:p>
        </w:tc>
        <w:tc>
          <w:tcPr>
            <w:tcW w:w="2198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Подбирать материал, структурировать его, составлять план работы, представлять информацию в вербальном и невербальном виде, работать в парах и группах</w:t>
            </w:r>
          </w:p>
        </w:tc>
        <w:tc>
          <w:tcPr>
            <w:tcW w:w="2193" w:type="dxa"/>
            <w:shd w:val="clear" w:color="auto" w:fill="FFFFFF" w:themeFill="background1"/>
          </w:tcPr>
          <w:p w:rsidR="00424101" w:rsidRDefault="00424101" w:rsidP="00424101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 применение методов информационного поиска: анализ, синтез, сравнение, обобщение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Постановка вопросов- инициативное сотрудничество в поиске и сборе информации; объяснение своего выбора, выражение своих мыслей в соответствии с задачами и условиями коммуникации;</w:t>
            </w:r>
            <w:r w:rsidR="009B7BBA">
              <w:rPr>
                <w:bCs/>
              </w:rPr>
              <w:t xml:space="preserve"> владение монологической и диалоговой формами речив соответствии с грамматическими и синтаксическими нормами родного языка; объяснение своего выбора, аргументация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424101" w:rsidRDefault="00424101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целеполагание</w:t>
            </w:r>
            <w:r w:rsidR="009B7BBA">
              <w:rPr>
                <w:bCs/>
              </w:rPr>
              <w:t>, оценка</w:t>
            </w:r>
          </w:p>
        </w:tc>
      </w:tr>
      <w:tr w:rsidR="009B7BBA" w:rsidTr="00A679C0">
        <w:tc>
          <w:tcPr>
            <w:tcW w:w="15502" w:type="dxa"/>
            <w:gridSpan w:val="7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</w:tr>
      <w:tr w:rsidR="009B7BBA" w:rsidTr="00A679C0">
        <w:tc>
          <w:tcPr>
            <w:tcW w:w="2188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Мини-сочинения на тему «Современные экологические проблемы города Лангепас. Состояние водных объектов»</w:t>
            </w:r>
          </w:p>
        </w:tc>
        <w:tc>
          <w:tcPr>
            <w:tcW w:w="2185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9B7BBA" w:rsidRDefault="009B7BBA" w:rsidP="009B7BBA">
            <w:pPr>
              <w:jc w:val="center"/>
              <w:rPr>
                <w:bCs/>
              </w:rPr>
            </w:pPr>
            <w:r>
              <w:rPr>
                <w:bCs/>
              </w:rPr>
              <w:t>Знание  проблем  связанных с экологией города, сведений о водных объектах города</w:t>
            </w:r>
          </w:p>
        </w:tc>
        <w:tc>
          <w:tcPr>
            <w:tcW w:w="2198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Анализировать и оценивать информацию с точки зрения важности, полезности и достоверности</w:t>
            </w:r>
          </w:p>
        </w:tc>
        <w:tc>
          <w:tcPr>
            <w:tcW w:w="2193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Способность и умение производить простые и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Планирование учебного сотрудничества с учителем и сверстниками- определение цели, функций </w:t>
            </w:r>
            <w:r>
              <w:rPr>
                <w:bCs/>
              </w:rPr>
              <w:lastRenderedPageBreak/>
              <w:t xml:space="preserve">участников,   способов взаимодействия  </w:t>
            </w:r>
          </w:p>
        </w:tc>
        <w:tc>
          <w:tcPr>
            <w:tcW w:w="2326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Планирование, волевая</w:t>
            </w:r>
            <w:r w:rsidR="005E7FC1">
              <w:rPr>
                <w:bCs/>
              </w:rPr>
              <w:t xml:space="preserve"> </w:t>
            </w:r>
            <w:r>
              <w:rPr>
                <w:bCs/>
              </w:rPr>
              <w:t>саморегуляция</w:t>
            </w:r>
          </w:p>
        </w:tc>
      </w:tr>
      <w:tr w:rsidR="009B7BBA" w:rsidTr="00A679C0">
        <w:tc>
          <w:tcPr>
            <w:tcW w:w="15502" w:type="dxa"/>
            <w:gridSpan w:val="7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Декабрь</w:t>
            </w:r>
          </w:p>
        </w:tc>
      </w:tr>
      <w:tr w:rsidR="009B7BBA" w:rsidTr="00A679C0">
        <w:tc>
          <w:tcPr>
            <w:tcW w:w="2188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Выбор лучшего сочинения</w:t>
            </w:r>
          </w:p>
        </w:tc>
        <w:tc>
          <w:tcPr>
            <w:tcW w:w="2185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Открытое голосование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9B7BBA" w:rsidRDefault="009B7BBA" w:rsidP="009B7BBA">
            <w:pPr>
              <w:jc w:val="center"/>
              <w:rPr>
                <w:bCs/>
              </w:rPr>
            </w:pPr>
            <w:r>
              <w:rPr>
                <w:bCs/>
              </w:rPr>
              <w:t>Знание понятий «полнота представления информации», «ценность информации»</w:t>
            </w:r>
          </w:p>
        </w:tc>
        <w:tc>
          <w:tcPr>
            <w:tcW w:w="2198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Анализировать и оценивать информацию с точки зрения важности, полезности и достоверности</w:t>
            </w:r>
          </w:p>
        </w:tc>
        <w:tc>
          <w:tcPr>
            <w:tcW w:w="2193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Осуществление простых логических действий</w:t>
            </w:r>
          </w:p>
        </w:tc>
        <w:tc>
          <w:tcPr>
            <w:tcW w:w="2207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Опосредованная коммуникация (использование знаков и символов)</w:t>
            </w:r>
          </w:p>
        </w:tc>
        <w:tc>
          <w:tcPr>
            <w:tcW w:w="2326" w:type="dxa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Контроль в форме сличения способа действия и его результата с заданным эталоном, коррекция, оценка</w:t>
            </w:r>
          </w:p>
        </w:tc>
      </w:tr>
      <w:tr w:rsidR="009B7BBA" w:rsidTr="00A679C0">
        <w:tc>
          <w:tcPr>
            <w:tcW w:w="15502" w:type="dxa"/>
            <w:gridSpan w:val="7"/>
            <w:shd w:val="clear" w:color="auto" w:fill="FFFFFF" w:themeFill="background1"/>
          </w:tcPr>
          <w:p w:rsidR="009B7BBA" w:rsidRDefault="009B7BBA" w:rsidP="00A679C0">
            <w:pPr>
              <w:jc w:val="center"/>
              <w:rPr>
                <w:bCs/>
              </w:rPr>
            </w:pPr>
            <w:r>
              <w:rPr>
                <w:bCs/>
              </w:rPr>
              <w:t>Январь</w:t>
            </w:r>
          </w:p>
        </w:tc>
      </w:tr>
      <w:tr w:rsidR="007C497A" w:rsidTr="00A679C0">
        <w:tc>
          <w:tcPr>
            <w:tcW w:w="2188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презентаций по теме проектной деятельности</w:t>
            </w:r>
          </w:p>
        </w:tc>
        <w:tc>
          <w:tcPr>
            <w:tcW w:w="2185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Консультация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7C497A" w:rsidRDefault="007C497A" w:rsidP="009B7BBA">
            <w:pPr>
              <w:jc w:val="center"/>
              <w:rPr>
                <w:bCs/>
              </w:rPr>
            </w:pPr>
            <w:r>
              <w:rPr>
                <w:bCs/>
              </w:rPr>
              <w:t>Знание способов обработки, хранения и передачи информации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Представить информацию различными способами: в виде текста, рисунка, схемы, таблицы</w:t>
            </w:r>
          </w:p>
        </w:tc>
        <w:tc>
          <w:tcPr>
            <w:tcW w:w="2193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7C497A" w:rsidTr="00A679C0">
        <w:tc>
          <w:tcPr>
            <w:tcW w:w="15502" w:type="dxa"/>
            <w:gridSpan w:val="7"/>
            <w:shd w:val="clear" w:color="auto" w:fill="FFFFFF" w:themeFill="background1"/>
          </w:tcPr>
          <w:p w:rsidR="007C497A" w:rsidRDefault="007C49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7C497A" w:rsidTr="00A679C0">
        <w:tc>
          <w:tcPr>
            <w:tcW w:w="2188" w:type="dxa"/>
            <w:shd w:val="clear" w:color="auto" w:fill="FFFFFF" w:themeFill="background1"/>
          </w:tcPr>
          <w:p w:rsidR="007C497A" w:rsidRDefault="00FC471E" w:rsidP="00A679C0">
            <w:pPr>
              <w:jc w:val="center"/>
              <w:rPr>
                <w:bCs/>
              </w:rPr>
            </w:pPr>
            <w:r>
              <w:rPr>
                <w:bCs/>
              </w:rPr>
              <w:t>«Современные экологические проблемы города Лангепас. Состояние водных объектов»</w:t>
            </w:r>
          </w:p>
        </w:tc>
        <w:tc>
          <w:tcPr>
            <w:tcW w:w="2185" w:type="dxa"/>
            <w:shd w:val="clear" w:color="auto" w:fill="FFFFFF" w:themeFill="background1"/>
          </w:tcPr>
          <w:p w:rsidR="007C497A" w:rsidRDefault="00FC471E" w:rsidP="00A679C0">
            <w:pPr>
              <w:jc w:val="center"/>
              <w:rPr>
                <w:bCs/>
              </w:rPr>
            </w:pPr>
            <w:r>
              <w:rPr>
                <w:bCs/>
              </w:rPr>
              <w:t>Интерактивная игра</w:t>
            </w:r>
          </w:p>
        </w:tc>
        <w:tc>
          <w:tcPr>
            <w:tcW w:w="2205" w:type="dxa"/>
            <w:shd w:val="clear" w:color="auto" w:fill="FFFFFF" w:themeFill="background1"/>
          </w:tcPr>
          <w:p w:rsidR="007C497A" w:rsidRDefault="00FC471E" w:rsidP="009B7BBA">
            <w:pPr>
              <w:jc w:val="center"/>
              <w:rPr>
                <w:bCs/>
              </w:rPr>
            </w:pPr>
            <w:r>
              <w:rPr>
                <w:bCs/>
              </w:rPr>
              <w:t>Знание способов обработки, хранения</w:t>
            </w:r>
            <w:r w:rsidR="001A45D5">
              <w:rPr>
                <w:bCs/>
              </w:rPr>
              <w:t xml:space="preserve"> и передачи информации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7C497A" w:rsidRDefault="001A45D5" w:rsidP="00A679C0">
            <w:pPr>
              <w:jc w:val="center"/>
              <w:rPr>
                <w:bCs/>
              </w:rPr>
            </w:pPr>
            <w:r>
              <w:rPr>
                <w:bCs/>
              </w:rPr>
              <w:t>Представлять информацию публично</w:t>
            </w:r>
          </w:p>
        </w:tc>
        <w:tc>
          <w:tcPr>
            <w:tcW w:w="2193" w:type="dxa"/>
            <w:shd w:val="clear" w:color="auto" w:fill="FFFFFF" w:themeFill="background1"/>
          </w:tcPr>
          <w:p w:rsidR="007C497A" w:rsidRDefault="001A45D5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Поиск необходимой информации, в т. ч. с помощью компьютерных средств; способность и умение производить простые и логические действия (анализ, синтез, сравнение, обобщение и др.)</w:t>
            </w:r>
          </w:p>
        </w:tc>
        <w:tc>
          <w:tcPr>
            <w:tcW w:w="2207" w:type="dxa"/>
            <w:shd w:val="clear" w:color="auto" w:fill="FFFFFF" w:themeFill="background1"/>
          </w:tcPr>
          <w:p w:rsidR="007C497A" w:rsidRDefault="001A45D5" w:rsidP="00A679C0">
            <w:pPr>
              <w:jc w:val="center"/>
              <w:rPr>
                <w:bCs/>
              </w:rPr>
            </w:pPr>
            <w:r>
              <w:rPr>
                <w:bCs/>
              </w:rPr>
              <w:t>Выражение своих мыслей в соответствии с задачами и условиями коммуникации с достаточной полнотой и точностью; владение монологической и диалогической формами речи; объяснение своего выбора, построение раз, аргументация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7C497A" w:rsidRDefault="001A45D5" w:rsidP="00A679C0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планирование, прогнозирование, оценка</w:t>
            </w:r>
          </w:p>
        </w:tc>
      </w:tr>
      <w:tr w:rsidR="002A213F" w:rsidTr="002A213F">
        <w:tc>
          <w:tcPr>
            <w:tcW w:w="15502" w:type="dxa"/>
            <w:gridSpan w:val="7"/>
            <w:shd w:val="clear" w:color="auto" w:fill="FFFFFF" w:themeFill="background1"/>
          </w:tcPr>
          <w:p w:rsidR="002A213F" w:rsidRPr="002A213F" w:rsidRDefault="002A213F" w:rsidP="00A679C0">
            <w:pPr>
              <w:jc w:val="center"/>
              <w:rPr>
                <w:b/>
                <w:bCs/>
              </w:rPr>
            </w:pPr>
            <w:r w:rsidRPr="002A213F">
              <w:rPr>
                <w:b/>
                <w:bCs/>
              </w:rPr>
              <w:lastRenderedPageBreak/>
              <w:t>5-й класс</w:t>
            </w:r>
          </w:p>
        </w:tc>
      </w:tr>
      <w:tr w:rsidR="002A213F" w:rsidTr="002A213F">
        <w:tc>
          <w:tcPr>
            <w:tcW w:w="15502" w:type="dxa"/>
            <w:gridSpan w:val="7"/>
            <w:shd w:val="clear" w:color="auto" w:fill="FFFFFF" w:themeFill="background1"/>
          </w:tcPr>
          <w:p w:rsidR="002A213F" w:rsidRDefault="008575B2" w:rsidP="00A679C0">
            <w:pPr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</w:tr>
      <w:tr w:rsidR="008575B2" w:rsidTr="00A679C0">
        <w:tc>
          <w:tcPr>
            <w:tcW w:w="2188" w:type="dxa"/>
            <w:shd w:val="clear" w:color="auto" w:fill="FFFFFF" w:themeFill="background1"/>
          </w:tcPr>
          <w:p w:rsidR="008575B2" w:rsidRDefault="008575B2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планов готовых текстов</w:t>
            </w:r>
          </w:p>
        </w:tc>
        <w:tc>
          <w:tcPr>
            <w:tcW w:w="2185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8575B2" w:rsidRDefault="008575B2" w:rsidP="008575B2">
            <w:pPr>
              <w:rPr>
                <w:bCs/>
              </w:rPr>
            </w:pPr>
            <w:r>
              <w:rPr>
                <w:bCs/>
              </w:rPr>
              <w:t>Представление о плане как средстве конструирования создаваемого текста</w:t>
            </w:r>
          </w:p>
        </w:tc>
        <w:tc>
          <w:tcPr>
            <w:tcW w:w="2198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 w:rsidRPr="008575B2">
              <w:rPr>
                <w:bCs/>
              </w:rPr>
              <w:t>Подбирать материал, структурировать его, составлять план работы, представлять информацию в вербальном и невербальном виде</w:t>
            </w:r>
          </w:p>
        </w:tc>
        <w:tc>
          <w:tcPr>
            <w:tcW w:w="2193" w:type="dxa"/>
            <w:shd w:val="clear" w:color="auto" w:fill="FFFFFF" w:themeFill="background1"/>
          </w:tcPr>
          <w:p w:rsidR="008575B2" w:rsidRPr="001F73D9" w:rsidRDefault="008575B2" w:rsidP="005F17EB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познавательной цели</w:t>
            </w:r>
          </w:p>
        </w:tc>
        <w:tc>
          <w:tcPr>
            <w:tcW w:w="2207" w:type="dxa"/>
            <w:shd w:val="clear" w:color="auto" w:fill="FFFFFF" w:themeFill="background1"/>
          </w:tcPr>
          <w:p w:rsidR="008575B2" w:rsidRPr="001F73D9" w:rsidRDefault="008575B2" w:rsidP="005F17EB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работниками библиотеки, постановка вопросов</w:t>
            </w:r>
          </w:p>
        </w:tc>
        <w:tc>
          <w:tcPr>
            <w:tcW w:w="2326" w:type="dxa"/>
            <w:shd w:val="clear" w:color="auto" w:fill="FFFFFF" w:themeFill="background1"/>
          </w:tcPr>
          <w:p w:rsidR="008575B2" w:rsidRPr="001F73D9" w:rsidRDefault="008575B2" w:rsidP="005F17EB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8575B2" w:rsidTr="005F17EB">
        <w:tc>
          <w:tcPr>
            <w:tcW w:w="15502" w:type="dxa"/>
            <w:gridSpan w:val="7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</w:tr>
      <w:tr w:rsidR="008575B2" w:rsidTr="00A679C0">
        <w:tc>
          <w:tcPr>
            <w:tcW w:w="2188" w:type="dxa"/>
            <w:shd w:val="clear" w:color="auto" w:fill="FFFFFF" w:themeFill="background1"/>
          </w:tcPr>
          <w:p w:rsidR="008575B2" w:rsidRDefault="008575B2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Метод проектов. Работа над проектом «Прозвище: это хорошо или плохо?»</w:t>
            </w:r>
          </w:p>
        </w:tc>
        <w:tc>
          <w:tcPr>
            <w:tcW w:w="2185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8575B2" w:rsidRPr="008575B2" w:rsidRDefault="005213BA" w:rsidP="002A213F">
            <w:pPr>
              <w:jc w:val="center"/>
              <w:rPr>
                <w:bCs/>
                <w:color w:val="FF0000"/>
              </w:rPr>
            </w:pPr>
            <w:r w:rsidRPr="005213BA">
              <w:rPr>
                <w:bCs/>
              </w:rPr>
              <w:t>Знание  метода проектов; знание</w:t>
            </w:r>
            <w:r>
              <w:rPr>
                <w:bCs/>
              </w:rPr>
              <w:t xml:space="preserve"> способов работы с информацией (поиск, обработка, передача, хранение)</w:t>
            </w:r>
          </w:p>
        </w:tc>
        <w:tc>
          <w:tcPr>
            <w:tcW w:w="2198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Подбирать материал, структурировать его, составлять план работы, представлять информацию в вербальном и невербальном виде, работать в парах и группах</w:t>
            </w:r>
          </w:p>
        </w:tc>
        <w:tc>
          <w:tcPr>
            <w:tcW w:w="2193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 применение методов информационного поиска: анализ, синтез, сравнение, обобщение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Постановка вопросов- инициативное сотрудничество в поиске и сборе информации; объяснение своего выбора, выражение своих мыслей в соответствии с задачами и условиями коммуникации; владение монологической и диалоговой формами речи в соответствии с грамматическими и синтаксическими нормами родного языка; объяснение своего выбора, аргументация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8575B2" w:rsidRDefault="008575B2" w:rsidP="002A213F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целеполагание, оценка</w:t>
            </w:r>
          </w:p>
        </w:tc>
      </w:tr>
      <w:tr w:rsidR="008575B2" w:rsidTr="002A213F">
        <w:tc>
          <w:tcPr>
            <w:tcW w:w="15502" w:type="dxa"/>
            <w:gridSpan w:val="7"/>
            <w:shd w:val="clear" w:color="auto" w:fill="FFFFFF" w:themeFill="background1"/>
          </w:tcPr>
          <w:p w:rsidR="008575B2" w:rsidRDefault="008575B2" w:rsidP="00A679C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Январь</w:t>
            </w:r>
          </w:p>
        </w:tc>
      </w:tr>
      <w:tr w:rsidR="00C60D54" w:rsidTr="00A679C0">
        <w:tc>
          <w:tcPr>
            <w:tcW w:w="2188" w:type="dxa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Реферат. Конкурс рефератов, подготовленных в ходе выполнения проектов</w:t>
            </w:r>
          </w:p>
        </w:tc>
        <w:tc>
          <w:tcPr>
            <w:tcW w:w="2185" w:type="dxa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Выставка с элементами обсуждения и индивидуальным голосованием</w:t>
            </w:r>
          </w:p>
        </w:tc>
        <w:tc>
          <w:tcPr>
            <w:tcW w:w="2205" w:type="dxa"/>
            <w:shd w:val="clear" w:color="auto" w:fill="FFFFFF" w:themeFill="background1"/>
          </w:tcPr>
          <w:p w:rsidR="00C60D54" w:rsidRDefault="00C60D54" w:rsidP="009B7BBA">
            <w:pPr>
              <w:jc w:val="center"/>
              <w:rPr>
                <w:bCs/>
              </w:rPr>
            </w:pPr>
            <w:r>
              <w:rPr>
                <w:bCs/>
              </w:rPr>
              <w:t>Первоначальные знания об учебном реферате, сходство реферата с сочинением</w:t>
            </w:r>
          </w:p>
        </w:tc>
        <w:tc>
          <w:tcPr>
            <w:tcW w:w="2198" w:type="dxa"/>
            <w:shd w:val="clear" w:color="auto" w:fill="FFFFFF" w:themeFill="background1"/>
          </w:tcPr>
          <w:p w:rsidR="00C60D54" w:rsidRDefault="00C60D54" w:rsidP="005F17EB">
            <w:pPr>
              <w:jc w:val="center"/>
              <w:rPr>
                <w:bCs/>
              </w:rPr>
            </w:pPr>
            <w:r>
              <w:rPr>
                <w:bCs/>
              </w:rPr>
              <w:t>Сравнивать, анализировать, делать выводы</w:t>
            </w:r>
          </w:p>
        </w:tc>
        <w:tc>
          <w:tcPr>
            <w:tcW w:w="2193" w:type="dxa"/>
            <w:shd w:val="clear" w:color="auto" w:fill="FFFFFF" w:themeFill="background1"/>
          </w:tcPr>
          <w:p w:rsidR="00C60D54" w:rsidRDefault="00C60D54" w:rsidP="005F17EB">
            <w:pPr>
              <w:jc w:val="center"/>
              <w:rPr>
                <w:bCs/>
              </w:rPr>
            </w:pPr>
            <w:r>
              <w:rPr>
                <w:bCs/>
              </w:rPr>
              <w:t>Личное, эмоциональное позитивное отношение к себе и окружающему миру; желание выполнять учебные действия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C60D54" w:rsidRDefault="00C60D54" w:rsidP="005F17EB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учителем и сверстниками- определение цели, функций участников, способов взаимодействия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C60D54" w:rsidRPr="00B90BC0" w:rsidRDefault="00C60D54" w:rsidP="005F17EB">
            <w:pPr>
              <w:jc w:val="center"/>
              <w:rPr>
                <w:bCs/>
              </w:rPr>
            </w:pPr>
            <w:r>
              <w:rPr>
                <w:bCs/>
              </w:rPr>
              <w:t>Оценка, прогнозирование, планирование, целеполагание</w:t>
            </w:r>
          </w:p>
        </w:tc>
      </w:tr>
      <w:tr w:rsidR="00C60D54" w:rsidTr="002A213F">
        <w:tc>
          <w:tcPr>
            <w:tcW w:w="15502" w:type="dxa"/>
            <w:gridSpan w:val="7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C60D54" w:rsidTr="00A679C0">
        <w:tc>
          <w:tcPr>
            <w:tcW w:w="2188" w:type="dxa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презентации по теме проектной деятельности</w:t>
            </w:r>
          </w:p>
        </w:tc>
        <w:tc>
          <w:tcPr>
            <w:tcW w:w="2185" w:type="dxa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Консультация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Знание способов обработки, хранения и передачи информации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Представить информацию различными способами: в виде текста, рисунка, схемы, таблицы</w:t>
            </w:r>
          </w:p>
        </w:tc>
        <w:tc>
          <w:tcPr>
            <w:tcW w:w="2193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C60D54" w:rsidTr="002A213F">
        <w:tc>
          <w:tcPr>
            <w:tcW w:w="15502" w:type="dxa"/>
            <w:gridSpan w:val="7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Апрель</w:t>
            </w:r>
          </w:p>
        </w:tc>
      </w:tr>
      <w:tr w:rsidR="00C60D54" w:rsidTr="00A679C0">
        <w:tc>
          <w:tcPr>
            <w:tcW w:w="2188" w:type="dxa"/>
            <w:shd w:val="clear" w:color="auto" w:fill="FFFFFF" w:themeFill="background1"/>
          </w:tcPr>
          <w:p w:rsidR="00C60D54" w:rsidRDefault="00C60D54" w:rsidP="00A679C0">
            <w:pPr>
              <w:jc w:val="center"/>
              <w:rPr>
                <w:bCs/>
              </w:rPr>
            </w:pPr>
            <w:r>
              <w:rPr>
                <w:bCs/>
              </w:rPr>
              <w:t>Выбор лучшего проекта</w:t>
            </w:r>
          </w:p>
        </w:tc>
        <w:tc>
          <w:tcPr>
            <w:tcW w:w="2185" w:type="dxa"/>
            <w:shd w:val="clear" w:color="auto" w:fill="FFFFFF" w:themeFill="background1"/>
          </w:tcPr>
          <w:p w:rsidR="00C60D54" w:rsidRPr="003C0F38" w:rsidRDefault="003C0F38" w:rsidP="00A679C0">
            <w:pPr>
              <w:jc w:val="center"/>
              <w:rPr>
                <w:bCs/>
              </w:rPr>
            </w:pPr>
            <w:r w:rsidRPr="003C0F38">
              <w:rPr>
                <w:bCs/>
              </w:rPr>
              <w:t>Конференция</w:t>
            </w:r>
          </w:p>
        </w:tc>
        <w:tc>
          <w:tcPr>
            <w:tcW w:w="2205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Знание понятий «полнота представления информации», «ценность информации»</w:t>
            </w:r>
          </w:p>
        </w:tc>
        <w:tc>
          <w:tcPr>
            <w:tcW w:w="2198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Анализировать и оценивать информацию с точки зрения важности, полезности и достоверности</w:t>
            </w:r>
          </w:p>
        </w:tc>
        <w:tc>
          <w:tcPr>
            <w:tcW w:w="2193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Осуществление простых логических действий</w:t>
            </w:r>
          </w:p>
        </w:tc>
        <w:tc>
          <w:tcPr>
            <w:tcW w:w="2207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Опосредованная коммуникация (использование знаков и символов)</w:t>
            </w:r>
          </w:p>
        </w:tc>
        <w:tc>
          <w:tcPr>
            <w:tcW w:w="2326" w:type="dxa"/>
            <w:shd w:val="clear" w:color="auto" w:fill="FFFFFF" w:themeFill="background1"/>
          </w:tcPr>
          <w:p w:rsidR="00C60D54" w:rsidRDefault="00C60D54" w:rsidP="002A213F">
            <w:pPr>
              <w:jc w:val="center"/>
              <w:rPr>
                <w:bCs/>
              </w:rPr>
            </w:pPr>
            <w:r>
              <w:rPr>
                <w:bCs/>
              </w:rPr>
              <w:t>Контроль в форме сличения способа действия и его результата с заданным эталоном, коррекция, оценка</w:t>
            </w:r>
          </w:p>
        </w:tc>
      </w:tr>
      <w:tr w:rsidR="00C60D54" w:rsidTr="005F17EB">
        <w:tc>
          <w:tcPr>
            <w:tcW w:w="15502" w:type="dxa"/>
            <w:gridSpan w:val="7"/>
            <w:shd w:val="clear" w:color="auto" w:fill="FFFFFF" w:themeFill="background1"/>
          </w:tcPr>
          <w:p w:rsidR="00C60D54" w:rsidRPr="00C60D54" w:rsidRDefault="00C60D54" w:rsidP="002A213F">
            <w:pPr>
              <w:jc w:val="center"/>
              <w:rPr>
                <w:b/>
                <w:bCs/>
              </w:rPr>
            </w:pPr>
            <w:r w:rsidRPr="00C60D54">
              <w:rPr>
                <w:b/>
                <w:bCs/>
              </w:rPr>
              <w:t>6-й класс</w:t>
            </w:r>
          </w:p>
        </w:tc>
      </w:tr>
      <w:tr w:rsidR="00CB76A5" w:rsidTr="005F17EB">
        <w:tc>
          <w:tcPr>
            <w:tcW w:w="15502" w:type="dxa"/>
            <w:gridSpan w:val="7"/>
            <w:shd w:val="clear" w:color="auto" w:fill="FFFFFF" w:themeFill="background1"/>
          </w:tcPr>
          <w:p w:rsidR="00CB76A5" w:rsidRDefault="00CB76A5" w:rsidP="002A213F">
            <w:pPr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14537A" w:rsidTr="00A679C0">
        <w:tc>
          <w:tcPr>
            <w:tcW w:w="2188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Информационная безопасность школьника</w:t>
            </w:r>
          </w:p>
        </w:tc>
        <w:tc>
          <w:tcPr>
            <w:tcW w:w="2185" w:type="dxa"/>
            <w:shd w:val="clear" w:color="auto" w:fill="FFFFFF" w:themeFill="background1"/>
          </w:tcPr>
          <w:p w:rsidR="0014537A" w:rsidRPr="0014537A" w:rsidRDefault="0014537A" w:rsidP="005F17EB">
            <w:pPr>
              <w:jc w:val="center"/>
              <w:rPr>
                <w:bCs/>
              </w:rPr>
            </w:pPr>
            <w:r w:rsidRPr="0014537A">
              <w:rPr>
                <w:bCs/>
              </w:rPr>
              <w:t>Лекция с элементами беседы</w:t>
            </w:r>
          </w:p>
        </w:tc>
        <w:tc>
          <w:tcPr>
            <w:tcW w:w="2205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Знание правил безопасной работы в Интернете</w:t>
            </w:r>
          </w:p>
        </w:tc>
        <w:tc>
          <w:tcPr>
            <w:tcW w:w="2198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 w:rsidRPr="0014537A">
              <w:rPr>
                <w:bCs/>
              </w:rPr>
              <w:t>Анализировать и оценивать информацию с точки зрения важности, полезности и достоверности</w:t>
            </w:r>
          </w:p>
        </w:tc>
        <w:tc>
          <w:tcPr>
            <w:tcW w:w="2193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связей и отношений в любой области знания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Использование вербальных способов коммуникации (вижу, слышу, слушаю, отвечаю, </w:t>
            </w:r>
            <w:r>
              <w:rPr>
                <w:bCs/>
              </w:rPr>
              <w:lastRenderedPageBreak/>
              <w:t>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Целеполагание, планирование</w:t>
            </w:r>
          </w:p>
        </w:tc>
      </w:tr>
      <w:tr w:rsidR="0014537A" w:rsidTr="005F17EB">
        <w:tc>
          <w:tcPr>
            <w:tcW w:w="15502" w:type="dxa"/>
            <w:gridSpan w:val="7"/>
            <w:shd w:val="clear" w:color="auto" w:fill="FFFFFF" w:themeFill="background1"/>
          </w:tcPr>
          <w:p w:rsidR="0014537A" w:rsidRDefault="0014537A" w:rsidP="002A213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Ноябрь</w:t>
            </w:r>
          </w:p>
        </w:tc>
      </w:tr>
      <w:tr w:rsidR="0014537A" w:rsidTr="00A679C0">
        <w:tc>
          <w:tcPr>
            <w:tcW w:w="2188" w:type="dxa"/>
            <w:shd w:val="clear" w:color="auto" w:fill="FFFFFF" w:themeFill="background1"/>
          </w:tcPr>
          <w:p w:rsidR="0014537A" w:rsidRDefault="001453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Аннотация</w:t>
            </w:r>
          </w:p>
        </w:tc>
        <w:tc>
          <w:tcPr>
            <w:tcW w:w="2185" w:type="dxa"/>
            <w:shd w:val="clear" w:color="auto" w:fill="FFFFFF" w:themeFill="background1"/>
          </w:tcPr>
          <w:p w:rsidR="0014537A" w:rsidRPr="00FC3DAE" w:rsidRDefault="0014537A" w:rsidP="00A679C0">
            <w:pPr>
              <w:jc w:val="center"/>
              <w:rPr>
                <w:bCs/>
              </w:rPr>
            </w:pPr>
            <w:r w:rsidRPr="00FC3DAE"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14537A" w:rsidRDefault="0014537A" w:rsidP="002A213F">
            <w:pPr>
              <w:jc w:val="center"/>
              <w:rPr>
                <w:bCs/>
              </w:rPr>
            </w:pPr>
            <w:r>
              <w:rPr>
                <w:bCs/>
              </w:rPr>
              <w:t>Знание структуры аннотации, требований, предъявляемые к аннотации</w:t>
            </w:r>
          </w:p>
        </w:tc>
        <w:tc>
          <w:tcPr>
            <w:tcW w:w="2198" w:type="dxa"/>
            <w:shd w:val="clear" w:color="auto" w:fill="FFFFFF" w:themeFill="background1"/>
          </w:tcPr>
          <w:p w:rsidR="0014537A" w:rsidRDefault="0014537A" w:rsidP="002A213F">
            <w:pPr>
              <w:jc w:val="center"/>
              <w:rPr>
                <w:bCs/>
              </w:rPr>
            </w:pPr>
            <w:r>
              <w:rPr>
                <w:bCs/>
              </w:rPr>
              <w:t>Составление аннотаций на примере литературы о родном крае</w:t>
            </w:r>
          </w:p>
        </w:tc>
        <w:tc>
          <w:tcPr>
            <w:tcW w:w="2193" w:type="dxa"/>
            <w:shd w:val="clear" w:color="auto" w:fill="FFFFFF" w:themeFill="background1"/>
          </w:tcPr>
          <w:p w:rsidR="0014537A" w:rsidRPr="001F73D9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познавательной цели</w:t>
            </w:r>
          </w:p>
        </w:tc>
        <w:tc>
          <w:tcPr>
            <w:tcW w:w="2207" w:type="dxa"/>
            <w:shd w:val="clear" w:color="auto" w:fill="FFFFFF" w:themeFill="background1"/>
          </w:tcPr>
          <w:p w:rsidR="0014537A" w:rsidRPr="001F73D9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 учебного сотрудничества с работниками библиотеки, постановка вопросов</w:t>
            </w:r>
          </w:p>
        </w:tc>
        <w:tc>
          <w:tcPr>
            <w:tcW w:w="2326" w:type="dxa"/>
            <w:shd w:val="clear" w:color="auto" w:fill="FFFFFF" w:themeFill="background1"/>
          </w:tcPr>
          <w:p w:rsidR="0014537A" w:rsidRPr="001F73D9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Целеполагание, планирование</w:t>
            </w:r>
          </w:p>
        </w:tc>
      </w:tr>
      <w:tr w:rsidR="0014537A" w:rsidTr="005F17EB">
        <w:tc>
          <w:tcPr>
            <w:tcW w:w="15502" w:type="dxa"/>
            <w:gridSpan w:val="7"/>
            <w:shd w:val="clear" w:color="auto" w:fill="FFFFFF" w:themeFill="background1"/>
          </w:tcPr>
          <w:p w:rsidR="0014537A" w:rsidRDefault="0014537A" w:rsidP="002A213F">
            <w:pPr>
              <w:jc w:val="center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</w:tr>
      <w:tr w:rsidR="0014537A" w:rsidTr="00A679C0">
        <w:tc>
          <w:tcPr>
            <w:tcW w:w="2188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Отзыв. Записи о прочитанном. </w:t>
            </w:r>
          </w:p>
        </w:tc>
        <w:tc>
          <w:tcPr>
            <w:tcW w:w="2185" w:type="dxa"/>
            <w:shd w:val="clear" w:color="auto" w:fill="FFFFFF" w:themeFill="background1"/>
          </w:tcPr>
          <w:p w:rsidR="0014537A" w:rsidRPr="00CB76A5" w:rsidRDefault="0014537A" w:rsidP="005F17EB">
            <w:pPr>
              <w:jc w:val="center"/>
              <w:rPr>
                <w:bCs/>
              </w:rPr>
            </w:pPr>
            <w:r w:rsidRPr="00CB76A5">
              <w:rPr>
                <w:bCs/>
              </w:rPr>
              <w:t>Практическое занятие</w:t>
            </w:r>
          </w:p>
        </w:tc>
        <w:tc>
          <w:tcPr>
            <w:tcW w:w="2205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Знание структуры отзыва. Представление  об отзыве как обоснованном мнении о чем-либо прочитанном, увиденном, услышанном</w:t>
            </w:r>
          </w:p>
        </w:tc>
        <w:tc>
          <w:tcPr>
            <w:tcW w:w="2198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Находить необходимую информацию в книгах, работать со справочным аппаратом книги, объяснить свой выбор</w:t>
            </w:r>
          </w:p>
        </w:tc>
        <w:tc>
          <w:tcPr>
            <w:tcW w:w="2193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Самостоятельное выделение и формулирование поставленной цели; поиск и выделение необходимой информации; осуществление простых логических действий, моделирование</w:t>
            </w:r>
          </w:p>
        </w:tc>
        <w:tc>
          <w:tcPr>
            <w:tcW w:w="2207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 w:rsidRPr="00CB76A5">
              <w:rPr>
                <w:bCs/>
              </w:rPr>
              <w:t>Использование вербальных способов коммуникации (вижу, слышу, слушаю, отвечаю, спрашиваю)</w:t>
            </w:r>
          </w:p>
        </w:tc>
        <w:tc>
          <w:tcPr>
            <w:tcW w:w="2326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Планирование, целеполагание, оценка</w:t>
            </w:r>
          </w:p>
        </w:tc>
      </w:tr>
      <w:tr w:rsidR="0014537A" w:rsidTr="005F17EB">
        <w:tc>
          <w:tcPr>
            <w:tcW w:w="15502" w:type="dxa"/>
            <w:gridSpan w:val="7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Апрель</w:t>
            </w:r>
          </w:p>
        </w:tc>
      </w:tr>
      <w:tr w:rsidR="0014537A" w:rsidTr="00A679C0">
        <w:tc>
          <w:tcPr>
            <w:tcW w:w="2188" w:type="dxa"/>
            <w:shd w:val="clear" w:color="auto" w:fill="FFFFFF" w:themeFill="background1"/>
          </w:tcPr>
          <w:p w:rsidR="0014537A" w:rsidRDefault="0014537A" w:rsidP="00A679C0">
            <w:pPr>
              <w:jc w:val="center"/>
              <w:rPr>
                <w:bCs/>
              </w:rPr>
            </w:pPr>
            <w:r>
              <w:rPr>
                <w:bCs/>
              </w:rPr>
              <w:t>Конкурс отзывов о прочитанной книге</w:t>
            </w:r>
          </w:p>
        </w:tc>
        <w:tc>
          <w:tcPr>
            <w:tcW w:w="2185" w:type="dxa"/>
            <w:shd w:val="clear" w:color="auto" w:fill="FFFFFF" w:themeFill="background1"/>
          </w:tcPr>
          <w:p w:rsidR="0014537A" w:rsidRDefault="00B81091" w:rsidP="005F17E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Выставка-обзор</w:t>
            </w:r>
          </w:p>
        </w:tc>
        <w:tc>
          <w:tcPr>
            <w:tcW w:w="2205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Первоначальные знания о проведении конкурсов, выставок и голосования</w:t>
            </w:r>
          </w:p>
        </w:tc>
        <w:tc>
          <w:tcPr>
            <w:tcW w:w="2198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Представлять информацию публично</w:t>
            </w:r>
          </w:p>
        </w:tc>
        <w:tc>
          <w:tcPr>
            <w:tcW w:w="2193" w:type="dxa"/>
            <w:shd w:val="clear" w:color="auto" w:fill="FFFFFF" w:themeFill="background1"/>
          </w:tcPr>
          <w:p w:rsidR="0014537A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Личное, эмоциональное позитивное отношение к себе и окружающему миру; желание выполнять учебные действия</w:t>
            </w:r>
          </w:p>
        </w:tc>
        <w:tc>
          <w:tcPr>
            <w:tcW w:w="2207" w:type="dxa"/>
            <w:shd w:val="clear" w:color="auto" w:fill="FFFFFF" w:themeFill="background1"/>
          </w:tcPr>
          <w:p w:rsidR="0014537A" w:rsidRDefault="0014537A" w:rsidP="0014537A">
            <w:pPr>
              <w:jc w:val="center"/>
              <w:rPr>
                <w:bCs/>
              </w:rPr>
            </w:pPr>
            <w:r w:rsidRPr="0014537A">
              <w:rPr>
                <w:bCs/>
              </w:rPr>
              <w:t>Выражение своих мыслей в соответствии с задачами и условиями коммуникации с достаточной полнотой и точностью;  объяснение своего выбора, построение раз, аргументация</w:t>
            </w:r>
          </w:p>
        </w:tc>
        <w:tc>
          <w:tcPr>
            <w:tcW w:w="2326" w:type="dxa"/>
            <w:shd w:val="clear" w:color="auto" w:fill="FFFFFF" w:themeFill="background1"/>
          </w:tcPr>
          <w:p w:rsidR="0014537A" w:rsidRPr="00B90BC0" w:rsidRDefault="0014537A" w:rsidP="005F17EB">
            <w:pPr>
              <w:jc w:val="center"/>
              <w:rPr>
                <w:bCs/>
              </w:rPr>
            </w:pPr>
            <w:r>
              <w:rPr>
                <w:bCs/>
              </w:rPr>
              <w:t>Оценка, прогнозирование, планирование, целеполагание</w:t>
            </w:r>
          </w:p>
        </w:tc>
      </w:tr>
    </w:tbl>
    <w:p w:rsidR="00E279B6" w:rsidRDefault="00E279B6" w:rsidP="0072716C">
      <w:pPr>
        <w:widowControl/>
        <w:suppressAutoHyphens w:val="0"/>
        <w:spacing w:after="200" w:line="276" w:lineRule="auto"/>
        <w:rPr>
          <w:rFonts w:cs="Times New Roman"/>
          <w:b/>
          <w:bCs/>
          <w:color w:val="000000"/>
          <w:sz w:val="28"/>
          <w:szCs w:val="28"/>
        </w:rPr>
        <w:sectPr w:rsidR="00E279B6" w:rsidSect="00BD347C">
          <w:pgSz w:w="16838" w:h="11906" w:orient="landscape"/>
          <w:pgMar w:top="1134" w:right="776" w:bottom="1760" w:left="776" w:header="720" w:footer="720" w:gutter="0"/>
          <w:cols w:space="720"/>
          <w:titlePg/>
          <w:docGrid w:linePitch="600" w:charSpace="32768"/>
        </w:sectPr>
      </w:pPr>
    </w:p>
    <w:p w:rsidR="003C43B2" w:rsidRPr="003C43B2" w:rsidRDefault="00B55274" w:rsidP="00E40CA2">
      <w:pPr>
        <w:spacing w:line="360" w:lineRule="auto"/>
        <w:jc w:val="center"/>
        <w:rPr>
          <w:b/>
          <w:bCs/>
        </w:rPr>
      </w:pPr>
      <w:r>
        <w:rPr>
          <w:rFonts w:cs="Times New Roman"/>
          <w:b/>
          <w:bCs/>
          <w:color w:val="000000"/>
          <w:sz w:val="28"/>
          <w:szCs w:val="28"/>
        </w:rPr>
        <w:lastRenderedPageBreak/>
        <w:t>Планируемые</w:t>
      </w:r>
      <w:r w:rsidR="003C43B2" w:rsidRPr="003C43B2">
        <w:rPr>
          <w:rFonts w:cs="Times New Roman"/>
          <w:b/>
          <w:bCs/>
          <w:color w:val="000000"/>
          <w:sz w:val="28"/>
          <w:szCs w:val="28"/>
        </w:rPr>
        <w:t xml:space="preserve"> результаты реализации программы</w:t>
      </w:r>
    </w:p>
    <w:p w:rsidR="003C43B2" w:rsidRPr="003C43B2" w:rsidRDefault="003C43B2" w:rsidP="003C43B2">
      <w:pPr>
        <w:spacing w:line="360" w:lineRule="auto"/>
        <w:ind w:firstLine="850"/>
        <w:jc w:val="center"/>
        <w:rPr>
          <w:b/>
          <w:bCs/>
        </w:rPr>
      </w:pPr>
    </w:p>
    <w:p w:rsidR="00B55274" w:rsidRPr="00D35D16" w:rsidRDefault="00837241" w:rsidP="003C43B2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Программа рассчитана</w:t>
      </w:r>
      <w:r w:rsidR="00B55274" w:rsidRPr="00D35D16">
        <w:rPr>
          <w:rFonts w:cs="Times New Roman"/>
          <w:sz w:val="28"/>
          <w:szCs w:val="28"/>
        </w:rPr>
        <w:t xml:space="preserve"> на всех участников образователь</w:t>
      </w:r>
      <w:r w:rsidR="00D35D16">
        <w:rPr>
          <w:rFonts w:cs="Times New Roman"/>
          <w:sz w:val="28"/>
          <w:szCs w:val="28"/>
        </w:rPr>
        <w:t>ного процесса в начальной и основной школе</w:t>
      </w:r>
      <w:r w:rsidR="0063341C" w:rsidRPr="00D35D16">
        <w:rPr>
          <w:rFonts w:cs="Times New Roman"/>
          <w:sz w:val="28"/>
          <w:szCs w:val="28"/>
        </w:rPr>
        <w:t>: обучающихся, их родителей (за</w:t>
      </w:r>
      <w:r w:rsidR="00D35D16">
        <w:rPr>
          <w:rFonts w:cs="Times New Roman"/>
          <w:sz w:val="28"/>
          <w:szCs w:val="28"/>
        </w:rPr>
        <w:t>конных представителей), педагогов-библиотекарей</w:t>
      </w:r>
      <w:r>
        <w:rPr>
          <w:rFonts w:cs="Times New Roman"/>
          <w:sz w:val="28"/>
          <w:szCs w:val="28"/>
        </w:rPr>
        <w:t>. В</w:t>
      </w:r>
      <w:r w:rsidR="0063341C" w:rsidRPr="00D35D16">
        <w:rPr>
          <w:rFonts w:cs="Times New Roman"/>
          <w:sz w:val="28"/>
          <w:szCs w:val="28"/>
        </w:rPr>
        <w:t xml:space="preserve"> результате освоения программы обучающиеся:</w:t>
      </w:r>
    </w:p>
    <w:p w:rsidR="0063341C" w:rsidRPr="00D35D16" w:rsidRDefault="0063341C" w:rsidP="0063341C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35D16">
        <w:rPr>
          <w:rFonts w:cs="Times New Roman"/>
          <w:sz w:val="28"/>
          <w:szCs w:val="28"/>
        </w:rPr>
        <w:t>научатся:</w:t>
      </w:r>
    </w:p>
    <w:p w:rsidR="0063341C" w:rsidRPr="00D35D16" w:rsidRDefault="0063341C" w:rsidP="0063341C">
      <w:pPr>
        <w:pStyle w:val="af0"/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35D16">
        <w:rPr>
          <w:rFonts w:cs="Times New Roman"/>
          <w:sz w:val="28"/>
          <w:szCs w:val="28"/>
        </w:rPr>
        <w:t>использовать речевые средства и средства ИКТ для решения коммутативных и познавательных задач;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63341C" w:rsidRPr="00D35D16" w:rsidRDefault="0063341C" w:rsidP="0063341C">
      <w:pPr>
        <w:pStyle w:val="af0"/>
        <w:numPr>
          <w:ilvl w:val="0"/>
          <w:numId w:val="2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35D16">
        <w:rPr>
          <w:rFonts w:cs="Times New Roman"/>
          <w:sz w:val="28"/>
          <w:szCs w:val="28"/>
        </w:rPr>
        <w:t>выступать с аудио-, видео-, и графическим сопровождением;</w:t>
      </w:r>
    </w:p>
    <w:p w:rsidR="00D35D16" w:rsidRDefault="0063341C" w:rsidP="00D35D16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35D16">
        <w:rPr>
          <w:rFonts w:cs="Times New Roman"/>
          <w:sz w:val="28"/>
          <w:szCs w:val="28"/>
        </w:rPr>
        <w:t>овладею</w:t>
      </w:r>
      <w:r w:rsidR="00BB116E">
        <w:rPr>
          <w:rFonts w:cs="Times New Roman"/>
          <w:sz w:val="28"/>
          <w:szCs w:val="28"/>
        </w:rPr>
        <w:t>т различными способами поиска (</w:t>
      </w:r>
      <w:r w:rsidRPr="00D35D16">
        <w:rPr>
          <w:rFonts w:cs="Times New Roman"/>
          <w:sz w:val="28"/>
          <w:szCs w:val="28"/>
        </w:rPr>
        <w:t>в справочных источниках</w:t>
      </w:r>
      <w:r w:rsidR="00E279B6" w:rsidRPr="00D35D16">
        <w:rPr>
          <w:rFonts w:cs="Times New Roman"/>
          <w:sz w:val="28"/>
          <w:szCs w:val="28"/>
        </w:rPr>
        <w:t xml:space="preserve">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учебных предметов.</w:t>
      </w:r>
    </w:p>
    <w:p w:rsidR="00D35D16" w:rsidRDefault="00D35D16" w:rsidP="00837241">
      <w:pPr>
        <w:pStyle w:val="af0"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результате реализации программы у педагога-библиотекаря будут сформированы следующие профессиональные компетенции:</w:t>
      </w:r>
    </w:p>
    <w:p w:rsidR="004B2D50" w:rsidRDefault="004B2D50" w:rsidP="004B2D50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личностные качества:</w:t>
      </w:r>
    </w:p>
    <w:p w:rsidR="004B2D50" w:rsidRDefault="004B2D50" w:rsidP="004B2D50">
      <w:pPr>
        <w:pStyle w:val="af0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широкий кругозор, осведомленность об основных событиях и изменениях в социальной жизни;</w:t>
      </w:r>
    </w:p>
    <w:p w:rsidR="004B2D50" w:rsidRDefault="004B2D50" w:rsidP="004B2D50">
      <w:pPr>
        <w:pStyle w:val="af0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 организовать свою деятельность и деятельность обучающихся для достижения всех намеченных целей урока;</w:t>
      </w:r>
    </w:p>
    <w:p w:rsidR="004B2D50" w:rsidRDefault="00B87EE7" w:rsidP="004B2D50">
      <w:pPr>
        <w:pStyle w:val="af0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конструктивно реагировать на ошибки и трудности, возникающие в процессе реализации педагогической деятельности;</w:t>
      </w:r>
    </w:p>
    <w:p w:rsidR="00B87EE7" w:rsidRDefault="00B87EE7" w:rsidP="004B2D50">
      <w:pPr>
        <w:pStyle w:val="af0"/>
        <w:numPr>
          <w:ilvl w:val="0"/>
          <w:numId w:val="3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своевременно вносить коррективы в намеченный план урока в зависимости от сложившейся ситуации и др.;</w:t>
      </w:r>
    </w:p>
    <w:p w:rsidR="00B87EE7" w:rsidRDefault="00B87EE7" w:rsidP="00B87EE7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постановка целей и задач педагогической деятельности – педагог-библиотекарь сможет качественно осуществлять реализацию процесса целеполагания:</w:t>
      </w:r>
    </w:p>
    <w:p w:rsidR="00B87EE7" w:rsidRDefault="00B87EE7" w:rsidP="00B87EE7">
      <w:pPr>
        <w:pStyle w:val="af0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формулировать и обосновывать цели и задания;</w:t>
      </w:r>
    </w:p>
    <w:p w:rsidR="00B87EE7" w:rsidRDefault="00B87EE7" w:rsidP="00B87EE7">
      <w:pPr>
        <w:pStyle w:val="af0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создавать образ результата и объяснить систему требований к нему;</w:t>
      </w:r>
    </w:p>
    <w:p w:rsidR="00B87EE7" w:rsidRDefault="00B87EE7" w:rsidP="00B87EE7">
      <w:pPr>
        <w:pStyle w:val="af0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описывать способ достижения результата и объяснить требования к нему;</w:t>
      </w:r>
    </w:p>
    <w:p w:rsidR="00B87EE7" w:rsidRDefault="00B87EE7" w:rsidP="00B87EE7">
      <w:pPr>
        <w:pStyle w:val="af0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отслеживать и оценивать деятельность целеобразования у обучающихся и собственную деятельность по целеполаганию;</w:t>
      </w:r>
    </w:p>
    <w:p w:rsidR="00B87EE7" w:rsidRDefault="00B87EE7" w:rsidP="00B87EE7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мотивирование обучающихся на осуществление учебной деятельности:</w:t>
      </w:r>
    </w:p>
    <w:p w:rsidR="00B87EE7" w:rsidRDefault="00B87EE7" w:rsidP="00B87EE7">
      <w:pPr>
        <w:pStyle w:val="af0"/>
        <w:numPr>
          <w:ilvl w:val="0"/>
          <w:numId w:val="3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создавать условия для самомотивирования</w:t>
      </w:r>
      <w:r w:rsidR="00D8627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обучающихся;</w:t>
      </w:r>
    </w:p>
    <w:p w:rsidR="00B87EE7" w:rsidRDefault="00B87EE7" w:rsidP="00B87EE7">
      <w:pPr>
        <w:pStyle w:val="af0"/>
        <w:numPr>
          <w:ilvl w:val="0"/>
          <w:numId w:val="3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обеспечить позитивную мотивацию детей;</w:t>
      </w:r>
    </w:p>
    <w:p w:rsidR="00B87EE7" w:rsidRDefault="00ED6229" w:rsidP="00B87EE7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обеспечение</w:t>
      </w:r>
      <w:r w:rsidR="00B87EE7">
        <w:rPr>
          <w:rFonts w:cs="Times New Roman"/>
          <w:sz w:val="28"/>
          <w:szCs w:val="28"/>
        </w:rPr>
        <w:t xml:space="preserve"> информационной основы деятельности</w:t>
      </w:r>
      <w:r>
        <w:rPr>
          <w:rFonts w:cs="Times New Roman"/>
          <w:sz w:val="28"/>
          <w:szCs w:val="28"/>
        </w:rPr>
        <w:t xml:space="preserve"> – компетентность в методах преподавания;</w:t>
      </w:r>
    </w:p>
    <w:p w:rsidR="00ED6229" w:rsidRDefault="00ED6229" w:rsidP="00B87EE7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разработка программы, методических, дидактических материалов;</w:t>
      </w:r>
    </w:p>
    <w:p w:rsidR="00ED6229" w:rsidRDefault="00ED6229" w:rsidP="00B87EE7">
      <w:pPr>
        <w:pStyle w:val="af0"/>
        <w:numPr>
          <w:ilvl w:val="0"/>
          <w:numId w:val="3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педагогической деятельности (отражает умение педагога-библиотекаря организовывать взаимодействие с детьми, руководить их деятельностью и оценивать ее результаты).</w:t>
      </w:r>
    </w:p>
    <w:p w:rsidR="00837241" w:rsidRDefault="00ED6229" w:rsidP="00837241">
      <w:pPr>
        <w:pStyle w:val="af0"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результате реализации программы родители обучающихся становятся полноценными участниками образовательного процесса. Они включаются в проектную деятельность в роли консультантов, помощников, организаторов, внеурочных мероприятий, и самое главное – </w:t>
      </w:r>
      <w:r>
        <w:rPr>
          <w:rFonts w:cs="Times New Roman"/>
          <w:sz w:val="28"/>
          <w:szCs w:val="28"/>
        </w:rPr>
        <w:lastRenderedPageBreak/>
        <w:t xml:space="preserve">они тесно взаимодействуют со своими детьми, что способствует налаживанию между ними доверительных отношений и положительно влияет на результативность освоения данной программы и процесса обучения в целом. </w:t>
      </w:r>
    </w:p>
    <w:p w:rsidR="00BB116E" w:rsidRPr="00B87EE7" w:rsidRDefault="00BB116E" w:rsidP="00837241">
      <w:pPr>
        <w:pStyle w:val="af0"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ОУ разработана система, позволяющая оценить результативность внедрения представленной программы. Карта оценки сформированности информационной культуры  обучающи</w:t>
      </w:r>
      <w:r w:rsidR="00E61E26">
        <w:rPr>
          <w:rFonts w:cs="Times New Roman"/>
          <w:sz w:val="28"/>
          <w:szCs w:val="28"/>
        </w:rPr>
        <w:t>хся представлена в приложении №</w:t>
      </w:r>
      <w:r w:rsidR="00E61E26" w:rsidRPr="00437161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</w:t>
      </w:r>
    </w:p>
    <w:p w:rsidR="00BB116E" w:rsidRDefault="00BB116E" w:rsidP="00837241">
      <w:p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 w:firstLine="851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Результаты освоения программы формирования информационной культуры обучающихся:</w:t>
      </w:r>
    </w:p>
    <w:p w:rsidR="00BB116E" w:rsidRDefault="00BB116E" w:rsidP="00BB116E">
      <w:pPr>
        <w:pStyle w:val="af0"/>
        <w:numPr>
          <w:ilvl w:val="0"/>
          <w:numId w:val="35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личностные:</w:t>
      </w:r>
    </w:p>
    <w:p w:rsidR="00BB116E" w:rsidRDefault="00BB116E" w:rsidP="00BB116E">
      <w:pPr>
        <w:pStyle w:val="af0"/>
        <w:numPr>
          <w:ilvl w:val="0"/>
          <w:numId w:val="40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сформированность у обучающихся целостного, социально ориентированного взгляда на мир; основ российской гражданской идентичности и толерантного поведения;</w:t>
      </w:r>
    </w:p>
    <w:p w:rsidR="00BB116E" w:rsidRDefault="00BB116E" w:rsidP="00BB116E">
      <w:pPr>
        <w:pStyle w:val="af0"/>
        <w:numPr>
          <w:ilvl w:val="0"/>
          <w:numId w:val="40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овладение детьми навыками адаптации в современном информационном обществе;</w:t>
      </w:r>
    </w:p>
    <w:p w:rsidR="00BB116E" w:rsidRDefault="00BB116E" w:rsidP="00BB116E">
      <w:pPr>
        <w:pStyle w:val="af0"/>
        <w:numPr>
          <w:ilvl w:val="0"/>
          <w:numId w:val="40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развитие у школьников самостоятельности и личной ответственности;</w:t>
      </w:r>
    </w:p>
    <w:p w:rsidR="00BB116E" w:rsidRDefault="00BB116E" w:rsidP="00BB116E">
      <w:pPr>
        <w:pStyle w:val="af0"/>
        <w:numPr>
          <w:ilvl w:val="0"/>
          <w:numId w:val="35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метапредметные:</w:t>
      </w:r>
    </w:p>
    <w:p w:rsidR="00BB116E" w:rsidRDefault="00BB116E" w:rsidP="00BB116E">
      <w:pPr>
        <w:pStyle w:val="af0"/>
        <w:numPr>
          <w:ilvl w:val="0"/>
          <w:numId w:val="41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умение обучающихся определять наиболее эффективные способы решения проблем творческого и поискового характера;</w:t>
      </w:r>
    </w:p>
    <w:p w:rsidR="00BB116E" w:rsidRDefault="00BB116E" w:rsidP="00BB116E">
      <w:pPr>
        <w:pStyle w:val="af0"/>
        <w:numPr>
          <w:ilvl w:val="0"/>
          <w:numId w:val="41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освоение детьми начальных форм познавательной и личностной рефлексии;</w:t>
      </w:r>
    </w:p>
    <w:p w:rsidR="00BB116E" w:rsidRDefault="00BB116E" w:rsidP="00BB116E">
      <w:pPr>
        <w:pStyle w:val="af0"/>
        <w:numPr>
          <w:ilvl w:val="0"/>
          <w:numId w:val="41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 xml:space="preserve">использование школьниками речевых средств и средств ИКТ для решения коммуникативных и познавательных задач; различных способов поиска, сбора, обработки, анализа организации, передачи и интерпретации информации в соответствии с </w:t>
      </w:r>
      <w:r>
        <w:rPr>
          <w:rFonts w:eastAsia="Calibri" w:cs="Times New Roman"/>
          <w:kern w:val="0"/>
          <w:sz w:val="28"/>
          <w:szCs w:val="22"/>
          <w:lang w:eastAsia="en-US" w:bidi="ar-SA"/>
        </w:rPr>
        <w:lastRenderedPageBreak/>
        <w:t>коммуникативными и познавательными задачами и технологиями учебного предмета;</w:t>
      </w:r>
    </w:p>
    <w:p w:rsidR="00BB116E" w:rsidRDefault="00BB116E" w:rsidP="00BB116E">
      <w:pPr>
        <w:pStyle w:val="af0"/>
        <w:numPr>
          <w:ilvl w:val="0"/>
          <w:numId w:val="41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готовность обучающихся слушать собеседника и вести диалог;</w:t>
      </w:r>
    </w:p>
    <w:p w:rsidR="00BB116E" w:rsidRDefault="00BB116E" w:rsidP="003C0F38">
      <w:pPr>
        <w:pStyle w:val="af0"/>
        <w:numPr>
          <w:ilvl w:val="0"/>
          <w:numId w:val="41"/>
        </w:numPr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>овладение детьми начальными сведениями о сущности и особенностях объектов, процессов и явлений действительности (природных, социальных, культурных, технических и др.) для формирования целостной картины мира.</w:t>
      </w:r>
    </w:p>
    <w:p w:rsidR="00604F28" w:rsidRDefault="00604F28" w:rsidP="00604F28">
      <w:pPr>
        <w:pStyle w:val="af0"/>
        <w:shd w:val="clear" w:color="auto" w:fill="FFFFFF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left="2290" w:right="34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</w:p>
    <w:p w:rsidR="00557807" w:rsidRDefault="008F7289" w:rsidP="00557807">
      <w:pPr>
        <w:pStyle w:val="af0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left="0" w:right="34" w:firstLine="851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 xml:space="preserve"> </w:t>
      </w:r>
    </w:p>
    <w:p w:rsidR="00845F64" w:rsidRPr="00837241" w:rsidRDefault="00557807" w:rsidP="00557807">
      <w:pPr>
        <w:pStyle w:val="af0"/>
        <w:tabs>
          <w:tab w:val="left" w:pos="1080"/>
        </w:tabs>
        <w:suppressAutoHyphens w:val="0"/>
        <w:autoSpaceDE w:val="0"/>
        <w:autoSpaceDN w:val="0"/>
        <w:adjustRightInd w:val="0"/>
        <w:spacing w:after="200" w:line="360" w:lineRule="auto"/>
        <w:ind w:left="0" w:right="34" w:firstLine="851"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557807">
        <w:rPr>
          <w:rFonts w:eastAsia="Calibri" w:cs="Times New Roman"/>
          <w:kern w:val="0"/>
          <w:sz w:val="28"/>
          <w:szCs w:val="22"/>
          <w:lang w:eastAsia="en-US" w:bidi="ar-SA"/>
        </w:rPr>
        <w:t>При организации информационной подготовки можно воспользоваться готовыми разработками, с учетом национальной специфики и особенностей образовательного учреждения, курс должен иметь четкую и понятную структуру. Курс должен быть построен с учетом принципов непрерывности, интегративности, культурологического, системного, деятельностного, технологического подходов.</w:t>
      </w:r>
      <w:r w:rsidR="00AC658E">
        <w:rPr>
          <w:rFonts w:eastAsia="Calibri" w:cs="Times New Roman"/>
          <w:kern w:val="0"/>
          <w:sz w:val="28"/>
          <w:szCs w:val="22"/>
          <w:lang w:eastAsia="en-US" w:bidi="ar-SA"/>
        </w:rPr>
        <w:t xml:space="preserve"> (</w:t>
      </w:r>
      <w:r w:rsidR="006243F4">
        <w:rPr>
          <w:rFonts w:eastAsia="Calibri" w:cs="Times New Roman"/>
          <w:kern w:val="0"/>
          <w:sz w:val="28"/>
          <w:szCs w:val="22"/>
          <w:lang w:eastAsia="en-US" w:bidi="ar-SA"/>
        </w:rPr>
        <w:t>1</w:t>
      </w:r>
      <w:r w:rsidR="009135BC">
        <w:rPr>
          <w:rFonts w:eastAsia="Calibri" w:cs="Times New Roman"/>
          <w:kern w:val="0"/>
          <w:sz w:val="28"/>
          <w:szCs w:val="22"/>
          <w:lang w:eastAsia="en-US" w:bidi="ar-SA"/>
        </w:rPr>
        <w:t>,с.67)</w:t>
      </w:r>
    </w:p>
    <w:p w:rsidR="001A226E" w:rsidRPr="001A226E" w:rsidRDefault="008F7289" w:rsidP="001A226E">
      <w:pPr>
        <w:shd w:val="clear" w:color="auto" w:fill="FFFFFF"/>
        <w:tabs>
          <w:tab w:val="center" w:pos="1276"/>
          <w:tab w:val="right" w:pos="9214"/>
        </w:tabs>
        <w:spacing w:line="360" w:lineRule="auto"/>
        <w:ind w:firstLine="85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ED191F" w:rsidRPr="00E66C49" w:rsidRDefault="00ED191F" w:rsidP="003C0F38">
      <w:pPr>
        <w:pageBreakBefore/>
        <w:spacing w:line="360" w:lineRule="auto"/>
        <w:jc w:val="center"/>
        <w:rPr>
          <w:rStyle w:val="a3"/>
          <w:b/>
          <w:bCs/>
          <w:color w:val="auto"/>
          <w:sz w:val="28"/>
          <w:u w:val="none"/>
        </w:rPr>
      </w:pPr>
      <w:r>
        <w:rPr>
          <w:b/>
          <w:bCs/>
          <w:sz w:val="28"/>
        </w:rPr>
        <w:lastRenderedPageBreak/>
        <w:t xml:space="preserve">СПИСОК </w:t>
      </w:r>
      <w:r>
        <w:rPr>
          <w:b/>
          <w:bCs/>
          <w:caps/>
          <w:sz w:val="28"/>
        </w:rPr>
        <w:t>использованНОЙ</w:t>
      </w:r>
      <w:r>
        <w:rPr>
          <w:rFonts w:cs="Times New Roman"/>
          <w:b/>
          <w:bCs/>
          <w:color w:val="000000"/>
          <w:sz w:val="28"/>
          <w:szCs w:val="28"/>
        </w:rPr>
        <w:t>ЛИТЕРАТУРЫ</w:t>
      </w:r>
    </w:p>
    <w:p w:rsidR="00604F28" w:rsidRPr="00187F92" w:rsidRDefault="00604F28" w:rsidP="00AC658E">
      <w:pPr>
        <w:pStyle w:val="af0"/>
        <w:spacing w:line="360" w:lineRule="auto"/>
        <w:ind w:left="851"/>
        <w:jc w:val="both"/>
        <w:rPr>
          <w:rFonts w:cs="Times New Roman"/>
          <w:sz w:val="44"/>
          <w:szCs w:val="28"/>
        </w:rPr>
      </w:pPr>
    </w:p>
    <w:p w:rsidR="003C0F38" w:rsidRPr="00BF4A95" w:rsidRDefault="00ED191F" w:rsidP="00BF4A95">
      <w:pPr>
        <w:numPr>
          <w:ilvl w:val="0"/>
          <w:numId w:val="2"/>
        </w:numPr>
        <w:spacing w:line="360" w:lineRule="auto"/>
        <w:ind w:left="0" w:firstLine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>Гендина, Н. И. Информационная культура личности в структуре библиотечно-информационной деятельности / Н. И. Гендина // Информация и научное мировоззрение : сб. статей. — Москва : Русская школьная библиотечная ассоциация. — 2013. — С. 371-401.</w:t>
      </w:r>
      <w:r w:rsidR="00AC658E" w:rsidRPr="00BF4A95">
        <w:rPr>
          <w:rStyle w:val="a3"/>
          <w:rFonts w:cs="Times New Roman"/>
          <w:color w:val="auto"/>
          <w:sz w:val="28"/>
          <w:szCs w:val="28"/>
          <w:u w:val="none"/>
        </w:rPr>
        <w:t xml:space="preserve"> </w:t>
      </w:r>
    </w:p>
    <w:p w:rsidR="00996BAE" w:rsidRPr="00187F92" w:rsidRDefault="003C0F38" w:rsidP="00996BAE">
      <w:pPr>
        <w:numPr>
          <w:ilvl w:val="0"/>
          <w:numId w:val="2"/>
        </w:numPr>
        <w:spacing w:line="360" w:lineRule="auto"/>
        <w:ind w:left="0" w:firstLine="850"/>
        <w:jc w:val="both"/>
        <w:rPr>
          <w:rFonts w:cs="Times New Roman"/>
          <w:sz w:val="28"/>
          <w:szCs w:val="28"/>
        </w:rPr>
      </w:pPr>
      <w:r w:rsidRPr="00187F92">
        <w:rPr>
          <w:sz w:val="28"/>
        </w:rPr>
        <w:t xml:space="preserve">Тихомирова, И. И. Педагогические компетентности школьного библиотекаря </w:t>
      </w:r>
      <w:r w:rsidRPr="00187F92">
        <w:rPr>
          <w:sz w:val="28"/>
          <w:szCs w:val="32"/>
        </w:rPr>
        <w:t xml:space="preserve"> / И. И. Тихомирова  // Школьная библиотека.</w:t>
      </w:r>
      <w:r w:rsidRPr="00187F92">
        <w:rPr>
          <w:b/>
          <w:sz w:val="28"/>
        </w:rPr>
        <w:t xml:space="preserve"> – </w:t>
      </w:r>
      <w:r w:rsidRPr="00187F92">
        <w:rPr>
          <w:sz w:val="28"/>
        </w:rPr>
        <w:t xml:space="preserve">2013. </w:t>
      </w:r>
      <w:r w:rsidRPr="00187F92">
        <w:rPr>
          <w:b/>
          <w:sz w:val="28"/>
        </w:rPr>
        <w:t xml:space="preserve">- </w:t>
      </w:r>
      <w:r w:rsidRPr="00187F92">
        <w:rPr>
          <w:sz w:val="28"/>
        </w:rPr>
        <w:t>№</w:t>
      </w:r>
      <w:r w:rsidR="000B799E">
        <w:rPr>
          <w:sz w:val="28"/>
        </w:rPr>
        <w:t xml:space="preserve"> </w:t>
      </w:r>
      <w:r w:rsidRPr="00187F92">
        <w:rPr>
          <w:sz w:val="28"/>
        </w:rPr>
        <w:t>2</w:t>
      </w:r>
      <w:r w:rsidRPr="00187F92">
        <w:rPr>
          <w:b/>
          <w:sz w:val="28"/>
        </w:rPr>
        <w:t>–</w:t>
      </w:r>
      <w:r w:rsidRPr="00187F92">
        <w:rPr>
          <w:sz w:val="28"/>
        </w:rPr>
        <w:t xml:space="preserve">3. </w:t>
      </w:r>
      <w:r w:rsidRPr="00187F92">
        <w:rPr>
          <w:b/>
          <w:sz w:val="28"/>
        </w:rPr>
        <w:t xml:space="preserve">– </w:t>
      </w:r>
      <w:r w:rsidRPr="00187F92">
        <w:rPr>
          <w:sz w:val="28"/>
        </w:rPr>
        <w:t xml:space="preserve">С. 58-63 </w:t>
      </w:r>
    </w:p>
    <w:p w:rsidR="00996BAE" w:rsidRPr="00187F92" w:rsidRDefault="00996BAE" w:rsidP="00996BAE">
      <w:pPr>
        <w:numPr>
          <w:ilvl w:val="0"/>
          <w:numId w:val="2"/>
        </w:numPr>
        <w:spacing w:line="360" w:lineRule="auto"/>
        <w:ind w:left="0" w:firstLine="850"/>
        <w:jc w:val="both"/>
        <w:rPr>
          <w:rFonts w:cs="Times New Roman"/>
          <w:sz w:val="28"/>
          <w:szCs w:val="28"/>
        </w:rPr>
      </w:pPr>
      <w:r w:rsidRPr="00187F92">
        <w:rPr>
          <w:rStyle w:val="doccaption"/>
          <w:rFonts w:cs="Times New Roman"/>
          <w:sz w:val="28"/>
          <w:shd w:val="clear" w:color="auto" w:fill="FFFFFF"/>
        </w:rPr>
        <w:t>Указ Президента Российской Федерации от 09.05.2017 № 203 "О Стратегии развития информационного общества в Российской Федерации на 2017 - 2030 годы"</w:t>
      </w:r>
      <w:r w:rsidRPr="00187F92">
        <w:rPr>
          <w:rStyle w:val="apple-converted-space"/>
          <w:rFonts w:cs="Times New Roman"/>
          <w:sz w:val="22"/>
          <w:szCs w:val="20"/>
          <w:shd w:val="clear" w:color="auto" w:fill="FFFFFF"/>
        </w:rPr>
        <w:t> </w:t>
      </w: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 xml:space="preserve">[Электронный ресурс] / </w:t>
      </w:r>
      <w:r w:rsidRPr="00187F92">
        <w:rPr>
          <w:rFonts w:eastAsia="Times New Roman" w:cs="Times New Roman"/>
          <w:kern w:val="0"/>
          <w:sz w:val="28"/>
          <w:szCs w:val="20"/>
          <w:lang w:eastAsia="ru-RU" w:bidi="ar-SA"/>
        </w:rPr>
        <w:t>Государственная система правовой информации. Официальный интернет-портал правовой информации.</w:t>
      </w: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 xml:space="preserve"> — Режим доступа :</w:t>
      </w:r>
      <w:hyperlink r:id="rId22" w:history="1">
        <w:r w:rsidRPr="00187F92">
          <w:rPr>
            <w:rStyle w:val="a3"/>
            <w:rFonts w:cs="Times New Roman"/>
            <w:color w:val="auto"/>
            <w:sz w:val="28"/>
            <w:szCs w:val="28"/>
          </w:rPr>
          <w:t>http://publication.pravo.gov.ru/Document/View/0001201705100002?index=1&amp;rangeSize=1</w:t>
        </w:r>
      </w:hyperlink>
    </w:p>
    <w:p w:rsidR="00ED191F" w:rsidRPr="00187F92" w:rsidRDefault="00ED191F" w:rsidP="00ED191F">
      <w:pPr>
        <w:numPr>
          <w:ilvl w:val="0"/>
          <w:numId w:val="2"/>
        </w:numPr>
        <w:spacing w:line="360" w:lineRule="auto"/>
        <w:ind w:left="0" w:firstLine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>Федеральный государственный образовательный стандарт начального общего образования : текст с изм. и доп. на 2011 г. / М-во образования и науки Рос</w:t>
      </w:r>
      <w:r w:rsidR="000B799E">
        <w:rPr>
          <w:rStyle w:val="a3"/>
          <w:rFonts w:cs="Times New Roman"/>
          <w:color w:val="auto"/>
          <w:sz w:val="28"/>
          <w:szCs w:val="28"/>
          <w:u w:val="none"/>
        </w:rPr>
        <w:t>.</w:t>
      </w: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 xml:space="preserve"> Федерации. — Москва : Просвещение, 2011. — 33 с. — (Стандарты второго поколения).</w:t>
      </w:r>
    </w:p>
    <w:p w:rsidR="00ED191F" w:rsidRPr="00187F92" w:rsidRDefault="00ED191F" w:rsidP="00ED191F">
      <w:pPr>
        <w:numPr>
          <w:ilvl w:val="0"/>
          <w:numId w:val="2"/>
        </w:numPr>
        <w:spacing w:line="360" w:lineRule="auto"/>
        <w:ind w:left="0" w:firstLine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>Федеральный государственный образовательный стандарт основного общего образования [Электронный ресурс] / М-во образования и науки Рос. Федерации. — Режим доступа : http://standart.edu.ru/catalog.aspx?CatalogId=2588.</w:t>
      </w:r>
    </w:p>
    <w:p w:rsidR="00ED191F" w:rsidRPr="00187F92" w:rsidRDefault="00ED191F" w:rsidP="00ED191F">
      <w:pPr>
        <w:numPr>
          <w:ilvl w:val="0"/>
          <w:numId w:val="2"/>
        </w:numPr>
        <w:spacing w:line="360" w:lineRule="auto"/>
        <w:ind w:left="0" w:firstLine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  <w:r w:rsidRPr="00187F92">
        <w:rPr>
          <w:rStyle w:val="a3"/>
          <w:rFonts w:cs="Times New Roman"/>
          <w:color w:val="auto"/>
          <w:sz w:val="28"/>
          <w:szCs w:val="28"/>
          <w:u w:val="none"/>
        </w:rPr>
        <w:t>Федеральный государственный образовательный стандарт среднего (полного) общего образования [Электронный ресурс] / М-во образования и науки Рос. Федерации. — Режим доступа : http://standart.edu.ru/catalog.aspx?CatalogId=6408.</w:t>
      </w:r>
    </w:p>
    <w:p w:rsidR="00996BAE" w:rsidRPr="00187F92" w:rsidRDefault="00996BAE" w:rsidP="00AC658E">
      <w:pPr>
        <w:spacing w:line="360" w:lineRule="auto"/>
        <w:ind w:left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</w:p>
    <w:p w:rsidR="00C4127C" w:rsidRPr="00187F92" w:rsidRDefault="00592988" w:rsidP="00C4127C">
      <w:pPr>
        <w:numPr>
          <w:ilvl w:val="0"/>
          <w:numId w:val="2"/>
        </w:numPr>
        <w:spacing w:line="360" w:lineRule="auto"/>
        <w:ind w:left="0" w:firstLine="850"/>
        <w:jc w:val="both"/>
        <w:rPr>
          <w:rFonts w:cs="Times New Roman"/>
          <w:sz w:val="28"/>
          <w:szCs w:val="28"/>
        </w:rPr>
      </w:pPr>
      <w:r w:rsidRPr="00187F92">
        <w:rPr>
          <w:sz w:val="28"/>
        </w:rPr>
        <w:lastRenderedPageBreak/>
        <w:t>Ярлыкова, О. Г. Модели школьных библиотек</w:t>
      </w:r>
      <w:r w:rsidR="0022331E">
        <w:rPr>
          <w:sz w:val="28"/>
        </w:rPr>
        <w:t xml:space="preserve"> </w:t>
      </w:r>
      <w:r w:rsidRPr="00187F92">
        <w:rPr>
          <w:sz w:val="28"/>
        </w:rPr>
        <w:t>- функционирующие и перспективные: опыт Ханты-Мансийского автономного округа</w:t>
      </w:r>
      <w:r w:rsidR="0022331E">
        <w:rPr>
          <w:sz w:val="28"/>
        </w:rPr>
        <w:t xml:space="preserve"> </w:t>
      </w:r>
      <w:r w:rsidRPr="00187F92">
        <w:rPr>
          <w:sz w:val="28"/>
        </w:rPr>
        <w:t xml:space="preserve">- Югры </w:t>
      </w:r>
      <w:r w:rsidRPr="00187F92">
        <w:rPr>
          <w:sz w:val="28"/>
          <w:szCs w:val="32"/>
        </w:rPr>
        <w:t xml:space="preserve"> / О. Г. Ярлыкова // Школьная библиотека.</w:t>
      </w:r>
      <w:r w:rsidR="0022331E">
        <w:rPr>
          <w:b/>
          <w:sz w:val="28"/>
        </w:rPr>
        <w:t xml:space="preserve">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b/>
          <w:sz w:val="28"/>
        </w:rPr>
        <w:t xml:space="preserve"> </w:t>
      </w:r>
      <w:r w:rsidRPr="00187F92">
        <w:rPr>
          <w:sz w:val="28"/>
        </w:rPr>
        <w:t xml:space="preserve">2010.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b/>
          <w:sz w:val="28"/>
        </w:rPr>
        <w:t xml:space="preserve"> </w:t>
      </w:r>
      <w:r w:rsidRPr="00187F92">
        <w:rPr>
          <w:sz w:val="28"/>
        </w:rPr>
        <w:t>№</w:t>
      </w:r>
      <w:r w:rsidR="0022331E">
        <w:rPr>
          <w:sz w:val="28"/>
        </w:rPr>
        <w:t xml:space="preserve"> </w:t>
      </w:r>
      <w:r w:rsidRPr="00187F92">
        <w:rPr>
          <w:sz w:val="28"/>
        </w:rPr>
        <w:t xml:space="preserve">5.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b/>
          <w:sz w:val="28"/>
        </w:rPr>
        <w:t xml:space="preserve"> </w:t>
      </w:r>
      <w:r w:rsidRPr="00187F92">
        <w:rPr>
          <w:sz w:val="28"/>
        </w:rPr>
        <w:t>С. 34-37</w:t>
      </w:r>
      <w:r w:rsidR="00667FFC" w:rsidRPr="00187F92">
        <w:rPr>
          <w:sz w:val="28"/>
        </w:rPr>
        <w:t>.</w:t>
      </w:r>
    </w:p>
    <w:p w:rsidR="00710E03" w:rsidRPr="00187F92" w:rsidRDefault="00C4127C" w:rsidP="00710E03">
      <w:pPr>
        <w:numPr>
          <w:ilvl w:val="0"/>
          <w:numId w:val="2"/>
        </w:numPr>
        <w:spacing w:line="360" w:lineRule="auto"/>
        <w:ind w:left="0" w:firstLine="850"/>
        <w:jc w:val="both"/>
        <w:rPr>
          <w:rFonts w:cs="Times New Roman"/>
          <w:sz w:val="28"/>
          <w:szCs w:val="28"/>
        </w:rPr>
      </w:pPr>
      <w:r w:rsidRPr="00187F92">
        <w:rPr>
          <w:sz w:val="28"/>
        </w:rPr>
        <w:t>Яровая, А. А. Школьная библиотека – медиатека – новый шаг в информационном обслуживании пользователей в ус</w:t>
      </w:r>
      <w:r w:rsidR="0051224A" w:rsidRPr="00187F92">
        <w:rPr>
          <w:sz w:val="28"/>
        </w:rPr>
        <w:t xml:space="preserve">ловиях модернизации образования </w:t>
      </w:r>
      <w:r w:rsidRPr="00187F92">
        <w:rPr>
          <w:sz w:val="28"/>
          <w:szCs w:val="32"/>
        </w:rPr>
        <w:t>/ А. А. Яровая</w:t>
      </w:r>
      <w:r w:rsidR="0051224A" w:rsidRPr="00187F92">
        <w:rPr>
          <w:sz w:val="28"/>
          <w:szCs w:val="32"/>
        </w:rPr>
        <w:t xml:space="preserve">  // </w:t>
      </w:r>
      <w:r w:rsidRPr="00187F92">
        <w:rPr>
          <w:sz w:val="28"/>
          <w:szCs w:val="32"/>
        </w:rPr>
        <w:t xml:space="preserve">Школьная библиотека.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sz w:val="28"/>
        </w:rPr>
        <w:t xml:space="preserve">2009.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b/>
          <w:sz w:val="28"/>
        </w:rPr>
        <w:t xml:space="preserve"> </w:t>
      </w:r>
      <w:r w:rsidRPr="00187F92">
        <w:rPr>
          <w:sz w:val="28"/>
        </w:rPr>
        <w:t>№</w:t>
      </w:r>
      <w:r w:rsidR="0022331E">
        <w:rPr>
          <w:sz w:val="28"/>
        </w:rPr>
        <w:t xml:space="preserve"> </w:t>
      </w:r>
      <w:r w:rsidRPr="00187F92">
        <w:rPr>
          <w:sz w:val="28"/>
        </w:rPr>
        <w:t>1.</w:t>
      </w:r>
      <w:r w:rsidR="0022331E" w:rsidRPr="0022331E">
        <w:rPr>
          <w:rStyle w:val="a3"/>
          <w:rFonts w:cs="Times New Roman"/>
          <w:color w:val="auto"/>
          <w:sz w:val="28"/>
          <w:szCs w:val="28"/>
          <w:u w:val="none"/>
        </w:rPr>
        <w:t xml:space="preserve"> </w:t>
      </w:r>
      <w:r w:rsidR="0022331E" w:rsidRPr="00187F92">
        <w:rPr>
          <w:rStyle w:val="a3"/>
          <w:rFonts w:cs="Times New Roman"/>
          <w:color w:val="auto"/>
          <w:sz w:val="28"/>
          <w:szCs w:val="28"/>
          <w:u w:val="none"/>
        </w:rPr>
        <w:t>—</w:t>
      </w:r>
      <w:r w:rsidRPr="00187F92">
        <w:rPr>
          <w:sz w:val="28"/>
        </w:rPr>
        <w:t xml:space="preserve"> </w:t>
      </w:r>
      <w:r w:rsidRPr="00187F92">
        <w:rPr>
          <w:b/>
          <w:sz w:val="28"/>
        </w:rPr>
        <w:t xml:space="preserve"> </w:t>
      </w:r>
      <w:r w:rsidRPr="00187F92">
        <w:rPr>
          <w:sz w:val="28"/>
        </w:rPr>
        <w:t>С. 11-15</w:t>
      </w:r>
      <w:r w:rsidR="00667FFC" w:rsidRPr="00187F92">
        <w:rPr>
          <w:sz w:val="28"/>
        </w:rPr>
        <w:t>.</w:t>
      </w:r>
    </w:p>
    <w:p w:rsidR="00A11187" w:rsidRPr="00187F92" w:rsidRDefault="00A11187" w:rsidP="003C0F38">
      <w:pPr>
        <w:spacing w:line="360" w:lineRule="auto"/>
        <w:ind w:left="850"/>
        <w:jc w:val="both"/>
        <w:rPr>
          <w:rFonts w:cs="Times New Roman"/>
          <w:sz w:val="28"/>
          <w:szCs w:val="28"/>
        </w:rPr>
      </w:pPr>
    </w:p>
    <w:p w:rsidR="00592988" w:rsidRPr="00187F92" w:rsidRDefault="00592988" w:rsidP="00592988">
      <w:pPr>
        <w:spacing w:line="360" w:lineRule="auto"/>
        <w:ind w:left="850"/>
        <w:jc w:val="both"/>
        <w:rPr>
          <w:rStyle w:val="a3"/>
          <w:rFonts w:cs="Times New Roman"/>
          <w:color w:val="auto"/>
          <w:sz w:val="28"/>
          <w:szCs w:val="28"/>
          <w:u w:val="none"/>
        </w:rPr>
      </w:pPr>
    </w:p>
    <w:p w:rsidR="00ED191F" w:rsidRPr="00187F92" w:rsidRDefault="00ED191F" w:rsidP="00ED191F">
      <w:pPr>
        <w:spacing w:line="360" w:lineRule="auto"/>
        <w:ind w:left="850"/>
        <w:jc w:val="both"/>
        <w:rPr>
          <w:rFonts w:cs="Times New Roman"/>
          <w:sz w:val="28"/>
          <w:szCs w:val="28"/>
        </w:rPr>
      </w:pPr>
    </w:p>
    <w:p w:rsidR="00ED191F" w:rsidRPr="00187F92" w:rsidRDefault="00ED191F" w:rsidP="00ED191F">
      <w:pPr>
        <w:spacing w:line="360" w:lineRule="auto"/>
        <w:jc w:val="both"/>
        <w:rPr>
          <w:sz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Pr="00187F92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151F7F" w:rsidRDefault="00151F7F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064C81" w:rsidRDefault="00064C81" w:rsidP="003C0F38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BF4A95" w:rsidRDefault="00BF4A95" w:rsidP="009413B0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3C0F38" w:rsidRDefault="003C0F38" w:rsidP="009413B0">
      <w:pPr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ПРИЛОЖЕНИЕ </w:t>
      </w:r>
      <w:r w:rsidRPr="00BB116E">
        <w:rPr>
          <w:rFonts w:cs="Times New Roman"/>
          <w:sz w:val="28"/>
          <w:szCs w:val="28"/>
        </w:rPr>
        <w:t>1</w:t>
      </w:r>
    </w:p>
    <w:p w:rsidR="003C0F38" w:rsidRPr="0072716C" w:rsidRDefault="003C0F38" w:rsidP="009601F7">
      <w:pPr>
        <w:spacing w:line="360" w:lineRule="auto"/>
        <w:ind w:firstLine="850"/>
        <w:jc w:val="center"/>
        <w:rPr>
          <w:rFonts w:cs="Times New Roman"/>
          <w:color w:val="000000"/>
          <w:sz w:val="28"/>
          <w:szCs w:val="28"/>
        </w:rPr>
      </w:pPr>
      <w:r w:rsidRPr="0072716C">
        <w:rPr>
          <w:rFonts w:cs="Times New Roman"/>
          <w:color w:val="000000"/>
          <w:sz w:val="28"/>
          <w:szCs w:val="28"/>
        </w:rPr>
        <w:t>С</w:t>
      </w:r>
      <w:r w:rsidR="009601F7">
        <w:rPr>
          <w:rFonts w:cs="Times New Roman"/>
          <w:color w:val="000000"/>
          <w:sz w:val="28"/>
          <w:szCs w:val="28"/>
        </w:rPr>
        <w:t xml:space="preserve">ОДЕРЖАНИЕ БЛОКОВ ПРОГРАММЫ ФОРМИРОВАНИЯ ИНФОРМАЦИОННОЙ КУЛЬТУРЫ  </w:t>
      </w:r>
    </w:p>
    <w:tbl>
      <w:tblPr>
        <w:tblStyle w:val="af1"/>
        <w:tblW w:w="0" w:type="auto"/>
        <w:tblLook w:val="04A0"/>
      </w:tblPr>
      <w:tblGrid>
        <w:gridCol w:w="3076"/>
        <w:gridCol w:w="3076"/>
        <w:gridCol w:w="3076"/>
      </w:tblGrid>
      <w:tr w:rsidR="003C0F38" w:rsidTr="00344DCF">
        <w:tc>
          <w:tcPr>
            <w:tcW w:w="3076" w:type="dxa"/>
          </w:tcPr>
          <w:p w:rsidR="003C0F38" w:rsidRDefault="003C0F38" w:rsidP="00344DC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блока</w:t>
            </w:r>
          </w:p>
        </w:tc>
        <w:tc>
          <w:tcPr>
            <w:tcW w:w="3076" w:type="dxa"/>
          </w:tcPr>
          <w:p w:rsidR="003C0F38" w:rsidRDefault="003C0F38" w:rsidP="00344DC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Урочная деятельность</w:t>
            </w:r>
          </w:p>
        </w:tc>
        <w:tc>
          <w:tcPr>
            <w:tcW w:w="3076" w:type="dxa"/>
          </w:tcPr>
          <w:p w:rsidR="003C0F38" w:rsidRDefault="003C0F38" w:rsidP="00344DC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Внеурочная деятельность</w:t>
            </w:r>
          </w:p>
        </w:tc>
      </w:tr>
      <w:tr w:rsidR="003C0F38" w:rsidTr="00344DCF">
        <w:tc>
          <w:tcPr>
            <w:tcW w:w="3076" w:type="dxa"/>
          </w:tcPr>
          <w:p w:rsidR="003C0F38" w:rsidRPr="00C3368A" w:rsidRDefault="003C0F38" w:rsidP="00344DCF">
            <w:pPr>
              <w:rPr>
                <w:bCs/>
              </w:rPr>
            </w:pPr>
            <w:r w:rsidRPr="00C3368A">
              <w:rPr>
                <w:bCs/>
              </w:rPr>
              <w:t>Интегрированный курс обучения школьников информационной, библиотечно- библиографической и компьютерной грамотности</w:t>
            </w:r>
          </w:p>
        </w:tc>
        <w:tc>
          <w:tcPr>
            <w:tcW w:w="3076" w:type="dxa"/>
          </w:tcPr>
          <w:p w:rsidR="003C0F38" w:rsidRPr="00C3368A" w:rsidRDefault="003C0F38" w:rsidP="00344DCF">
            <w:pPr>
              <w:rPr>
                <w:bCs/>
              </w:rPr>
            </w:pPr>
            <w:r>
              <w:rPr>
                <w:bCs/>
              </w:rPr>
              <w:t>Эвристическая беседа, дидактическая игра, практическое занятие, беседа с элементами игры, лекция с элементами беседы</w:t>
            </w:r>
          </w:p>
        </w:tc>
        <w:tc>
          <w:tcPr>
            <w:tcW w:w="3076" w:type="dxa"/>
          </w:tcPr>
          <w:p w:rsidR="003C0F38" w:rsidRPr="00C3368A" w:rsidRDefault="003C0F38" w:rsidP="00344DCF">
            <w:pPr>
              <w:rPr>
                <w:bCs/>
              </w:rPr>
            </w:pPr>
            <w:r w:rsidRPr="00C3368A">
              <w:rPr>
                <w:bCs/>
              </w:rPr>
              <w:t>Выставка работ, экскурсия, конкурс рисунков, открытое голосование</w:t>
            </w:r>
          </w:p>
        </w:tc>
      </w:tr>
      <w:tr w:rsidR="003C0F38" w:rsidTr="00344DCF">
        <w:tc>
          <w:tcPr>
            <w:tcW w:w="3076" w:type="dxa"/>
          </w:tcPr>
          <w:p w:rsidR="003C0F38" w:rsidRPr="00642927" w:rsidRDefault="003C0F38" w:rsidP="00344DCF">
            <w:pPr>
              <w:rPr>
                <w:rFonts w:cs="Times New Roman"/>
                <w:bCs/>
              </w:rPr>
            </w:pPr>
            <w:r w:rsidRPr="00642927">
              <w:rPr>
                <w:rFonts w:cs="Times New Roman"/>
                <w:bCs/>
              </w:rPr>
              <w:t>Систему занятий по проектным методам обучения в ур</w:t>
            </w:r>
            <w:r>
              <w:rPr>
                <w:rFonts w:cs="Times New Roman"/>
                <w:bCs/>
              </w:rPr>
              <w:t>очной и внеурочной деятельности</w:t>
            </w:r>
          </w:p>
        </w:tc>
        <w:tc>
          <w:tcPr>
            <w:tcW w:w="3076" w:type="dxa"/>
          </w:tcPr>
          <w:p w:rsidR="003C0F38" w:rsidRDefault="003C0F38" w:rsidP="00344DCF">
            <w:pPr>
              <w:rPr>
                <w:bCs/>
              </w:rPr>
            </w:pPr>
            <w:r>
              <w:rPr>
                <w:bCs/>
              </w:rPr>
              <w:t>Обсуждение проектной темы, утверждение проектных групп, обсуждение целей и задач проекта, защита проекта, создание презентаций</w:t>
            </w:r>
          </w:p>
        </w:tc>
        <w:tc>
          <w:tcPr>
            <w:tcW w:w="3076" w:type="dxa"/>
          </w:tcPr>
          <w:p w:rsidR="003C0F38" w:rsidRPr="00C3368A" w:rsidRDefault="003C0F38" w:rsidP="00344DCF">
            <w:pPr>
              <w:rPr>
                <w:bCs/>
              </w:rPr>
            </w:pPr>
            <w:r>
              <w:rPr>
                <w:bCs/>
              </w:rPr>
              <w:t>Постановка спектаклей, конкурс плакатов,  экскурсия, проведение открытых мероприятий в параллели, собеседование с консультантами проектов. Интервьюирование, сбор социологических данных</w:t>
            </w:r>
          </w:p>
        </w:tc>
      </w:tr>
      <w:tr w:rsidR="003C0F38" w:rsidTr="00344DCF">
        <w:tc>
          <w:tcPr>
            <w:tcW w:w="3076" w:type="dxa"/>
          </w:tcPr>
          <w:p w:rsidR="003C0F38" w:rsidRDefault="003C0F38" w:rsidP="00344DCF">
            <w:pPr>
              <w:rPr>
                <w:bCs/>
              </w:rPr>
            </w:pPr>
            <w:r>
              <w:rPr>
                <w:bCs/>
              </w:rPr>
              <w:t xml:space="preserve"> Система занятий по формированию информационной культуры обучающихся средствами интеграции учебных предметов</w:t>
            </w:r>
          </w:p>
        </w:tc>
        <w:tc>
          <w:tcPr>
            <w:tcW w:w="3076" w:type="dxa"/>
          </w:tcPr>
          <w:p w:rsidR="003C0F38" w:rsidRDefault="003C0F38" w:rsidP="00344DCF">
            <w:pPr>
              <w:rPr>
                <w:bCs/>
              </w:rPr>
            </w:pPr>
            <w:r>
              <w:rPr>
                <w:bCs/>
              </w:rPr>
              <w:t>Распределение ролей, постановка целей и задач, работа в группах, сбор, обработка. Передача и хранение информации</w:t>
            </w:r>
          </w:p>
        </w:tc>
        <w:tc>
          <w:tcPr>
            <w:tcW w:w="3076" w:type="dxa"/>
          </w:tcPr>
          <w:p w:rsidR="003C0F38" w:rsidRDefault="003C0F38" w:rsidP="00344DCF">
            <w:pPr>
              <w:rPr>
                <w:bCs/>
              </w:rPr>
            </w:pPr>
            <w:r>
              <w:rPr>
                <w:bCs/>
              </w:rPr>
              <w:t>Экскурсия, конкурс рисунков и плакатов, сбор информации из различных источников, создание буклетов, видеороликов, создание и защита презентаций, создание веб-страниц и сайтов</w:t>
            </w:r>
          </w:p>
        </w:tc>
      </w:tr>
    </w:tbl>
    <w:p w:rsidR="003C0F38" w:rsidRPr="00BB116E" w:rsidRDefault="003C0F38" w:rsidP="003C0F38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AF313B" w:rsidRDefault="00AF313B" w:rsidP="00711A04">
      <w:pPr>
        <w:pStyle w:val="af0"/>
        <w:ind w:left="0"/>
        <w:rPr>
          <w:rFonts w:cs="Times New Roman"/>
          <w:sz w:val="28"/>
          <w:szCs w:val="28"/>
        </w:rPr>
      </w:pPr>
    </w:p>
    <w:p w:rsidR="00AF313B" w:rsidRDefault="00AF313B" w:rsidP="00AF313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151F7F" w:rsidRDefault="00151F7F" w:rsidP="008C3068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851DEC" w:rsidRDefault="00851DEC" w:rsidP="00851DEC">
      <w:pPr>
        <w:pStyle w:val="af0"/>
        <w:ind w:left="0"/>
        <w:rPr>
          <w:rFonts w:cs="Times New Roman"/>
          <w:sz w:val="28"/>
          <w:szCs w:val="28"/>
        </w:rPr>
      </w:pPr>
    </w:p>
    <w:p w:rsidR="003C0F38" w:rsidRDefault="00AF313B" w:rsidP="00851DEC">
      <w:pPr>
        <w:pStyle w:val="af0"/>
        <w:ind w:left="0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2</w:t>
      </w:r>
    </w:p>
    <w:p w:rsidR="003C0F38" w:rsidRDefault="003C0F38" w:rsidP="003C0F38">
      <w:pPr>
        <w:pStyle w:val="af0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КАРТА ОЦЕНКИ СФОРМИРОВАННОСТИ ИНФОР</w:t>
      </w:r>
      <w:r w:rsidR="009601F7">
        <w:rPr>
          <w:rFonts w:cs="Times New Roman"/>
          <w:sz w:val="28"/>
          <w:szCs w:val="28"/>
        </w:rPr>
        <w:t>МАЦИОННОЙ КУЛЬТУРЫ ОБУЧАЮЩИХСЯ</w:t>
      </w:r>
      <w:r w:rsidR="009601F7">
        <w:rPr>
          <w:rStyle w:val="af9"/>
          <w:rFonts w:cs="Times New Roman"/>
          <w:sz w:val="28"/>
          <w:szCs w:val="28"/>
        </w:rPr>
        <w:footnoteReference w:id="2"/>
      </w:r>
    </w:p>
    <w:tbl>
      <w:tblPr>
        <w:tblStyle w:val="af1"/>
        <w:tblW w:w="0" w:type="auto"/>
        <w:tblLook w:val="04A0"/>
      </w:tblPr>
      <w:tblGrid>
        <w:gridCol w:w="2093"/>
        <w:gridCol w:w="6237"/>
        <w:gridCol w:w="900"/>
      </w:tblGrid>
      <w:tr w:rsidR="003C0F38" w:rsidTr="00344DCF">
        <w:tc>
          <w:tcPr>
            <w:tcW w:w="2093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Элементы информационной культуры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Результаты освоения программы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Баллы</w:t>
            </w:r>
          </w:p>
        </w:tc>
      </w:tr>
      <w:tr w:rsidR="003C0F38" w:rsidTr="00344DCF">
        <w:tc>
          <w:tcPr>
            <w:tcW w:w="2093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center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center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3C0F38" w:rsidRPr="00343D3B" w:rsidRDefault="003C0F38" w:rsidP="00344DCF">
            <w:pPr>
              <w:pStyle w:val="af0"/>
              <w:ind w:left="0"/>
              <w:jc w:val="center"/>
              <w:rPr>
                <w:rFonts w:cs="Times New Roman"/>
                <w:sz w:val="24"/>
                <w:szCs w:val="28"/>
              </w:rPr>
            </w:pPr>
            <w:r w:rsidRPr="00343D3B">
              <w:rPr>
                <w:rFonts w:cs="Times New Roman"/>
                <w:sz w:val="24"/>
                <w:szCs w:val="28"/>
              </w:rPr>
              <w:t>3</w:t>
            </w:r>
          </w:p>
        </w:tc>
      </w:tr>
      <w:tr w:rsidR="003C0F38" w:rsidTr="00344DCF">
        <w:tc>
          <w:tcPr>
            <w:tcW w:w="9230" w:type="dxa"/>
            <w:gridSpan w:val="3"/>
          </w:tcPr>
          <w:p w:rsidR="003C0F38" w:rsidRPr="00770624" w:rsidRDefault="003C0F38" w:rsidP="00344DCF">
            <w:pPr>
              <w:pStyle w:val="af0"/>
              <w:ind w:left="0"/>
              <w:jc w:val="center"/>
              <w:rPr>
                <w:rFonts w:cs="Times New Roman"/>
                <w:b/>
                <w:szCs w:val="28"/>
              </w:rPr>
            </w:pPr>
            <w:r w:rsidRPr="00770624">
              <w:rPr>
                <w:rFonts w:cs="Times New Roman"/>
                <w:b/>
                <w:szCs w:val="28"/>
              </w:rPr>
              <w:t>Личностные результаты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Pr="00343D3B" w:rsidRDefault="003C0F38" w:rsidP="00344DCF">
            <w:pPr>
              <w:pStyle w:val="af0"/>
              <w:ind w:left="0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Целостный, социально ориентированный взгляд на мир</w:t>
            </w:r>
          </w:p>
        </w:tc>
        <w:tc>
          <w:tcPr>
            <w:tcW w:w="6237" w:type="dxa"/>
          </w:tcPr>
          <w:p w:rsidR="003C0F38" w:rsidRPr="00343D3B" w:rsidRDefault="003C0F38" w:rsidP="00344DCF">
            <w:pPr>
              <w:pStyle w:val="af0"/>
              <w:ind w:left="0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Проявляет интерес к многообразным явлениям и процессам в мире, их общим и особенным признакам. Бережно относится к элементам живой и неживой природы, социальной жизни, культуры. Заинтересованно подходит к освоению социально приемлемых способов взаимодействия с миром</w:t>
            </w:r>
          </w:p>
        </w:tc>
        <w:tc>
          <w:tcPr>
            <w:tcW w:w="900" w:type="dxa"/>
          </w:tcPr>
          <w:p w:rsidR="003C0F38" w:rsidRPr="00343D3B" w:rsidRDefault="003C0F38" w:rsidP="00344DCF">
            <w:pPr>
              <w:pStyle w:val="af0"/>
              <w:ind w:left="0"/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Интересуется преимущественно явлениями и процессами, важными в учебе и практической жизни. Выборочно</w:t>
            </w:r>
            <w:r>
              <w:rPr>
                <w:rFonts w:cs="Times New Roman"/>
                <w:sz w:val="24"/>
                <w:szCs w:val="28"/>
              </w:rPr>
              <w:t xml:space="preserve"> относится к элементам живой и неживой природы, социальной жизни, культуры. Осваивает социально приемлемые способы взаимодействия с миром по необходимости</w:t>
            </w:r>
          </w:p>
        </w:tc>
        <w:tc>
          <w:tcPr>
            <w:tcW w:w="900" w:type="dxa"/>
          </w:tcPr>
          <w:p w:rsidR="003C0F38" w:rsidRPr="00343D3B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Ограничивается знакомством с  явлениями и процессами, предложенными для изучения взрослыми. Не бережет  предметы</w:t>
            </w:r>
            <w:r>
              <w:rPr>
                <w:rFonts w:cs="Times New Roman"/>
                <w:sz w:val="24"/>
                <w:szCs w:val="28"/>
              </w:rPr>
              <w:t xml:space="preserve"> природы и культуры.  Не стремится к освоению социально приемлемых способов взаимодействия с миром  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Сформированность основ российской гражданской идентичности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Проявляет интерес к истории, культурным традициям России, ее природе. Демонстрирует знание и уважение к достижениям российской культуры. Активно  участвует в праздновании национальных праздников. Знает российские национальные символы (может спеть гимн, нарисовать флаг и т. п.)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Знает некоторые исторические и культурные традиции Росси, некоторые символы страны (те, о которых рассказывал учитель). Может назвать некоторые достижения страны. Участвует в национальных праздниках, в рамках роли, предложенной взрослым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Не знает и не проявляет интереса к истории, природе, символам и культуре своей страны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Сформированность основ  толерантного сознания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Проявляет интерес и уважение к разным точкам зрения, интересуется элементами разных культур. В обсуждении старается понять точку зрения собеседника. Проявляет уважение к отличающимся от него людям (по национальности, полу, возрасту, манере поведения и т. п.)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Не проявляет неуважение, но и не интересуется разными точками зрения, культурными проявлениями. В обсуждении выслушивает чужую точку зрения, но не пытается ее понять. Не проявляет враждебности к отличающимся от него людям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Демонстрирует неуважение к отличным от собственных взглядам, проявлениям иных культур.  В обсуждении не слушает собеседника, настаивает на своем. Проявляет враждебность к отличающимся от него людям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Навыки адаптации </w:t>
            </w:r>
            <w:r w:rsidR="002742FC">
              <w:rPr>
                <w:rFonts w:cs="Times New Roman"/>
                <w:szCs w:val="28"/>
              </w:rPr>
              <w:t>в современно</w:t>
            </w:r>
            <w:r>
              <w:rPr>
                <w:rFonts w:cs="Times New Roman"/>
                <w:szCs w:val="28"/>
              </w:rPr>
              <w:t xml:space="preserve">м </w:t>
            </w:r>
            <w:r>
              <w:rPr>
                <w:rFonts w:cs="Times New Roman"/>
                <w:szCs w:val="28"/>
              </w:rPr>
              <w:lastRenderedPageBreak/>
              <w:t>информационном обществе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Может делать выводы из информации, представленной в разных источниках. Выстраивает адекватные приоритеты </w:t>
            </w:r>
            <w:r>
              <w:rPr>
                <w:rFonts w:cs="Times New Roman"/>
                <w:szCs w:val="28"/>
              </w:rPr>
              <w:lastRenderedPageBreak/>
              <w:t>достоверности информации. Способен самостоятельно найти информацию, подтверждающую его точку зрения. Независим от информационных средств общения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Может увидеть различие в информации, поступившей из разных источников. Имеет частичное представление о приоритетах достоверности информационных источников. Способен выбирать из предложенной информации данные, подтверждающие его взгляды. Предпочитает информационные средства общения реальному взаимодействию 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Не фиксирует отличия в информации из разных источников. Одинаково доверяет информации из любого источника. Не пытается найти информацию, подтверждающую его взгляды. Проявляет элементы в зависимости от социальных сетей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Самостоятельность и личная ответственность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Может самостоятельно организовать свою учебную и внеурочную деятельность. Сам готовиться к уроку, собирает портфель, планирует и выполняет домашнюю работу, контролирует и исправляет результат. Высказывает пожелания по организации досуга. Умее себя занят в свободное время. Владеет соответствующими навыками самообслуживания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Может при помощи взрослого организовать свою учебную и внеурочную деятельность. Подготовку к уроку, сбор в школу, выполнение домашней работы, контроль результатов осуществляет адекватно при указании и небольшой  помощи взрослого. Владеет большинством соответствующих взрослому навыков самообслуживания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rPr>
          <w:trHeight w:val="1844"/>
        </w:trPr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Не может самостоятельно организовать учебную и внеурочную деятельность. Подготовку к уроку, сбор в школу, выполнение домашней работы, контроль результатов даже при активной помощи взрослого осуществляет с трудом. Не может организовать досуг даже при поддержке взрослого. Недостаточно владеет большинством соответствующих  возрасту навыков самообслуживания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9230" w:type="dxa"/>
            <w:gridSpan w:val="3"/>
          </w:tcPr>
          <w:p w:rsidR="003C0F38" w:rsidRPr="00770624" w:rsidRDefault="003C0F38" w:rsidP="00344DCF">
            <w:pPr>
              <w:pStyle w:val="af0"/>
              <w:ind w:left="0"/>
              <w:jc w:val="center"/>
              <w:rPr>
                <w:rFonts w:cs="Times New Roman"/>
                <w:b/>
                <w:szCs w:val="28"/>
              </w:rPr>
            </w:pPr>
            <w:r w:rsidRPr="00770624">
              <w:rPr>
                <w:rFonts w:cs="Times New Roman"/>
                <w:b/>
                <w:szCs w:val="28"/>
              </w:rPr>
              <w:t>Метапредметные результаты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Умение определять наиболее эффективные способы решения проблем творческого и поискового характера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Может самостоятельно предложить несколько способов решения проблемы творческого и поискового характера. Способен сравнить эти способы и осуществить необходимый выбор в соответствии с поставленной задачей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Может под руководством взрослого предложить больше одного способа решения проблемы творческого и поискового характера. Способен сравнить  эти способы, опираясь на наводящие вопросы, и осуществить  выбор одного из них в соответствии с поставленной задачей 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Не может самостоятельно предложить способ решения проблемы творческого и поискового характера. Сравнение и выбор предложенных другими способов осуществляет на случайной основе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Освоение начальных форм познавательной и личностной рефлексии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Осуществляет самостоятельное наблюдение, анализ, оценку и эффективный контроль за своей познавательной  активностью. Имеет целостное представление о своих познавательных и коммуникативных особенностях в соответствии с возрастом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Осуществляет самостоятельное выборочное наблюдение, анализ, оценку и контроль  своей познавательной  активности. Имеет фрагментарное представление о своих познавательных и коммуникативных особенностях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Под руководством взрослого осуществляет самостоятельное выборочное наблюдение, анализ, оценку и контроль своей </w:t>
            </w:r>
            <w:r>
              <w:rPr>
                <w:rFonts w:cs="Times New Roman"/>
                <w:szCs w:val="28"/>
              </w:rPr>
              <w:lastRenderedPageBreak/>
              <w:t>познавательной  активностью. Имеет  ситуативно – обусловленное представление о своих познавательных и коммуникативных особенностях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Использование речевых средств и средств ИКТ для решения коммуникативных и познавательных задач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Самостоятельно эффективно использует необходимые речевые средства и средства ИКТ для решения коммуникативных и познавательных задач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При частичной помощи взрослого использует необходимые речевые средства и средства ИКТ для решения коммуникативных и познавательных задач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Даже при активной помощи взрослого затрудняется в использовании речевых средств и средств ИКТ для решения коммуникативных и познавательных задач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Проявляет интерес к освоению и самостоятельно использует различные способы 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Под руководством взрослого осваивает и использует предложенные 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Не пытается осваивать новые способы поиска, сбора, обработки, анализа, организации, передачи и интерпретации информации. Используемые способы не </w:t>
            </w:r>
            <w:r w:rsidR="009601F7">
              <w:rPr>
                <w:rFonts w:cs="Times New Roman"/>
                <w:szCs w:val="28"/>
              </w:rPr>
              <w:t>полностью</w:t>
            </w:r>
            <w:r>
              <w:rPr>
                <w:rFonts w:cs="Times New Roman"/>
                <w:szCs w:val="28"/>
              </w:rPr>
              <w:t xml:space="preserve"> соответствуют коммуникативным и познавательным задачам и технологиям учебного предмета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c>
          <w:tcPr>
            <w:tcW w:w="2093" w:type="dxa"/>
            <w:vMerge w:val="restart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Готовность слушать собеседника и вести диалог</w:t>
            </w: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Проявляет интерес к собеседнику, готовность слушать и учитывать его точку зрения при построении с ним взаимодействия. Аргументировано и логично обосновывает свою позицию. Эффективно ищет пути учета интересов всех участников взаимодействия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Испытывает некоторые трудности при необходимости слушать собеседника. Частично учитывает его точку зрения при построении с ним взаимодействия. Старается обосновать свою позицию. 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Фиксирован на собственных интересах и взглядах. Не проявляет готовности слушать собеседника. Не пытается обосновать свою позицию. Учитывает лишь свою точку зрения при построении взаимодействия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3C0F38" w:rsidTr="00344DCF">
        <w:trPr>
          <w:trHeight w:val="1719"/>
        </w:trPr>
        <w:tc>
          <w:tcPr>
            <w:tcW w:w="2093" w:type="dxa"/>
            <w:vMerge w:val="restart"/>
          </w:tcPr>
          <w:p w:rsidR="003C0F38" w:rsidRPr="00191754" w:rsidRDefault="003C0F38" w:rsidP="00344DCF">
            <w:pPr>
              <w:shd w:val="clear" w:color="auto" w:fill="FFFFFF"/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20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Овладение детьми начальными сведениями о сущности и особенностях объектов, процессов и явлений действительности </w:t>
            </w:r>
            <w:r>
              <w:rPr>
                <w:rFonts w:eastAsia="Calibri" w:cs="Times New Roman"/>
                <w:kern w:val="0"/>
                <w:lang w:eastAsia="en-US" w:bidi="ar-SA"/>
              </w:rPr>
              <w:t>(природных, социальных, культурных, технических и др.)</w:t>
            </w: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  для формирования целостной картины мира.</w:t>
            </w:r>
          </w:p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Pr="00191754" w:rsidRDefault="003C0F38" w:rsidP="00344DCF">
            <w:pPr>
              <w:shd w:val="clear" w:color="auto" w:fill="FFFFFF"/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cs="Times New Roman"/>
                <w:szCs w:val="28"/>
              </w:rPr>
              <w:lastRenderedPageBreak/>
              <w:t>Активно проявляет интерес и самостоятельность в овладении начальными сведениями</w:t>
            </w: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 о сущности и особенностях объектов, процессов и явлений действительности </w:t>
            </w:r>
            <w:r>
              <w:rPr>
                <w:rFonts w:eastAsia="Calibri" w:cs="Times New Roman"/>
                <w:kern w:val="0"/>
                <w:lang w:eastAsia="en-US" w:bidi="ar-SA"/>
              </w:rPr>
              <w:t>(природных, социальных, культурных, технических и др.)</w:t>
            </w: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  для формирования целостной картины мира.</w:t>
            </w:r>
            <w:r>
              <w:rPr>
                <w:rFonts w:eastAsia="Calibri" w:cs="Times New Roman"/>
                <w:kern w:val="0"/>
                <w:lang w:eastAsia="en-US" w:bidi="ar-SA"/>
              </w:rPr>
              <w:t xml:space="preserve"> Демонстрирует результаты этого овладения в учебной, внеурочной деятельности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Pr="00191754" w:rsidRDefault="003C0F38" w:rsidP="00344DCF">
            <w:pPr>
              <w:shd w:val="clear" w:color="auto" w:fill="FFFFFF"/>
              <w:tabs>
                <w:tab w:val="left" w:pos="1080"/>
              </w:tabs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cs="Times New Roman"/>
                <w:szCs w:val="28"/>
              </w:rPr>
              <w:t xml:space="preserve">Под руководством взрослого овладевает предлагаемыми  начальными сведениями </w:t>
            </w: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о сущности и особенностях объектов, процессов и явлений действительности </w:t>
            </w:r>
            <w:r>
              <w:rPr>
                <w:rFonts w:eastAsia="Calibri" w:cs="Times New Roman"/>
                <w:kern w:val="0"/>
                <w:lang w:eastAsia="en-US" w:bidi="ar-SA"/>
              </w:rPr>
              <w:t>(природных, социальных, культурных, технических и др.)</w:t>
            </w:r>
            <w:r w:rsidRPr="00191754">
              <w:rPr>
                <w:rFonts w:eastAsia="Calibri" w:cs="Times New Roman"/>
                <w:kern w:val="0"/>
                <w:lang w:eastAsia="en-US" w:bidi="ar-SA"/>
              </w:rPr>
              <w:t xml:space="preserve">  для формирования целостной картины мира.</w:t>
            </w:r>
            <w:r>
              <w:rPr>
                <w:rFonts w:eastAsia="Calibri" w:cs="Times New Roman"/>
                <w:kern w:val="0"/>
                <w:lang w:eastAsia="en-US" w:bidi="ar-SA"/>
              </w:rPr>
              <w:t xml:space="preserve"> Частично демонстрирует результаты этого овладения в учебной, внеурочной деятельности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3C0F38" w:rsidTr="00344DCF">
        <w:tc>
          <w:tcPr>
            <w:tcW w:w="2093" w:type="dxa"/>
            <w:vMerge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6237" w:type="dxa"/>
          </w:tcPr>
          <w:p w:rsidR="003C0F38" w:rsidRDefault="003C0F38" w:rsidP="00344DCF">
            <w:pPr>
              <w:pStyle w:val="af0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Под руководством взрослого частично овладевает предлагаемыми начальными сведениями </w:t>
            </w:r>
            <w:r w:rsidRPr="00191754">
              <w:rPr>
                <w:rFonts w:eastAsia="Calibri" w:cs="Times New Roman"/>
                <w:kern w:val="0"/>
                <w:szCs w:val="22"/>
                <w:lang w:eastAsia="en-US" w:bidi="ar-SA"/>
              </w:rPr>
              <w:t xml:space="preserve">о сущности и особенностях объектов, процессов и явлений действительности </w:t>
            </w:r>
            <w:r>
              <w:rPr>
                <w:rFonts w:eastAsia="Calibri" w:cs="Times New Roman"/>
                <w:kern w:val="0"/>
                <w:lang w:eastAsia="en-US" w:bidi="ar-SA"/>
              </w:rPr>
              <w:lastRenderedPageBreak/>
              <w:t>( природных, социальных, культурных, технических и др.)</w:t>
            </w:r>
            <w:r w:rsidRPr="00191754">
              <w:rPr>
                <w:rFonts w:eastAsia="Calibri" w:cs="Times New Roman"/>
                <w:kern w:val="0"/>
                <w:szCs w:val="22"/>
                <w:lang w:eastAsia="en-US" w:bidi="ar-SA"/>
              </w:rPr>
              <w:t xml:space="preserve"> для формирования целостной картины мира.</w:t>
            </w:r>
            <w:r>
              <w:rPr>
                <w:rFonts w:eastAsia="Calibri" w:cs="Times New Roman"/>
                <w:kern w:val="0"/>
                <w:lang w:eastAsia="en-US" w:bidi="ar-SA"/>
              </w:rPr>
              <w:t xml:space="preserve"> Не использует усвоенную информацию в учебной, внеурочной деятельности</w:t>
            </w:r>
          </w:p>
        </w:tc>
        <w:tc>
          <w:tcPr>
            <w:tcW w:w="900" w:type="dxa"/>
          </w:tcPr>
          <w:p w:rsidR="003C0F38" w:rsidRDefault="003C0F38" w:rsidP="00344DCF">
            <w:pPr>
              <w:pStyle w:val="af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0</w:t>
            </w:r>
          </w:p>
        </w:tc>
      </w:tr>
    </w:tbl>
    <w:p w:rsidR="00334A6F" w:rsidRPr="00B87EE7" w:rsidRDefault="00334A6F" w:rsidP="003C0F38">
      <w:pPr>
        <w:pStyle w:val="af0"/>
        <w:spacing w:line="360" w:lineRule="auto"/>
        <w:ind w:left="0"/>
        <w:jc w:val="both"/>
        <w:rPr>
          <w:rFonts w:cs="Times New Roman"/>
          <w:sz w:val="28"/>
          <w:szCs w:val="28"/>
        </w:rPr>
      </w:pPr>
    </w:p>
    <w:p w:rsidR="003C0F38" w:rsidRDefault="003C0F38" w:rsidP="003C0F38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 w:firstLine="840"/>
        <w:jc w:val="both"/>
        <w:rPr>
          <w:rFonts w:cs="Times New Roman"/>
          <w:szCs w:val="28"/>
        </w:rPr>
      </w:pPr>
    </w:p>
    <w:p w:rsidR="003C0F38" w:rsidRDefault="003C0F38" w:rsidP="003C0F38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 w:firstLine="840"/>
        <w:jc w:val="center"/>
        <w:rPr>
          <w:rFonts w:cs="Times New Roman"/>
          <w:sz w:val="28"/>
          <w:szCs w:val="28"/>
        </w:rPr>
      </w:pPr>
      <w:r w:rsidRPr="005F236E">
        <w:rPr>
          <w:rFonts w:cs="Times New Roman"/>
          <w:sz w:val="28"/>
          <w:szCs w:val="28"/>
        </w:rPr>
        <w:t>Анализ результатов исследования</w:t>
      </w:r>
    </w:p>
    <w:p w:rsidR="003C0F38" w:rsidRDefault="003C0F38" w:rsidP="003C0F38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 w:firstLine="8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Суммируя набранные обучающимся баллы, можно сделать следующие выводы об уровне сформированности у него информационной культуры:</w:t>
      </w:r>
    </w:p>
    <w:p w:rsidR="003C0F38" w:rsidRPr="005F236E" w:rsidRDefault="003C0F38" w:rsidP="003C0F38">
      <w:pPr>
        <w:pStyle w:val="af0"/>
        <w:numPr>
          <w:ilvl w:val="0"/>
          <w:numId w:val="35"/>
        </w:numPr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jc w:val="both"/>
        <w:rPr>
          <w:rFonts w:cs="Times New Roman"/>
          <w:color w:val="000000"/>
          <w:sz w:val="28"/>
          <w:szCs w:val="28"/>
        </w:rPr>
      </w:pPr>
      <w:r w:rsidRPr="005F236E">
        <w:rPr>
          <w:rFonts w:cs="Times New Roman"/>
          <w:color w:val="000000"/>
          <w:sz w:val="28"/>
          <w:szCs w:val="28"/>
        </w:rPr>
        <w:t>18-22 баллав – обучающийся обладает высоким уровнем развития информационной культуры;</w:t>
      </w:r>
    </w:p>
    <w:p w:rsidR="003C0F38" w:rsidRPr="005F236E" w:rsidRDefault="003C0F38" w:rsidP="003C0F38">
      <w:pPr>
        <w:pStyle w:val="af0"/>
        <w:numPr>
          <w:ilvl w:val="0"/>
          <w:numId w:val="35"/>
        </w:numPr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jc w:val="both"/>
        <w:rPr>
          <w:rFonts w:cs="Times New Roman"/>
          <w:color w:val="000000"/>
          <w:sz w:val="28"/>
          <w:szCs w:val="28"/>
        </w:rPr>
      </w:pPr>
      <w:r w:rsidRPr="005F236E">
        <w:rPr>
          <w:rFonts w:cs="Times New Roman"/>
          <w:color w:val="000000"/>
          <w:sz w:val="28"/>
          <w:szCs w:val="28"/>
        </w:rPr>
        <w:t>11-17 баллов – средним;</w:t>
      </w:r>
    </w:p>
    <w:p w:rsidR="003C0F38" w:rsidRPr="005F236E" w:rsidRDefault="003C0F38" w:rsidP="003C0F38">
      <w:pPr>
        <w:pStyle w:val="af0"/>
        <w:numPr>
          <w:ilvl w:val="0"/>
          <w:numId w:val="35"/>
        </w:numPr>
        <w:shd w:val="clear" w:color="auto" w:fill="FFFFFF"/>
        <w:tabs>
          <w:tab w:val="center" w:pos="1276"/>
          <w:tab w:val="right" w:pos="9214"/>
        </w:tabs>
        <w:spacing w:line="360" w:lineRule="auto"/>
        <w:ind w:right="-1"/>
        <w:jc w:val="both"/>
        <w:rPr>
          <w:rFonts w:cs="Times New Roman"/>
          <w:color w:val="000000"/>
          <w:sz w:val="28"/>
          <w:szCs w:val="28"/>
        </w:rPr>
      </w:pPr>
      <w:r w:rsidRPr="005F236E">
        <w:rPr>
          <w:rFonts w:cs="Times New Roman"/>
          <w:color w:val="000000"/>
          <w:sz w:val="28"/>
          <w:szCs w:val="28"/>
        </w:rPr>
        <w:t>0-10 баллов – низким.</w:t>
      </w:r>
    </w:p>
    <w:p w:rsidR="00ED191F" w:rsidRDefault="00ED191F" w:rsidP="00ED191F">
      <w:pPr>
        <w:spacing w:line="360" w:lineRule="auto"/>
        <w:jc w:val="both"/>
        <w:rPr>
          <w:color w:val="7030A0"/>
          <w:sz w:val="28"/>
        </w:rPr>
      </w:pPr>
    </w:p>
    <w:p w:rsidR="00ED191F" w:rsidRPr="008C4651" w:rsidRDefault="00ED191F" w:rsidP="00ED191F">
      <w:pPr>
        <w:spacing w:line="360" w:lineRule="auto"/>
        <w:jc w:val="both"/>
        <w:rPr>
          <w:color w:val="7030A0"/>
          <w:sz w:val="28"/>
        </w:rPr>
      </w:pPr>
    </w:p>
    <w:p w:rsidR="00ED191F" w:rsidRPr="008C4651" w:rsidRDefault="00ED191F" w:rsidP="00ED191F">
      <w:pPr>
        <w:spacing w:line="360" w:lineRule="auto"/>
        <w:jc w:val="both"/>
        <w:rPr>
          <w:color w:val="7030A0"/>
          <w:sz w:val="28"/>
        </w:rPr>
      </w:pPr>
    </w:p>
    <w:p w:rsidR="00ED191F" w:rsidRDefault="00ED191F" w:rsidP="00ED191F">
      <w:pPr>
        <w:spacing w:line="360" w:lineRule="auto"/>
        <w:jc w:val="both"/>
        <w:rPr>
          <w:color w:val="7030A0"/>
          <w:sz w:val="28"/>
        </w:rPr>
      </w:pPr>
    </w:p>
    <w:p w:rsidR="00ED191F" w:rsidRDefault="00ED191F" w:rsidP="00ED191F">
      <w:pPr>
        <w:spacing w:line="360" w:lineRule="auto"/>
        <w:jc w:val="both"/>
        <w:rPr>
          <w:color w:val="7030A0"/>
          <w:sz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334A6F">
      <w:pPr>
        <w:pStyle w:val="af0"/>
        <w:ind w:left="0"/>
        <w:rPr>
          <w:rFonts w:cs="Times New Roman"/>
          <w:sz w:val="28"/>
          <w:szCs w:val="28"/>
        </w:rPr>
      </w:pPr>
    </w:p>
    <w:p w:rsidR="002742FC" w:rsidRDefault="002742FC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851DEC" w:rsidRDefault="00851DEC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851DEC" w:rsidRDefault="00851DEC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851DEC" w:rsidRDefault="00851DEC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851DEC" w:rsidRDefault="00851DEC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344DCF" w:rsidRDefault="00344DCF" w:rsidP="00EA17FB">
      <w:pPr>
        <w:pStyle w:val="af0"/>
        <w:ind w:left="0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3</w:t>
      </w:r>
    </w:p>
    <w:p w:rsidR="00437161" w:rsidRDefault="00437161" w:rsidP="00EA17FB">
      <w:pPr>
        <w:pStyle w:val="af0"/>
        <w:ind w:left="0"/>
        <w:rPr>
          <w:rFonts w:cs="Times New Roman"/>
          <w:sz w:val="28"/>
          <w:szCs w:val="28"/>
        </w:rPr>
      </w:pPr>
    </w:p>
    <w:p w:rsidR="00344DCF" w:rsidRDefault="00B945C5" w:rsidP="006A7B5D">
      <w:pPr>
        <w:pStyle w:val="af0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ФОРМЫ И МЕТОДЫ РАБОТЫ ШКОЛЬНОЙ БИБЛИОТЕКИ В РАМКАХ КУРСА «ОСНОВЫ ИНФОРМАЦИОННОЙ </w:t>
      </w:r>
      <w:r w:rsidR="006A7B5D">
        <w:rPr>
          <w:rFonts w:cs="Times New Roman"/>
          <w:sz w:val="28"/>
          <w:szCs w:val="28"/>
        </w:rPr>
        <w:t>КУЛЬТУРЫ»</w:t>
      </w:r>
    </w:p>
    <w:p w:rsidR="00437161" w:rsidRDefault="00437161" w:rsidP="006A7B5D">
      <w:pPr>
        <w:pStyle w:val="af0"/>
        <w:ind w:left="0"/>
        <w:jc w:val="both"/>
        <w:rPr>
          <w:rFonts w:cs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2"/>
        <w:gridCol w:w="5138"/>
      </w:tblGrid>
      <w:tr w:rsidR="00E61E26" w:rsidTr="003B5ABB">
        <w:tc>
          <w:tcPr>
            <w:tcW w:w="4092" w:type="dxa"/>
          </w:tcPr>
          <w:p w:rsidR="00E61E26" w:rsidRDefault="00E61E26" w:rsidP="00E61E26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 w:rsidRPr="00E61E26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691742" cy="2019300"/>
                  <wp:effectExtent l="19050" t="0" r="0" b="0"/>
                  <wp:docPr id="12" name="Рисунок 1" descr="C:\Documents and Settings\Библиотека\Рабочий стол\DSC0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Библиотека\Рабочий стол\DSC0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437161" w:rsidRDefault="00C77240" w:rsidP="00334A6F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 w:rsidRPr="00C77240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692582" cy="2019930"/>
                  <wp:effectExtent l="19050" t="0" r="0" b="0"/>
                  <wp:docPr id="24" name="Рисунок 8" descr="E:\DCIM\102MSDCF\DSC0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2MSDCF\DSC0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34" cy="202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Pr="006A7B5D" w:rsidRDefault="00EA17FB" w:rsidP="00334A6F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  <w:tr w:rsidR="006A7B5D" w:rsidRPr="00C77240" w:rsidTr="003B5ABB">
        <w:tc>
          <w:tcPr>
            <w:tcW w:w="4092" w:type="dxa"/>
          </w:tcPr>
          <w:p w:rsidR="006A7B5D" w:rsidRPr="00C77240" w:rsidRDefault="00C77240" w:rsidP="00E61E26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  <w:r w:rsidRPr="00C77240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Рабочие программы по курсу</w:t>
            </w:r>
          </w:p>
        </w:tc>
        <w:tc>
          <w:tcPr>
            <w:tcW w:w="5138" w:type="dxa"/>
          </w:tcPr>
          <w:p w:rsidR="006A7B5D" w:rsidRDefault="00C77240" w:rsidP="00C77240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C77240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Проектные работы детей</w:t>
            </w:r>
          </w:p>
          <w:p w:rsidR="00EA17FB" w:rsidRPr="00C77240" w:rsidRDefault="00EA17FB" w:rsidP="00C77240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</w:p>
        </w:tc>
      </w:tr>
      <w:tr w:rsidR="006A7B5D" w:rsidTr="003B5ABB">
        <w:tc>
          <w:tcPr>
            <w:tcW w:w="4092" w:type="dxa"/>
          </w:tcPr>
          <w:p w:rsidR="006A7B5D" w:rsidRPr="00E61E26" w:rsidRDefault="006A7B5D" w:rsidP="00E61E26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 w:rsidRPr="006A7B5D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832653" cy="2124075"/>
                  <wp:effectExtent l="19050" t="0" r="5797" b="0"/>
                  <wp:docPr id="14" name="Рисунок 9" descr="C:\Users\Ильдар2\Desktop\tyy7hnYbV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льдар2\Desktop\tyy7hnYbV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57" cy="212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6A7B5D" w:rsidRDefault="006A7B5D" w:rsidP="006A7B5D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 w:rsidRPr="006A7B5D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835275" cy="2126456"/>
                  <wp:effectExtent l="19050" t="0" r="3175" b="0"/>
                  <wp:docPr id="18" name="Рисунок 4" descr="C:\Users\Ильдар2\Desktop\DSCN7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льдар2\Desktop\DSCN7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81" cy="212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Default="00EA17FB" w:rsidP="006A7B5D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  <w:tr w:rsidR="006A7B5D" w:rsidTr="003B5ABB">
        <w:tc>
          <w:tcPr>
            <w:tcW w:w="4092" w:type="dxa"/>
          </w:tcPr>
          <w:p w:rsidR="006A7B5D" w:rsidRDefault="006A7B5D" w:rsidP="00E61E26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6A7B5D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Знакомство со школьной библиотекой</w:t>
            </w:r>
            <w:r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 xml:space="preserve">. </w:t>
            </w:r>
          </w:p>
          <w:p w:rsidR="006A7B5D" w:rsidRPr="006A7B5D" w:rsidRDefault="006A7B5D" w:rsidP="00E61E26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1-е классы</w:t>
            </w:r>
          </w:p>
        </w:tc>
        <w:tc>
          <w:tcPr>
            <w:tcW w:w="5138" w:type="dxa"/>
          </w:tcPr>
          <w:p w:rsidR="006A7B5D" w:rsidRDefault="006A7B5D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6A7B5D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 xml:space="preserve">Практическое занятие </w:t>
            </w:r>
          </w:p>
          <w:p w:rsidR="006A7B5D" w:rsidRPr="006A7B5D" w:rsidRDefault="006A7B5D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  <w:r w:rsidRPr="006A7B5D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«Карточка в каталоге»</w:t>
            </w:r>
          </w:p>
        </w:tc>
      </w:tr>
      <w:tr w:rsidR="00EA17FB" w:rsidTr="003B5ABB">
        <w:tc>
          <w:tcPr>
            <w:tcW w:w="4092" w:type="dxa"/>
          </w:tcPr>
          <w:p w:rsidR="00EA17FB" w:rsidRPr="006A7B5D" w:rsidRDefault="00EA17FB" w:rsidP="00E61E26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  <w:r w:rsidRPr="00EA17FB"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2630805" cy="1973585"/>
                  <wp:effectExtent l="19050" t="0" r="0" b="0"/>
                  <wp:docPr id="4" name="Рисунок 6" descr="C:\Users\Ильдар2\Desktop\DSC0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льдар2\Desktop\DSC0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98" cy="197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Pr="006A7B5D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  <w:r w:rsidRPr="00EA17FB"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2626874" cy="1969770"/>
                  <wp:effectExtent l="19050" t="0" r="2026" b="0"/>
                  <wp:docPr id="5" name="Рисунок 5" descr="C:\Users\Ильдар2\Desktop\DiRxbBGeS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льдар2\Desktop\DiRxbBGeS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00" cy="197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FB" w:rsidTr="003B5ABB">
        <w:tc>
          <w:tcPr>
            <w:tcW w:w="4092" w:type="dxa"/>
          </w:tcPr>
          <w:p w:rsidR="00EA17FB" w:rsidRDefault="00EA17FB" w:rsidP="00EA17FB">
            <w:pPr>
              <w:pStyle w:val="af0"/>
              <w:ind w:left="0"/>
              <w:jc w:val="center"/>
              <w:rPr>
                <w:rFonts w:cs="Times New Roman"/>
                <w:b/>
                <w:sz w:val="24"/>
                <w:szCs w:val="28"/>
              </w:rPr>
            </w:pPr>
          </w:p>
          <w:p w:rsidR="00EA17FB" w:rsidRPr="006A7B5D" w:rsidRDefault="00EA17FB" w:rsidP="00EA17FB">
            <w:pPr>
              <w:pStyle w:val="af0"/>
              <w:ind w:left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A7B5D">
              <w:rPr>
                <w:rFonts w:cs="Times New Roman"/>
                <w:b/>
                <w:sz w:val="24"/>
                <w:szCs w:val="28"/>
              </w:rPr>
              <w:t>Эвристические беседы</w:t>
            </w:r>
          </w:p>
        </w:tc>
        <w:tc>
          <w:tcPr>
            <w:tcW w:w="5138" w:type="dxa"/>
          </w:tcPr>
          <w:p w:rsidR="00EA17FB" w:rsidRDefault="00EA17FB" w:rsidP="00EA17FB">
            <w:pPr>
              <w:pStyle w:val="af0"/>
              <w:ind w:left="0"/>
              <w:jc w:val="center"/>
              <w:rPr>
                <w:rFonts w:cs="Times New Roman"/>
                <w:b/>
                <w:sz w:val="24"/>
                <w:szCs w:val="28"/>
              </w:rPr>
            </w:pPr>
          </w:p>
          <w:p w:rsidR="00EA17FB" w:rsidRPr="008A6382" w:rsidRDefault="00EA17FB" w:rsidP="00EA17FB">
            <w:pPr>
              <w:pStyle w:val="af0"/>
              <w:ind w:left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A6382">
              <w:rPr>
                <w:rFonts w:cs="Times New Roman"/>
                <w:b/>
                <w:sz w:val="24"/>
                <w:szCs w:val="28"/>
              </w:rPr>
              <w:t>Квест-урок</w:t>
            </w:r>
          </w:p>
        </w:tc>
      </w:tr>
      <w:tr w:rsidR="00EA17FB" w:rsidTr="003B5ABB">
        <w:tc>
          <w:tcPr>
            <w:tcW w:w="4092" w:type="dxa"/>
          </w:tcPr>
          <w:p w:rsidR="00EA17FB" w:rsidRDefault="00EA17FB" w:rsidP="006A7B5D">
            <w:pPr>
              <w:pStyle w:val="af0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6A7B5D">
              <w:rPr>
                <w:rFonts w:cs="Times New Roman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2164080" cy="2884736"/>
                  <wp:effectExtent l="19050" t="0" r="7620" b="0"/>
                  <wp:docPr id="6" name="Рисунок 2" descr="C:\Users\Ильдар2\Desktop\DSC0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дар2\Desktop\DSC0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26" cy="28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437161">
            <w:pPr>
              <w:pStyle w:val="af0"/>
              <w:ind w:left="0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437161">
            <w:pPr>
              <w:pStyle w:val="af0"/>
              <w:ind w:left="0"/>
              <w:rPr>
                <w:rFonts w:cs="Times New Roman"/>
                <w:sz w:val="28"/>
                <w:szCs w:val="28"/>
              </w:rPr>
            </w:pPr>
            <w:r w:rsidRPr="00437161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945680" cy="2209800"/>
                  <wp:effectExtent l="19050" t="0" r="7070" b="0"/>
                  <wp:docPr id="7" name="Рисунок 3" descr="C:\Users\Ильдар2\Desktop\DSC0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льдар2\Desktop\DSC0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05" cy="220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Default="00EA17FB" w:rsidP="00437161">
            <w:pPr>
              <w:pStyle w:val="af0"/>
              <w:ind w:left="0"/>
              <w:rPr>
                <w:rFonts w:cs="Times New Roman"/>
                <w:sz w:val="28"/>
                <w:szCs w:val="28"/>
              </w:rPr>
            </w:pPr>
          </w:p>
        </w:tc>
      </w:tr>
      <w:tr w:rsidR="00EA17FB" w:rsidTr="003B5ABB">
        <w:tc>
          <w:tcPr>
            <w:tcW w:w="4092" w:type="dxa"/>
          </w:tcPr>
          <w:p w:rsidR="00EA17FB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6A7B5D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 xml:space="preserve">Дидактическая игра </w:t>
            </w:r>
          </w:p>
          <w:p w:rsidR="00EA17FB" w:rsidRPr="006A7B5D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6A7B5D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«Литературный персонаж»</w:t>
            </w:r>
          </w:p>
        </w:tc>
        <w:tc>
          <w:tcPr>
            <w:tcW w:w="5138" w:type="dxa"/>
          </w:tcPr>
          <w:p w:rsidR="00EA17FB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Конкурс детских работ , подготовленных в ходе выполнения проектов</w:t>
            </w:r>
          </w:p>
          <w:p w:rsidR="00EA17FB" w:rsidRPr="006A7B5D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</w:p>
        </w:tc>
      </w:tr>
      <w:tr w:rsidR="00EA17FB" w:rsidTr="003B5ABB">
        <w:tc>
          <w:tcPr>
            <w:tcW w:w="4092" w:type="dxa"/>
          </w:tcPr>
          <w:p w:rsidR="00EA17FB" w:rsidRDefault="00EA17FB" w:rsidP="00EA17FB">
            <w:pPr>
              <w:pStyle w:val="af0"/>
              <w:ind w:left="0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sz w:val="28"/>
                <w:szCs w:val="28"/>
              </w:rPr>
            </w:pPr>
            <w:r w:rsidRPr="00437161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867025" cy="1911350"/>
                  <wp:effectExtent l="19050" t="0" r="9525" b="0"/>
                  <wp:docPr id="11" name="Рисунок 2" descr="E:\УЧЕБА\Курсовая работа\IMG_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ЕБА\Курсовая работа\IMG_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Default="00EA17FB" w:rsidP="0043040C">
            <w:pPr>
              <w:pStyle w:val="af0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602105" cy="2403158"/>
                  <wp:effectExtent l="19050" t="0" r="0" b="0"/>
                  <wp:docPr id="16" name="Рисунок 3" descr="E:\УЧЕБА\Курсовая работа\IMG_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ЕБА\Курсовая работа\IMG_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240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FB" w:rsidTr="003B5ABB">
        <w:tc>
          <w:tcPr>
            <w:tcW w:w="4092" w:type="dxa"/>
          </w:tcPr>
          <w:p w:rsidR="00EA17FB" w:rsidRDefault="00EA17FB" w:rsidP="008A6382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8A6382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 xml:space="preserve">Эвристическая беседа </w:t>
            </w:r>
          </w:p>
          <w:p w:rsidR="00EA17FB" w:rsidRPr="008A6382" w:rsidRDefault="00EA17FB" w:rsidP="008A6382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  <w:r w:rsidRPr="008A6382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«Периодика. Интервью»</w:t>
            </w:r>
          </w:p>
        </w:tc>
        <w:tc>
          <w:tcPr>
            <w:tcW w:w="5138" w:type="dxa"/>
          </w:tcPr>
          <w:p w:rsidR="00EA17FB" w:rsidRDefault="00EA17FB" w:rsidP="008A6382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8A6382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 xml:space="preserve">Эвристическая беседа </w:t>
            </w:r>
          </w:p>
          <w:p w:rsidR="00EA17FB" w:rsidRPr="0043040C" w:rsidRDefault="00EA17FB" w:rsidP="0043040C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8A6382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«Периодика. Интервью»</w:t>
            </w:r>
          </w:p>
        </w:tc>
      </w:tr>
      <w:tr w:rsidR="00EA17FB" w:rsidTr="003B5ABB">
        <w:tc>
          <w:tcPr>
            <w:tcW w:w="4092" w:type="dxa"/>
          </w:tcPr>
          <w:p w:rsidR="00EA17FB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szCs w:val="28"/>
              </w:rPr>
            </w:pPr>
            <w:r w:rsidRPr="003126C3"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1785938" cy="2381250"/>
                  <wp:effectExtent l="19050" t="0" r="4762" b="0"/>
                  <wp:docPr id="19" name="Рисунок 9" descr="F:\ФОТОГРАФИИ\Наша библиотека\2012-2013\Неделя детской книги 2013\Отзыв о прочитанной книге 2013\DSC07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И\Наша библиотека\2012-2013\Неделя детской книги 2013\Отзыв о прочитанной книге 2013\DSC07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Pr="006A7B5D" w:rsidRDefault="00EA17FB" w:rsidP="006A7B5D">
            <w:pPr>
              <w:pStyle w:val="af0"/>
              <w:ind w:left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138" w:type="dxa"/>
          </w:tcPr>
          <w:p w:rsidR="00EA17FB" w:rsidRPr="008A6382" w:rsidRDefault="00EA17FB" w:rsidP="008A6382">
            <w:pPr>
              <w:pStyle w:val="af0"/>
              <w:ind w:left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3658235" cy="2437996"/>
                  <wp:effectExtent l="19050" t="0" r="0" b="0"/>
                  <wp:docPr id="22" name="Рисунок 10" descr="F:\ФОТОГРАФИИ\Наша библиотека\2014-2015\Фото на конкурс\DSC_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И\Наша библиотека\2014-2015\Фото на конкурс\DSC_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647" cy="244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FB" w:rsidTr="003B5ABB">
        <w:tc>
          <w:tcPr>
            <w:tcW w:w="4092" w:type="dxa"/>
          </w:tcPr>
          <w:p w:rsidR="00EA17FB" w:rsidRPr="00334A6F" w:rsidRDefault="00EA17FB" w:rsidP="00334A6F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Практическое занятие «Отзыв. Записи о прочитанном»</w:t>
            </w:r>
          </w:p>
        </w:tc>
        <w:tc>
          <w:tcPr>
            <w:tcW w:w="5138" w:type="dxa"/>
          </w:tcPr>
          <w:p w:rsidR="00EA17FB" w:rsidRPr="0043040C" w:rsidRDefault="00EA17FB" w:rsidP="0043040C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4711FA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Проект «Я живу в Югре»</w:t>
            </w:r>
          </w:p>
        </w:tc>
      </w:tr>
      <w:tr w:rsidR="00EA17FB" w:rsidTr="003B5ABB">
        <w:tc>
          <w:tcPr>
            <w:tcW w:w="4092" w:type="dxa"/>
          </w:tcPr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2726055" cy="2045041"/>
                  <wp:effectExtent l="19050" t="0" r="0" b="0"/>
                  <wp:docPr id="25" name="Рисунок 1" descr="C:\Documents and Settings\Библиотека\Рабочий стол\DSC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Библиотека\Рабочий стол\DSC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8" cy="204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714625" cy="2036465"/>
                  <wp:effectExtent l="19050" t="0" r="9525" b="0"/>
                  <wp:docPr id="28" name="Рисунок 8" descr="C:\Users\Ильдар2\Desktop\DSC0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льдар2\Desktop\DSC0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203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EA17FB" w:rsidTr="003B5ABB">
        <w:tc>
          <w:tcPr>
            <w:tcW w:w="9230" w:type="dxa"/>
            <w:gridSpan w:val="2"/>
          </w:tcPr>
          <w:p w:rsidR="00EA17FB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Защит</w:t>
            </w:r>
            <w:r w:rsidRPr="00437161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а проектных работ</w:t>
            </w:r>
          </w:p>
          <w:p w:rsidR="00EA17FB" w:rsidRPr="00437161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</w:p>
        </w:tc>
      </w:tr>
      <w:tr w:rsidR="00EA17FB" w:rsidTr="003B5ABB">
        <w:tc>
          <w:tcPr>
            <w:tcW w:w="4092" w:type="dxa"/>
          </w:tcPr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  <w:p w:rsidR="00EA17FB" w:rsidRDefault="00EA17FB" w:rsidP="00344DCF">
            <w:pPr>
              <w:pStyle w:val="af0"/>
              <w:ind w:left="0"/>
              <w:jc w:val="right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 w:rsidRPr="00E53466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767923" cy="2076450"/>
                  <wp:effectExtent l="19050" t="0" r="0" b="0"/>
                  <wp:docPr id="29" name="Рисунок 2" descr="C:\Documents and Settings\Библиотека\Рабочий стол\DSC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Библиотека\Рабочий стол\DSC0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23" cy="208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Default="00EA17FB" w:rsidP="00437161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38325" cy="2450502"/>
                  <wp:effectExtent l="19050" t="0" r="9525" b="0"/>
                  <wp:docPr id="30" name="Рисунок 7" descr="E:\2015-2016\Неделя детской книги-2016\4Аи 4Б классы Отзыв о книге\DSC0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15-2016\Неделя детской книги-2016\4Аи 4Б классы Отзыв о книге\DSC00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4" cy="245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FB" w:rsidRDefault="00EA17FB" w:rsidP="00437161">
            <w:pPr>
              <w:pStyle w:val="af0"/>
              <w:ind w:left="0"/>
              <w:jc w:val="center"/>
              <w:rPr>
                <w:rFonts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  <w:tr w:rsidR="00EA17FB" w:rsidTr="003B5ABB">
        <w:tc>
          <w:tcPr>
            <w:tcW w:w="9230" w:type="dxa"/>
            <w:gridSpan w:val="2"/>
          </w:tcPr>
          <w:p w:rsidR="00EA17FB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</w:pPr>
            <w:r w:rsidRPr="00437161">
              <w:rPr>
                <w:rFonts w:cs="Times New Roman"/>
                <w:b/>
                <w:noProof/>
                <w:sz w:val="24"/>
                <w:szCs w:val="28"/>
                <w:lang w:eastAsia="ru-RU" w:bidi="ar-SA"/>
              </w:rPr>
              <w:t>Защита творческих работ</w:t>
            </w:r>
          </w:p>
          <w:p w:rsidR="0043040C" w:rsidRPr="00437161" w:rsidRDefault="0043040C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</w:pPr>
          </w:p>
        </w:tc>
      </w:tr>
      <w:tr w:rsidR="00EA17FB" w:rsidTr="003B5ABB">
        <w:tc>
          <w:tcPr>
            <w:tcW w:w="4092" w:type="dxa"/>
          </w:tcPr>
          <w:p w:rsidR="00EA17FB" w:rsidRPr="00437161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2433225" cy="1598295"/>
                  <wp:effectExtent l="19050" t="0" r="5175" b="0"/>
                  <wp:docPr id="31" name="Рисунок 5" descr="E:\УЧЕБА\Курсовая работа\Награждение победителей 2013\DSCN4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УЧЕБА\Курсовая работа\Награждение победителей 2013\DSCN4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2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:rsidR="00EA17FB" w:rsidRPr="00437161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2427041" cy="1598295"/>
                  <wp:effectExtent l="19050" t="0" r="0" b="0"/>
                  <wp:docPr id="32" name="Рисунок 6" descr="E:\УЧЕБА\Курсовая работа\Награждение победителей 2013\DSCN4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ЧЕБА\Курсовая работа\Награждение победителей 2013\DSCN4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29" cy="159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FB" w:rsidTr="003B5ABB">
        <w:tc>
          <w:tcPr>
            <w:tcW w:w="9230" w:type="dxa"/>
            <w:gridSpan w:val="2"/>
          </w:tcPr>
          <w:p w:rsidR="0043040C" w:rsidRDefault="0043040C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</w:p>
          <w:p w:rsidR="00EA17FB" w:rsidRDefault="00EA17FB" w:rsidP="00437161">
            <w:pPr>
              <w:pStyle w:val="af0"/>
              <w:ind w:left="0"/>
              <w:jc w:val="center"/>
              <w:rPr>
                <w:rFonts w:cs="Times New Roman"/>
                <w:b/>
                <w:noProof/>
                <w:szCs w:val="28"/>
                <w:lang w:eastAsia="ru-RU" w:bidi="ar-SA"/>
              </w:rPr>
            </w:pPr>
            <w:r>
              <w:rPr>
                <w:rFonts w:cs="Times New Roman"/>
                <w:b/>
                <w:noProof/>
                <w:szCs w:val="28"/>
                <w:lang w:eastAsia="ru-RU" w:bidi="ar-SA"/>
              </w:rPr>
              <w:t>Подведение итогов проекта</w:t>
            </w:r>
          </w:p>
        </w:tc>
      </w:tr>
    </w:tbl>
    <w:p w:rsidR="00344DCF" w:rsidRDefault="00344DCF" w:rsidP="00344DCF">
      <w:pPr>
        <w:pStyle w:val="af0"/>
        <w:ind w:left="0"/>
        <w:jc w:val="right"/>
        <w:rPr>
          <w:rFonts w:cs="Times New Roman"/>
          <w:sz w:val="28"/>
          <w:szCs w:val="28"/>
        </w:rPr>
      </w:pPr>
    </w:p>
    <w:p w:rsidR="00E279B6" w:rsidRPr="00344DCF" w:rsidRDefault="00E279B6" w:rsidP="00E279B6">
      <w:pPr>
        <w:pStyle w:val="a7"/>
        <w:rPr>
          <w:rStyle w:val="a3"/>
          <w:rFonts w:cs="Times New Roman"/>
          <w:i w:val="0"/>
          <w:color w:val="000000"/>
          <w:sz w:val="28"/>
          <w:szCs w:val="28"/>
          <w:u w:val="none"/>
        </w:rPr>
      </w:pPr>
    </w:p>
    <w:sectPr w:rsidR="00E279B6" w:rsidRPr="00344DCF" w:rsidSect="008C3068">
      <w:pgSz w:w="11906" w:h="16838"/>
      <w:pgMar w:top="777" w:right="1134" w:bottom="709" w:left="1758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934" w:rsidRDefault="005F5934">
      <w:r>
        <w:separator/>
      </w:r>
    </w:p>
  </w:endnote>
  <w:endnote w:type="continuationSeparator" w:id="1">
    <w:p w:rsidR="005F5934" w:rsidRDefault="005F5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934" w:rsidRDefault="005F5934">
      <w:r>
        <w:separator/>
      </w:r>
    </w:p>
  </w:footnote>
  <w:footnote w:type="continuationSeparator" w:id="1">
    <w:p w:rsidR="005F5934" w:rsidRDefault="005F5934">
      <w:r>
        <w:continuationSeparator/>
      </w:r>
    </w:p>
  </w:footnote>
  <w:footnote w:id="2">
    <w:p w:rsidR="004E5DAD" w:rsidRDefault="004E5DAD" w:rsidP="009601F7">
      <w:pPr>
        <w:shd w:val="clear" w:color="auto" w:fill="FFFFFF"/>
        <w:tabs>
          <w:tab w:val="center" w:pos="1276"/>
          <w:tab w:val="right" w:pos="9214"/>
        </w:tabs>
        <w:spacing w:line="360" w:lineRule="auto"/>
        <w:ind w:right="-1" w:firstLine="840"/>
        <w:jc w:val="both"/>
        <w:rPr>
          <w:rFonts w:cs="Times New Roman"/>
          <w:szCs w:val="28"/>
        </w:rPr>
      </w:pPr>
      <w:r>
        <w:rPr>
          <w:rStyle w:val="af9"/>
        </w:rPr>
        <w:footnoteRef/>
      </w:r>
      <w:r>
        <w:rPr>
          <w:rFonts w:cs="Times New Roman"/>
          <w:szCs w:val="28"/>
        </w:rPr>
        <w:t>В разработке карты оценки сформированности информационной культуры обучающихся принимала участие Т. Г. Кожанова, заместитель директора по методической работе ЛГ МАОУ «СОШ №3».</w:t>
      </w:r>
    </w:p>
    <w:p w:rsidR="004E5DAD" w:rsidRDefault="004E5DAD">
      <w:pPr>
        <w:pStyle w:val="af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>
    <w:pPr>
      <w:pStyle w:val="ab"/>
      <w:jc w:val="center"/>
    </w:pPr>
    <w:fldSimple w:instr=" PAGE ">
      <w:r>
        <w:rPr>
          <w:noProof/>
        </w:rPr>
        <w:t>12</w:t>
      </w:r>
    </w:fldSimple>
  </w:p>
  <w:p w:rsidR="004E5DAD" w:rsidRDefault="004E5DA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>
    <w:pPr>
      <w:pStyle w:val="ab"/>
      <w:jc w:val="center"/>
    </w:pPr>
    <w:fldSimple w:instr=" PAGE ">
      <w:r w:rsidR="009C4A1F">
        <w:rPr>
          <w:noProof/>
        </w:rPr>
        <w:t>41</w:t>
      </w:r>
    </w:fldSimple>
  </w:p>
  <w:p w:rsidR="004E5DAD" w:rsidRDefault="004E5DA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AD" w:rsidRDefault="004E5DA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  <w:color w:val="000000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aps w:val="0"/>
        <w:smallCaps w:val="0"/>
        <w:spacing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aps w:val="0"/>
        <w:smallCaps w:val="0"/>
        <w:spacing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aps w:val="0"/>
        <w:smallCaps w:val="0"/>
        <w:spacing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aps w:val="0"/>
        <w:smallCaps w:val="0"/>
        <w:spacing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aps w:val="0"/>
        <w:smallCaps w:val="0"/>
        <w:spacing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caps w:val="0"/>
        <w:smallCaps w:val="0"/>
        <w:spacing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aps w:val="0"/>
        <w:smallCaps w:val="0"/>
        <w:spacing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caps w:val="0"/>
        <w:smallCaps w:val="0"/>
        <w:spacing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caps w:val="0"/>
        <w:smallCaps w:val="0"/>
        <w:spacing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multilevel"/>
    <w:tmpl w:val="017A0EB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ascii="Times New Roman" w:eastAsia="Arial Unicode MS" w:hAnsi="Times New Roman" w:cs="Times New Roman"/>
        <w:b w:val="0"/>
        <w:bCs w:val="0"/>
        <w:i w:val="0"/>
        <w:iCs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caps w:val="0"/>
        <w:smallCaps w:val="0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60"/>
      </w:pPr>
    </w:lvl>
    <w:lvl w:ilvl="3">
      <w:start w:val="1"/>
      <w:numFmt w:val="decimal"/>
      <w:lvlText w:val="%4."/>
      <w:lvlJc w:val="left"/>
      <w:pPr>
        <w:tabs>
          <w:tab w:val="num" w:pos="1437"/>
        </w:tabs>
        <w:ind w:left="1437" w:hanging="360"/>
      </w:pPr>
    </w:lvl>
    <w:lvl w:ilvl="4">
      <w:start w:val="1"/>
      <w:numFmt w:val="decimal"/>
      <w:lvlText w:val="%5."/>
      <w:lvlJc w:val="left"/>
      <w:pPr>
        <w:tabs>
          <w:tab w:val="num" w:pos="1797"/>
        </w:tabs>
        <w:ind w:left="1797" w:hanging="360"/>
      </w:pPr>
    </w:lvl>
    <w:lvl w:ilvl="5">
      <w:start w:val="1"/>
      <w:numFmt w:val="decimal"/>
      <w:lvlText w:val="%6."/>
      <w:lvlJc w:val="left"/>
      <w:pPr>
        <w:tabs>
          <w:tab w:val="num" w:pos="2157"/>
        </w:tabs>
        <w:ind w:left="2157" w:hanging="360"/>
      </w:p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</w:lvl>
    <w:lvl w:ilvl="7">
      <w:start w:val="1"/>
      <w:numFmt w:val="decimal"/>
      <w:lvlText w:val="%8."/>
      <w:lvlJc w:val="left"/>
      <w:pPr>
        <w:tabs>
          <w:tab w:val="num" w:pos="2877"/>
        </w:tabs>
        <w:ind w:left="2877" w:hanging="360"/>
      </w:pPr>
    </w:lvl>
    <w:lvl w:ilvl="8">
      <w:start w:val="1"/>
      <w:numFmt w:val="decimal"/>
      <w:lvlText w:val="%9."/>
      <w:lvlJc w:val="left"/>
      <w:pPr>
        <w:tabs>
          <w:tab w:val="num" w:pos="3237"/>
        </w:tabs>
        <w:ind w:left="3237" w:hanging="360"/>
      </w:pPr>
    </w:lvl>
  </w:abstractNum>
  <w:abstractNum w:abstractNumId="7">
    <w:nsid w:val="00000008"/>
    <w:multiLevelType w:val="multilevel"/>
    <w:tmpl w:val="00000008"/>
    <w:name w:val="WW8Num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72F20CA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10"/>
    <w:multiLevelType w:val="multi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>
    <w:nsid w:val="00000011"/>
    <w:multiLevelType w:val="multi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12"/>
    <w:multiLevelType w:val="multi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3"/>
    <w:multiLevelType w:val="multi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i/>
        <w:iCs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i/>
        <w:iCs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i/>
        <w:iCs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>
    <w:nsid w:val="00000014"/>
    <w:multiLevelType w:val="multilevel"/>
    <w:tmpl w:val="00000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5"/>
    <w:multiLevelType w:val="multilevel"/>
    <w:tmpl w:val="000000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>
    <w:nsid w:val="00000016"/>
    <w:multiLevelType w:val="multilevel"/>
    <w:tmpl w:val="000000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>
    <w:nsid w:val="00000017"/>
    <w:multiLevelType w:val="multilevel"/>
    <w:tmpl w:val="000000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2">
    <w:nsid w:val="00000018"/>
    <w:multiLevelType w:val="multilevel"/>
    <w:tmpl w:val="000000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3">
    <w:nsid w:val="00000019"/>
    <w:multiLevelType w:val="multilevel"/>
    <w:tmpl w:val="000000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4">
    <w:nsid w:val="0000001A"/>
    <w:multiLevelType w:val="multilevel"/>
    <w:tmpl w:val="000000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>
    <w:nsid w:val="0000001B"/>
    <w:multiLevelType w:val="multilevel"/>
    <w:tmpl w:val="0000001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6">
    <w:nsid w:val="0000001C"/>
    <w:multiLevelType w:val="multilevel"/>
    <w:tmpl w:val="00000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E624C5"/>
    <w:multiLevelType w:val="hybridMultilevel"/>
    <w:tmpl w:val="D52CAB4E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8">
    <w:nsid w:val="044F738F"/>
    <w:multiLevelType w:val="hybridMultilevel"/>
    <w:tmpl w:val="FC0C1688"/>
    <w:lvl w:ilvl="0" w:tplc="DBE0CC5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9">
    <w:nsid w:val="0E365BF9"/>
    <w:multiLevelType w:val="hybridMultilevel"/>
    <w:tmpl w:val="6C8A81AA"/>
    <w:lvl w:ilvl="0" w:tplc="DBE0CC5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0">
    <w:nsid w:val="0FE16461"/>
    <w:multiLevelType w:val="hybridMultilevel"/>
    <w:tmpl w:val="52283060"/>
    <w:lvl w:ilvl="0" w:tplc="0419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31">
    <w:nsid w:val="1AA85473"/>
    <w:multiLevelType w:val="hybridMultilevel"/>
    <w:tmpl w:val="EF14535E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2">
    <w:nsid w:val="223B760D"/>
    <w:multiLevelType w:val="hybridMultilevel"/>
    <w:tmpl w:val="42DED536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3">
    <w:nsid w:val="278A07E5"/>
    <w:multiLevelType w:val="hybridMultilevel"/>
    <w:tmpl w:val="38765F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330209B1"/>
    <w:multiLevelType w:val="hybridMultilevel"/>
    <w:tmpl w:val="E862B2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0FE0A7D"/>
    <w:multiLevelType w:val="hybridMultilevel"/>
    <w:tmpl w:val="35CC21FA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6">
    <w:nsid w:val="45EF179B"/>
    <w:multiLevelType w:val="hybridMultilevel"/>
    <w:tmpl w:val="E15E989C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7">
    <w:nsid w:val="482E5327"/>
    <w:multiLevelType w:val="hybridMultilevel"/>
    <w:tmpl w:val="5734F496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8">
    <w:nsid w:val="494C2F5D"/>
    <w:multiLevelType w:val="hybridMultilevel"/>
    <w:tmpl w:val="5EF2DA38"/>
    <w:lvl w:ilvl="0" w:tplc="DBE0CC58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9">
    <w:nsid w:val="4A172170"/>
    <w:multiLevelType w:val="hybridMultilevel"/>
    <w:tmpl w:val="D4382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D219E1"/>
    <w:multiLevelType w:val="hybridMultilevel"/>
    <w:tmpl w:val="FED248F8"/>
    <w:lvl w:ilvl="0" w:tplc="DBE0CC5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1">
    <w:nsid w:val="5CF60721"/>
    <w:multiLevelType w:val="hybridMultilevel"/>
    <w:tmpl w:val="3F5AE37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6B7E0F9B"/>
    <w:multiLevelType w:val="hybridMultilevel"/>
    <w:tmpl w:val="E3001DB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3">
    <w:nsid w:val="6C1705E6"/>
    <w:multiLevelType w:val="hybridMultilevel"/>
    <w:tmpl w:val="9D44C31A"/>
    <w:lvl w:ilvl="0" w:tplc="359E447C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54C23E9"/>
    <w:multiLevelType w:val="hybridMultilevel"/>
    <w:tmpl w:val="ACFA7308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5">
    <w:nsid w:val="7A6C45E1"/>
    <w:multiLevelType w:val="hybridMultilevel"/>
    <w:tmpl w:val="9CC4796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8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0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40"/>
  </w:num>
  <w:num w:numId="30">
    <w:abstractNumId w:val="45"/>
  </w:num>
  <w:num w:numId="31">
    <w:abstractNumId w:val="36"/>
  </w:num>
  <w:num w:numId="32">
    <w:abstractNumId w:val="38"/>
  </w:num>
  <w:num w:numId="33">
    <w:abstractNumId w:val="31"/>
  </w:num>
  <w:num w:numId="34">
    <w:abstractNumId w:val="44"/>
  </w:num>
  <w:num w:numId="35">
    <w:abstractNumId w:val="27"/>
  </w:num>
  <w:num w:numId="36">
    <w:abstractNumId w:val="37"/>
  </w:num>
  <w:num w:numId="37">
    <w:abstractNumId w:val="29"/>
  </w:num>
  <w:num w:numId="38">
    <w:abstractNumId w:val="28"/>
  </w:num>
  <w:num w:numId="39">
    <w:abstractNumId w:val="43"/>
  </w:num>
  <w:num w:numId="40">
    <w:abstractNumId w:val="35"/>
  </w:num>
  <w:num w:numId="41">
    <w:abstractNumId w:val="32"/>
  </w:num>
  <w:num w:numId="42">
    <w:abstractNumId w:val="39"/>
  </w:num>
  <w:num w:numId="43">
    <w:abstractNumId w:val="34"/>
  </w:num>
  <w:num w:numId="44">
    <w:abstractNumId w:val="41"/>
  </w:num>
  <w:num w:numId="45">
    <w:abstractNumId w:val="33"/>
  </w:num>
  <w:num w:numId="46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2FF"/>
    <w:rsid w:val="000037F2"/>
    <w:rsid w:val="000054AB"/>
    <w:rsid w:val="00006227"/>
    <w:rsid w:val="000130F1"/>
    <w:rsid w:val="00017450"/>
    <w:rsid w:val="00034A03"/>
    <w:rsid w:val="000368EA"/>
    <w:rsid w:val="0004589A"/>
    <w:rsid w:val="00047F4C"/>
    <w:rsid w:val="00064C81"/>
    <w:rsid w:val="00074AC4"/>
    <w:rsid w:val="0008380E"/>
    <w:rsid w:val="0008523D"/>
    <w:rsid w:val="00093DB8"/>
    <w:rsid w:val="000A0967"/>
    <w:rsid w:val="000A32F1"/>
    <w:rsid w:val="000A4891"/>
    <w:rsid w:val="000A6EF8"/>
    <w:rsid w:val="000B0AAC"/>
    <w:rsid w:val="000B2E74"/>
    <w:rsid w:val="000B627A"/>
    <w:rsid w:val="000B659A"/>
    <w:rsid w:val="000B7129"/>
    <w:rsid w:val="000B799E"/>
    <w:rsid w:val="000C76AD"/>
    <w:rsid w:val="000D5A3A"/>
    <w:rsid w:val="000D5BB5"/>
    <w:rsid w:val="000F51F7"/>
    <w:rsid w:val="00100712"/>
    <w:rsid w:val="001026F9"/>
    <w:rsid w:val="00102BFF"/>
    <w:rsid w:val="00105E0C"/>
    <w:rsid w:val="00106BAB"/>
    <w:rsid w:val="001101D7"/>
    <w:rsid w:val="00110572"/>
    <w:rsid w:val="001107BE"/>
    <w:rsid w:val="001153BD"/>
    <w:rsid w:val="0012036A"/>
    <w:rsid w:val="00123185"/>
    <w:rsid w:val="001238B1"/>
    <w:rsid w:val="00123BD1"/>
    <w:rsid w:val="0013171A"/>
    <w:rsid w:val="00131F2B"/>
    <w:rsid w:val="001338C4"/>
    <w:rsid w:val="00142774"/>
    <w:rsid w:val="00144716"/>
    <w:rsid w:val="0014537A"/>
    <w:rsid w:val="00147160"/>
    <w:rsid w:val="00151818"/>
    <w:rsid w:val="00151F7F"/>
    <w:rsid w:val="00167A28"/>
    <w:rsid w:val="00177B2C"/>
    <w:rsid w:val="001814F7"/>
    <w:rsid w:val="0018372D"/>
    <w:rsid w:val="00184C6B"/>
    <w:rsid w:val="00187A44"/>
    <w:rsid w:val="00187F92"/>
    <w:rsid w:val="00190161"/>
    <w:rsid w:val="00191754"/>
    <w:rsid w:val="00196EF5"/>
    <w:rsid w:val="00197336"/>
    <w:rsid w:val="00197C64"/>
    <w:rsid w:val="001A226E"/>
    <w:rsid w:val="001A29AA"/>
    <w:rsid w:val="001A45D5"/>
    <w:rsid w:val="001A4A7C"/>
    <w:rsid w:val="001A5998"/>
    <w:rsid w:val="001C1C34"/>
    <w:rsid w:val="001C578E"/>
    <w:rsid w:val="001E0F51"/>
    <w:rsid w:val="001F1DAC"/>
    <w:rsid w:val="001F666B"/>
    <w:rsid w:val="001F73D9"/>
    <w:rsid w:val="00205F72"/>
    <w:rsid w:val="00210806"/>
    <w:rsid w:val="0022331E"/>
    <w:rsid w:val="00227727"/>
    <w:rsid w:val="00234622"/>
    <w:rsid w:val="002558FF"/>
    <w:rsid w:val="0026340E"/>
    <w:rsid w:val="00267D08"/>
    <w:rsid w:val="002742FC"/>
    <w:rsid w:val="002827A0"/>
    <w:rsid w:val="00286A36"/>
    <w:rsid w:val="00294461"/>
    <w:rsid w:val="00295C3D"/>
    <w:rsid w:val="002A213F"/>
    <w:rsid w:val="002B066A"/>
    <w:rsid w:val="002B7325"/>
    <w:rsid w:val="002F29DF"/>
    <w:rsid w:val="002F4F0B"/>
    <w:rsid w:val="003008CA"/>
    <w:rsid w:val="003126C3"/>
    <w:rsid w:val="003156A4"/>
    <w:rsid w:val="00321A48"/>
    <w:rsid w:val="003254AC"/>
    <w:rsid w:val="00334A6F"/>
    <w:rsid w:val="003378DD"/>
    <w:rsid w:val="00343D3B"/>
    <w:rsid w:val="00344DCF"/>
    <w:rsid w:val="00355B78"/>
    <w:rsid w:val="0036538F"/>
    <w:rsid w:val="00373145"/>
    <w:rsid w:val="003731E5"/>
    <w:rsid w:val="00376FA2"/>
    <w:rsid w:val="00380B7D"/>
    <w:rsid w:val="00383CE0"/>
    <w:rsid w:val="00387FC2"/>
    <w:rsid w:val="00391C7C"/>
    <w:rsid w:val="003A4309"/>
    <w:rsid w:val="003A446E"/>
    <w:rsid w:val="003A594D"/>
    <w:rsid w:val="003B5ABB"/>
    <w:rsid w:val="003C0F38"/>
    <w:rsid w:val="003C43B2"/>
    <w:rsid w:val="003D0F01"/>
    <w:rsid w:val="003D198A"/>
    <w:rsid w:val="003D2F64"/>
    <w:rsid w:val="003E2FDA"/>
    <w:rsid w:val="003E6462"/>
    <w:rsid w:val="003F3617"/>
    <w:rsid w:val="00405059"/>
    <w:rsid w:val="00410058"/>
    <w:rsid w:val="0041713F"/>
    <w:rsid w:val="004179E4"/>
    <w:rsid w:val="004212FF"/>
    <w:rsid w:val="00421B11"/>
    <w:rsid w:val="004232E6"/>
    <w:rsid w:val="00424101"/>
    <w:rsid w:val="0043040C"/>
    <w:rsid w:val="004307FB"/>
    <w:rsid w:val="00437161"/>
    <w:rsid w:val="004371FE"/>
    <w:rsid w:val="00447142"/>
    <w:rsid w:val="00454211"/>
    <w:rsid w:val="004665C1"/>
    <w:rsid w:val="00466774"/>
    <w:rsid w:val="004711FA"/>
    <w:rsid w:val="00473A32"/>
    <w:rsid w:val="004811D6"/>
    <w:rsid w:val="00481FF9"/>
    <w:rsid w:val="00492580"/>
    <w:rsid w:val="004A50BB"/>
    <w:rsid w:val="004B2D50"/>
    <w:rsid w:val="004C38BB"/>
    <w:rsid w:val="004C55B0"/>
    <w:rsid w:val="004C578C"/>
    <w:rsid w:val="004C7ACB"/>
    <w:rsid w:val="004C7B70"/>
    <w:rsid w:val="004D3C12"/>
    <w:rsid w:val="004D50E0"/>
    <w:rsid w:val="004D55CF"/>
    <w:rsid w:val="004E3AE2"/>
    <w:rsid w:val="004E5723"/>
    <w:rsid w:val="004E5DAD"/>
    <w:rsid w:val="004F07B6"/>
    <w:rsid w:val="004F1D02"/>
    <w:rsid w:val="004F48DF"/>
    <w:rsid w:val="004F5B0F"/>
    <w:rsid w:val="00500E86"/>
    <w:rsid w:val="00510BF8"/>
    <w:rsid w:val="0051224A"/>
    <w:rsid w:val="00514C6A"/>
    <w:rsid w:val="005213BA"/>
    <w:rsid w:val="005233D3"/>
    <w:rsid w:val="00526F5B"/>
    <w:rsid w:val="00527FC6"/>
    <w:rsid w:val="00537749"/>
    <w:rsid w:val="005425B9"/>
    <w:rsid w:val="0054274A"/>
    <w:rsid w:val="0055254B"/>
    <w:rsid w:val="00555625"/>
    <w:rsid w:val="00556635"/>
    <w:rsid w:val="00557807"/>
    <w:rsid w:val="00574913"/>
    <w:rsid w:val="00580CA5"/>
    <w:rsid w:val="00585664"/>
    <w:rsid w:val="00586A29"/>
    <w:rsid w:val="00592988"/>
    <w:rsid w:val="005A11E1"/>
    <w:rsid w:val="005B0EBA"/>
    <w:rsid w:val="005B560A"/>
    <w:rsid w:val="005B7693"/>
    <w:rsid w:val="005C184D"/>
    <w:rsid w:val="005C42CB"/>
    <w:rsid w:val="005C49B2"/>
    <w:rsid w:val="005C5948"/>
    <w:rsid w:val="005C6DE3"/>
    <w:rsid w:val="005D0B82"/>
    <w:rsid w:val="005D1D16"/>
    <w:rsid w:val="005D369B"/>
    <w:rsid w:val="005D4E4F"/>
    <w:rsid w:val="005E7FC1"/>
    <w:rsid w:val="005F0D48"/>
    <w:rsid w:val="005F17EB"/>
    <w:rsid w:val="005F236E"/>
    <w:rsid w:val="005F2BC9"/>
    <w:rsid w:val="005F5934"/>
    <w:rsid w:val="005F5D2C"/>
    <w:rsid w:val="00601745"/>
    <w:rsid w:val="00602604"/>
    <w:rsid w:val="00604066"/>
    <w:rsid w:val="00604F28"/>
    <w:rsid w:val="0060744C"/>
    <w:rsid w:val="006076A3"/>
    <w:rsid w:val="00607796"/>
    <w:rsid w:val="00611D1A"/>
    <w:rsid w:val="00611D46"/>
    <w:rsid w:val="0061484B"/>
    <w:rsid w:val="00621D35"/>
    <w:rsid w:val="006243F4"/>
    <w:rsid w:val="00632472"/>
    <w:rsid w:val="0063341C"/>
    <w:rsid w:val="00633F9A"/>
    <w:rsid w:val="00634366"/>
    <w:rsid w:val="00642927"/>
    <w:rsid w:val="00664A69"/>
    <w:rsid w:val="00667FFC"/>
    <w:rsid w:val="006702DF"/>
    <w:rsid w:val="00680C51"/>
    <w:rsid w:val="00684A46"/>
    <w:rsid w:val="00684A4D"/>
    <w:rsid w:val="00697B8F"/>
    <w:rsid w:val="006A2C52"/>
    <w:rsid w:val="006A719E"/>
    <w:rsid w:val="006A7B5D"/>
    <w:rsid w:val="006B45CA"/>
    <w:rsid w:val="006B6502"/>
    <w:rsid w:val="006C178F"/>
    <w:rsid w:val="006C1B5E"/>
    <w:rsid w:val="006C24C6"/>
    <w:rsid w:val="006E2A74"/>
    <w:rsid w:val="006E34CE"/>
    <w:rsid w:val="006F06DE"/>
    <w:rsid w:val="006F4A6D"/>
    <w:rsid w:val="00707A3E"/>
    <w:rsid w:val="00710E03"/>
    <w:rsid w:val="00711A04"/>
    <w:rsid w:val="00717C19"/>
    <w:rsid w:val="00722B74"/>
    <w:rsid w:val="0072453E"/>
    <w:rsid w:val="007264DC"/>
    <w:rsid w:val="0072716C"/>
    <w:rsid w:val="00736B3E"/>
    <w:rsid w:val="007437D6"/>
    <w:rsid w:val="00750039"/>
    <w:rsid w:val="007522EA"/>
    <w:rsid w:val="00753468"/>
    <w:rsid w:val="00756004"/>
    <w:rsid w:val="00756B30"/>
    <w:rsid w:val="0076273C"/>
    <w:rsid w:val="007652D7"/>
    <w:rsid w:val="00770624"/>
    <w:rsid w:val="00773509"/>
    <w:rsid w:val="0077661D"/>
    <w:rsid w:val="007777BA"/>
    <w:rsid w:val="00783C59"/>
    <w:rsid w:val="007866FE"/>
    <w:rsid w:val="007928A3"/>
    <w:rsid w:val="0079436B"/>
    <w:rsid w:val="007960E1"/>
    <w:rsid w:val="007A1E05"/>
    <w:rsid w:val="007A41B0"/>
    <w:rsid w:val="007A4EEE"/>
    <w:rsid w:val="007C497A"/>
    <w:rsid w:val="007E3A1D"/>
    <w:rsid w:val="007E3B5B"/>
    <w:rsid w:val="007F53D0"/>
    <w:rsid w:val="007F6A89"/>
    <w:rsid w:val="0080564F"/>
    <w:rsid w:val="00810965"/>
    <w:rsid w:val="00817980"/>
    <w:rsid w:val="00821317"/>
    <w:rsid w:val="0083579B"/>
    <w:rsid w:val="0083655A"/>
    <w:rsid w:val="00837241"/>
    <w:rsid w:val="008372B3"/>
    <w:rsid w:val="00845F64"/>
    <w:rsid w:val="00851DEC"/>
    <w:rsid w:val="00855D8C"/>
    <w:rsid w:val="008575B2"/>
    <w:rsid w:val="008607F5"/>
    <w:rsid w:val="008610DE"/>
    <w:rsid w:val="00867801"/>
    <w:rsid w:val="00871D45"/>
    <w:rsid w:val="008810AF"/>
    <w:rsid w:val="00883F5E"/>
    <w:rsid w:val="00887BC0"/>
    <w:rsid w:val="0089439D"/>
    <w:rsid w:val="008A320C"/>
    <w:rsid w:val="008A6382"/>
    <w:rsid w:val="008A69E7"/>
    <w:rsid w:val="008B4947"/>
    <w:rsid w:val="008B6719"/>
    <w:rsid w:val="008C3068"/>
    <w:rsid w:val="008C4651"/>
    <w:rsid w:val="008C49E2"/>
    <w:rsid w:val="008C49F1"/>
    <w:rsid w:val="008C7AD5"/>
    <w:rsid w:val="008D5F17"/>
    <w:rsid w:val="008D78B4"/>
    <w:rsid w:val="008E4DB7"/>
    <w:rsid w:val="008E4F21"/>
    <w:rsid w:val="008E6DA6"/>
    <w:rsid w:val="008E7DD5"/>
    <w:rsid w:val="008F549B"/>
    <w:rsid w:val="008F7289"/>
    <w:rsid w:val="00907269"/>
    <w:rsid w:val="00907526"/>
    <w:rsid w:val="009135BC"/>
    <w:rsid w:val="009254EC"/>
    <w:rsid w:val="00930F5D"/>
    <w:rsid w:val="009413B0"/>
    <w:rsid w:val="00946523"/>
    <w:rsid w:val="00952292"/>
    <w:rsid w:val="00957F82"/>
    <w:rsid w:val="009601F7"/>
    <w:rsid w:val="00964F06"/>
    <w:rsid w:val="00967F30"/>
    <w:rsid w:val="00970E70"/>
    <w:rsid w:val="00971CAB"/>
    <w:rsid w:val="00977722"/>
    <w:rsid w:val="00991518"/>
    <w:rsid w:val="00991EF1"/>
    <w:rsid w:val="009928EA"/>
    <w:rsid w:val="00996883"/>
    <w:rsid w:val="00996BAE"/>
    <w:rsid w:val="009A3373"/>
    <w:rsid w:val="009B7BBA"/>
    <w:rsid w:val="009C4A1F"/>
    <w:rsid w:val="009C72C6"/>
    <w:rsid w:val="009D4509"/>
    <w:rsid w:val="009D6203"/>
    <w:rsid w:val="009E3806"/>
    <w:rsid w:val="009E6A9E"/>
    <w:rsid w:val="009F0F78"/>
    <w:rsid w:val="009F4949"/>
    <w:rsid w:val="009F655F"/>
    <w:rsid w:val="009F7CF6"/>
    <w:rsid w:val="00A013D6"/>
    <w:rsid w:val="00A022C7"/>
    <w:rsid w:val="00A02DEA"/>
    <w:rsid w:val="00A03155"/>
    <w:rsid w:val="00A11187"/>
    <w:rsid w:val="00A151A1"/>
    <w:rsid w:val="00A21B15"/>
    <w:rsid w:val="00A31460"/>
    <w:rsid w:val="00A31742"/>
    <w:rsid w:val="00A352E0"/>
    <w:rsid w:val="00A45A5D"/>
    <w:rsid w:val="00A57B0B"/>
    <w:rsid w:val="00A6030A"/>
    <w:rsid w:val="00A6040E"/>
    <w:rsid w:val="00A6111D"/>
    <w:rsid w:val="00A61FC5"/>
    <w:rsid w:val="00A64637"/>
    <w:rsid w:val="00A654FB"/>
    <w:rsid w:val="00A67179"/>
    <w:rsid w:val="00A679C0"/>
    <w:rsid w:val="00A73BF8"/>
    <w:rsid w:val="00A97915"/>
    <w:rsid w:val="00A97957"/>
    <w:rsid w:val="00AA2B5C"/>
    <w:rsid w:val="00AB319A"/>
    <w:rsid w:val="00AB3F77"/>
    <w:rsid w:val="00AC5ABF"/>
    <w:rsid w:val="00AC658E"/>
    <w:rsid w:val="00AE1B94"/>
    <w:rsid w:val="00AE23EE"/>
    <w:rsid w:val="00AE2BDF"/>
    <w:rsid w:val="00AF0719"/>
    <w:rsid w:val="00AF313B"/>
    <w:rsid w:val="00AF6A31"/>
    <w:rsid w:val="00B01306"/>
    <w:rsid w:val="00B05393"/>
    <w:rsid w:val="00B060AA"/>
    <w:rsid w:val="00B12109"/>
    <w:rsid w:val="00B13545"/>
    <w:rsid w:val="00B16036"/>
    <w:rsid w:val="00B17B42"/>
    <w:rsid w:val="00B23EA8"/>
    <w:rsid w:val="00B24EE0"/>
    <w:rsid w:val="00B32181"/>
    <w:rsid w:val="00B37F90"/>
    <w:rsid w:val="00B4491B"/>
    <w:rsid w:val="00B534B8"/>
    <w:rsid w:val="00B53FC6"/>
    <w:rsid w:val="00B55274"/>
    <w:rsid w:val="00B57B7A"/>
    <w:rsid w:val="00B623E4"/>
    <w:rsid w:val="00B76E95"/>
    <w:rsid w:val="00B77610"/>
    <w:rsid w:val="00B81091"/>
    <w:rsid w:val="00B82955"/>
    <w:rsid w:val="00B87EE7"/>
    <w:rsid w:val="00B90BC0"/>
    <w:rsid w:val="00B945C5"/>
    <w:rsid w:val="00B97085"/>
    <w:rsid w:val="00BA4C88"/>
    <w:rsid w:val="00BA7C12"/>
    <w:rsid w:val="00BB116E"/>
    <w:rsid w:val="00BB6FD6"/>
    <w:rsid w:val="00BC782D"/>
    <w:rsid w:val="00BD347C"/>
    <w:rsid w:val="00BD53C7"/>
    <w:rsid w:val="00BD7C39"/>
    <w:rsid w:val="00BE4C8F"/>
    <w:rsid w:val="00BF2C8D"/>
    <w:rsid w:val="00BF4A95"/>
    <w:rsid w:val="00BF7842"/>
    <w:rsid w:val="00C074E1"/>
    <w:rsid w:val="00C10D70"/>
    <w:rsid w:val="00C3368A"/>
    <w:rsid w:val="00C35E3E"/>
    <w:rsid w:val="00C4126B"/>
    <w:rsid w:val="00C4127C"/>
    <w:rsid w:val="00C44CEF"/>
    <w:rsid w:val="00C53140"/>
    <w:rsid w:val="00C60D54"/>
    <w:rsid w:val="00C65604"/>
    <w:rsid w:val="00C66C0E"/>
    <w:rsid w:val="00C75CB6"/>
    <w:rsid w:val="00C76716"/>
    <w:rsid w:val="00C77240"/>
    <w:rsid w:val="00C92543"/>
    <w:rsid w:val="00C92B63"/>
    <w:rsid w:val="00C972CE"/>
    <w:rsid w:val="00CA6910"/>
    <w:rsid w:val="00CB0D26"/>
    <w:rsid w:val="00CB16DD"/>
    <w:rsid w:val="00CB76A5"/>
    <w:rsid w:val="00CB7E63"/>
    <w:rsid w:val="00CC2631"/>
    <w:rsid w:val="00CD3F0F"/>
    <w:rsid w:val="00CE7D61"/>
    <w:rsid w:val="00CF02A0"/>
    <w:rsid w:val="00D024C1"/>
    <w:rsid w:val="00D028EE"/>
    <w:rsid w:val="00D03101"/>
    <w:rsid w:val="00D04E4A"/>
    <w:rsid w:val="00D1215C"/>
    <w:rsid w:val="00D23998"/>
    <w:rsid w:val="00D25CEE"/>
    <w:rsid w:val="00D35D16"/>
    <w:rsid w:val="00D42BC5"/>
    <w:rsid w:val="00D47333"/>
    <w:rsid w:val="00D719FE"/>
    <w:rsid w:val="00D811B4"/>
    <w:rsid w:val="00D8627D"/>
    <w:rsid w:val="00D94B75"/>
    <w:rsid w:val="00DA36CD"/>
    <w:rsid w:val="00DC016E"/>
    <w:rsid w:val="00DC0855"/>
    <w:rsid w:val="00DC1AE3"/>
    <w:rsid w:val="00DC695E"/>
    <w:rsid w:val="00DD188A"/>
    <w:rsid w:val="00DF2EDA"/>
    <w:rsid w:val="00DF7C2D"/>
    <w:rsid w:val="00E02DBA"/>
    <w:rsid w:val="00E05C80"/>
    <w:rsid w:val="00E16C07"/>
    <w:rsid w:val="00E1772F"/>
    <w:rsid w:val="00E17C47"/>
    <w:rsid w:val="00E279B6"/>
    <w:rsid w:val="00E40CA2"/>
    <w:rsid w:val="00E4291C"/>
    <w:rsid w:val="00E439AA"/>
    <w:rsid w:val="00E46CE1"/>
    <w:rsid w:val="00E51891"/>
    <w:rsid w:val="00E53466"/>
    <w:rsid w:val="00E54F83"/>
    <w:rsid w:val="00E550A9"/>
    <w:rsid w:val="00E61E26"/>
    <w:rsid w:val="00E65BE6"/>
    <w:rsid w:val="00E65BF1"/>
    <w:rsid w:val="00E66C49"/>
    <w:rsid w:val="00E72E2B"/>
    <w:rsid w:val="00E742EB"/>
    <w:rsid w:val="00E83C30"/>
    <w:rsid w:val="00E86B6A"/>
    <w:rsid w:val="00EA17FB"/>
    <w:rsid w:val="00EA43A5"/>
    <w:rsid w:val="00EA689E"/>
    <w:rsid w:val="00EA6B46"/>
    <w:rsid w:val="00EA76A3"/>
    <w:rsid w:val="00ED0EC4"/>
    <w:rsid w:val="00ED191F"/>
    <w:rsid w:val="00ED6229"/>
    <w:rsid w:val="00EF30D2"/>
    <w:rsid w:val="00EF48F7"/>
    <w:rsid w:val="00EF5E7E"/>
    <w:rsid w:val="00F0351E"/>
    <w:rsid w:val="00F239FB"/>
    <w:rsid w:val="00F31D0A"/>
    <w:rsid w:val="00F44077"/>
    <w:rsid w:val="00F45D16"/>
    <w:rsid w:val="00F56B05"/>
    <w:rsid w:val="00F61BCF"/>
    <w:rsid w:val="00F82CF5"/>
    <w:rsid w:val="00F8387B"/>
    <w:rsid w:val="00F91814"/>
    <w:rsid w:val="00F96FCF"/>
    <w:rsid w:val="00FA25B0"/>
    <w:rsid w:val="00FB3D66"/>
    <w:rsid w:val="00FC0BF1"/>
    <w:rsid w:val="00FC28C5"/>
    <w:rsid w:val="00FC3DAE"/>
    <w:rsid w:val="00FC471E"/>
    <w:rsid w:val="00FE7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317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4212FF"/>
    <w:pPr>
      <w:keepNext/>
      <w:numPr>
        <w:numId w:val="1"/>
      </w:numPr>
      <w:ind w:left="0" w:firstLine="0"/>
      <w:jc w:val="center"/>
      <w:outlineLvl w:val="0"/>
    </w:pPr>
    <w:rPr>
      <w:b/>
      <w:bCs/>
      <w:smallCaps/>
      <w:sz w:val="28"/>
    </w:rPr>
  </w:style>
  <w:style w:type="paragraph" w:styleId="2">
    <w:name w:val="heading 2"/>
    <w:basedOn w:val="a"/>
    <w:next w:val="a"/>
    <w:link w:val="20"/>
    <w:qFormat/>
    <w:rsid w:val="004212FF"/>
    <w:pPr>
      <w:keepNext/>
      <w:numPr>
        <w:ilvl w:val="1"/>
        <w:numId w:val="1"/>
      </w:numPr>
      <w:ind w:left="0" w:firstLine="720"/>
      <w:jc w:val="right"/>
      <w:outlineLvl w:val="1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12FF"/>
    <w:rPr>
      <w:rFonts w:ascii="Times New Roman" w:eastAsia="Arial Unicode MS" w:hAnsi="Times New Roman" w:cs="Arial Unicode MS"/>
      <w:b/>
      <w:bCs/>
      <w:smallCaps/>
      <w:kern w:val="1"/>
      <w:sz w:val="28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rsid w:val="004212FF"/>
    <w:rPr>
      <w:rFonts w:ascii="Times New Roman" w:eastAsia="Arial Unicode MS" w:hAnsi="Times New Roman" w:cs="Arial Unicode MS"/>
      <w:kern w:val="1"/>
      <w:sz w:val="28"/>
      <w:szCs w:val="24"/>
      <w:u w:val="single"/>
      <w:lang w:eastAsia="hi-IN" w:bidi="hi-IN"/>
    </w:rPr>
  </w:style>
  <w:style w:type="character" w:styleId="a3">
    <w:name w:val="Hyperlink"/>
    <w:rsid w:val="004212FF"/>
    <w:rPr>
      <w:color w:val="000080"/>
      <w:u w:val="single"/>
    </w:rPr>
  </w:style>
  <w:style w:type="paragraph" w:styleId="a4">
    <w:name w:val="Body Text"/>
    <w:basedOn w:val="a"/>
    <w:link w:val="a5"/>
    <w:rsid w:val="004212FF"/>
    <w:pPr>
      <w:spacing w:after="120"/>
    </w:pPr>
  </w:style>
  <w:style w:type="character" w:customStyle="1" w:styleId="a5">
    <w:name w:val="Основной текст Знак"/>
    <w:basedOn w:val="a0"/>
    <w:link w:val="a4"/>
    <w:rsid w:val="004212F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6">
    <w:name w:val="Title"/>
    <w:basedOn w:val="a"/>
    <w:next w:val="a7"/>
    <w:link w:val="a8"/>
    <w:qFormat/>
    <w:rsid w:val="004212FF"/>
    <w:pPr>
      <w:jc w:val="center"/>
    </w:pPr>
    <w:rPr>
      <w:b/>
      <w:bCs/>
      <w:sz w:val="28"/>
    </w:rPr>
  </w:style>
  <w:style w:type="character" w:customStyle="1" w:styleId="a8">
    <w:name w:val="Название Знак"/>
    <w:basedOn w:val="a0"/>
    <w:link w:val="a6"/>
    <w:rsid w:val="004212FF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a9">
    <w:name w:val="footer"/>
    <w:basedOn w:val="a"/>
    <w:link w:val="aa"/>
    <w:uiPriority w:val="99"/>
    <w:rsid w:val="004212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12F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b">
    <w:name w:val="header"/>
    <w:basedOn w:val="a"/>
    <w:link w:val="ac"/>
    <w:rsid w:val="004212FF"/>
    <w:pPr>
      <w:suppressLineNumbers/>
      <w:tabs>
        <w:tab w:val="center" w:pos="4506"/>
        <w:tab w:val="right" w:pos="9012"/>
      </w:tabs>
    </w:pPr>
  </w:style>
  <w:style w:type="character" w:customStyle="1" w:styleId="ac">
    <w:name w:val="Верхний колонтитул Знак"/>
    <w:basedOn w:val="a0"/>
    <w:link w:val="ab"/>
    <w:rsid w:val="004212F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Subtitle"/>
    <w:basedOn w:val="a"/>
    <w:next w:val="a"/>
    <w:link w:val="ad"/>
    <w:uiPriority w:val="11"/>
    <w:qFormat/>
    <w:rsid w:val="004212FF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ad">
    <w:name w:val="Подзаголовок Знак"/>
    <w:basedOn w:val="a0"/>
    <w:link w:val="a7"/>
    <w:uiPriority w:val="11"/>
    <w:rsid w:val="004212F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character" w:styleId="ae">
    <w:name w:val="FollowedHyperlink"/>
    <w:basedOn w:val="a0"/>
    <w:uiPriority w:val="99"/>
    <w:semiHidden/>
    <w:unhideWhenUsed/>
    <w:rsid w:val="007E3A1D"/>
    <w:rPr>
      <w:color w:val="800080" w:themeColor="followedHyperlink"/>
      <w:u w:val="singl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CE7D61"/>
    <w:rPr>
      <w:rFonts w:ascii="Times New Roman" w:hAnsi="Times New Roman" w:cs="Times New Roman" w:hint="default"/>
      <w:strike w:val="0"/>
      <w:dstrike w:val="0"/>
      <w:sz w:val="20"/>
      <w:szCs w:val="20"/>
      <w:u w:val="none"/>
    </w:rPr>
  </w:style>
  <w:style w:type="character" w:customStyle="1" w:styleId="dash041e005f0431005f044b005f0447005f043d005f044b005f04391char1">
    <w:name w:val="dash041e_005f0431_005f044b_005f0447_005f043d_005f044b_005f04391__char1"/>
    <w:rsid w:val="00CE7D61"/>
    <w:rPr>
      <w:rFonts w:ascii="Times New Roman" w:hAnsi="Times New Roman" w:cs="Times New Roman" w:hint="default"/>
      <w:strike w:val="0"/>
      <w:dstrike w:val="0"/>
      <w:sz w:val="20"/>
      <w:szCs w:val="20"/>
      <w:u w:val="none"/>
    </w:rPr>
  </w:style>
  <w:style w:type="paragraph" w:customStyle="1" w:styleId="af">
    <w:name w:val="Содержимое таблицы"/>
    <w:basedOn w:val="a"/>
    <w:rsid w:val="00CE7D61"/>
    <w:pPr>
      <w:suppressLineNumbers/>
    </w:pPr>
  </w:style>
  <w:style w:type="paragraph" w:styleId="af0">
    <w:name w:val="List Paragraph"/>
    <w:basedOn w:val="a"/>
    <w:uiPriority w:val="34"/>
    <w:qFormat/>
    <w:rsid w:val="00E742EB"/>
    <w:pPr>
      <w:ind w:left="720"/>
      <w:contextualSpacing/>
    </w:pPr>
    <w:rPr>
      <w:rFonts w:cs="Mangal"/>
      <w:szCs w:val="21"/>
    </w:rPr>
  </w:style>
  <w:style w:type="table" w:styleId="af1">
    <w:name w:val="Table Grid"/>
    <w:basedOn w:val="a1"/>
    <w:uiPriority w:val="59"/>
    <w:rsid w:val="001F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endnote text"/>
    <w:basedOn w:val="a"/>
    <w:link w:val="af3"/>
    <w:uiPriority w:val="99"/>
    <w:semiHidden/>
    <w:unhideWhenUsed/>
    <w:rsid w:val="008C7AD5"/>
    <w:rPr>
      <w:rFonts w:cs="Mangal"/>
      <w:sz w:val="20"/>
      <w:szCs w:val="18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8C7AD5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  <w:style w:type="character" w:styleId="af4">
    <w:name w:val="endnote reference"/>
    <w:basedOn w:val="a0"/>
    <w:uiPriority w:val="99"/>
    <w:semiHidden/>
    <w:unhideWhenUsed/>
    <w:rsid w:val="008C7AD5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A21B15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1B15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f7">
    <w:name w:val="footnote text"/>
    <w:basedOn w:val="a"/>
    <w:link w:val="af8"/>
    <w:uiPriority w:val="99"/>
    <w:semiHidden/>
    <w:unhideWhenUsed/>
    <w:rsid w:val="009601F7"/>
    <w:rPr>
      <w:rFonts w:cs="Mangal"/>
      <w:sz w:val="20"/>
      <w:szCs w:val="18"/>
    </w:rPr>
  </w:style>
  <w:style w:type="character" w:customStyle="1" w:styleId="af8">
    <w:name w:val="Текст сноски Знак"/>
    <w:basedOn w:val="a0"/>
    <w:link w:val="af7"/>
    <w:uiPriority w:val="99"/>
    <w:semiHidden/>
    <w:rsid w:val="009601F7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  <w:style w:type="character" w:styleId="af9">
    <w:name w:val="footnote reference"/>
    <w:basedOn w:val="a0"/>
    <w:uiPriority w:val="99"/>
    <w:semiHidden/>
    <w:unhideWhenUsed/>
    <w:rsid w:val="009601F7"/>
    <w:rPr>
      <w:vertAlign w:val="superscript"/>
    </w:rPr>
  </w:style>
  <w:style w:type="paragraph" w:styleId="afa">
    <w:name w:val="Normal (Web)"/>
    <w:basedOn w:val="a"/>
    <w:uiPriority w:val="99"/>
    <w:unhideWhenUsed/>
    <w:rsid w:val="007777B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doccaption">
    <w:name w:val="doccaption"/>
    <w:basedOn w:val="a0"/>
    <w:rsid w:val="00C4127C"/>
  </w:style>
  <w:style w:type="character" w:customStyle="1" w:styleId="apple-converted-space">
    <w:name w:val="apple-converted-space"/>
    <w:basedOn w:val="a0"/>
    <w:rsid w:val="00C41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9849">
          <w:marLeft w:val="12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508">
          <w:marLeft w:val="12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13" Type="http://schemas.openxmlformats.org/officeDocument/2006/relationships/hyperlink" Target="http://www.openet.edu.ru" TargetMode="External"/><Relationship Id="rId18" Type="http://schemas.openxmlformats.org/officeDocument/2006/relationships/footer" Target="footer1.xm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chool.edu.ru" TargetMode="External"/><Relationship Id="rId17" Type="http://schemas.openxmlformats.org/officeDocument/2006/relationships/header" Target="header2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edu.ru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international.edu.r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www.humanities.edu.ru" TargetMode="External"/><Relationship Id="rId19" Type="http://schemas.openxmlformats.org/officeDocument/2006/relationships/footer" Target="footer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law.edu.ru" TargetMode="External"/><Relationship Id="rId14" Type="http://schemas.openxmlformats.org/officeDocument/2006/relationships/hyperlink" Target="http://ege.edu.ru" TargetMode="External"/><Relationship Id="rId22" Type="http://schemas.openxmlformats.org/officeDocument/2006/relationships/hyperlink" Target="http://publication.pravo.gov.ru/Document/View/0001201705100002?index=1&amp;rangeSize=1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A4B85-9624-4BB9-801A-2B21AF91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42</Pages>
  <Words>8967</Words>
  <Characters>51112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59960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Ширгалина Фидалия</cp:lastModifiedBy>
  <cp:revision>170</cp:revision>
  <cp:lastPrinted>2018-04-25T11:24:00Z</cp:lastPrinted>
  <dcterms:created xsi:type="dcterms:W3CDTF">2017-05-03T10:25:00Z</dcterms:created>
  <dcterms:modified xsi:type="dcterms:W3CDTF">2018-04-25T12:32:00Z</dcterms:modified>
</cp:coreProperties>
</file>