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131" w:rsidRPr="001222E8" w:rsidRDefault="00A53131" w:rsidP="00A53131">
      <w:pPr>
        <w:jc w:val="center"/>
        <w:rPr>
          <w:rFonts w:ascii="Times New Roman" w:hAnsi="Times New Roman" w:cs="Times New Roman"/>
          <w:sz w:val="24"/>
          <w:szCs w:val="24"/>
        </w:rPr>
      </w:pPr>
      <w:r w:rsidRPr="001222E8">
        <w:rPr>
          <w:rFonts w:ascii="Times New Roman" w:hAnsi="Times New Roman" w:cs="Times New Roman"/>
          <w:sz w:val="24"/>
          <w:szCs w:val="24"/>
        </w:rPr>
        <w:t>Игровой планшет «Собери бригаду»</w:t>
      </w:r>
    </w:p>
    <w:p w:rsidR="00497D46" w:rsidRPr="001222E8" w:rsidRDefault="00497D46" w:rsidP="00C576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D46" w:rsidRPr="00C57648" w:rsidRDefault="00497D46" w:rsidP="00497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648">
        <w:rPr>
          <w:rFonts w:ascii="Times New Roman" w:hAnsi="Times New Roman" w:cs="Times New Roman"/>
          <w:b/>
          <w:sz w:val="24"/>
          <w:szCs w:val="24"/>
        </w:rPr>
        <w:t>Игровой планшет «Собери бригаду»</w:t>
      </w:r>
    </w:p>
    <w:p w:rsidR="00A53131" w:rsidRPr="001222E8" w:rsidRDefault="00C57648" w:rsidP="00A53131">
      <w:pPr>
        <w:rPr>
          <w:rFonts w:ascii="Times New Roman" w:hAnsi="Times New Roman" w:cs="Times New Roman"/>
          <w:sz w:val="24"/>
          <w:szCs w:val="24"/>
        </w:rPr>
      </w:pPr>
      <w:r w:rsidRPr="001222E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4481195</wp:posOffset>
            </wp:positionH>
            <wp:positionV relativeFrom="paragraph">
              <wp:posOffset>304800</wp:posOffset>
            </wp:positionV>
            <wp:extent cx="1561465" cy="1697990"/>
            <wp:effectExtent l="103188" t="87312" r="103822" b="541973"/>
            <wp:wrapTight wrapText="bothSides">
              <wp:wrapPolygon edited="0">
                <wp:start x="22808" y="-586"/>
                <wp:lineTo x="22281" y="-1313"/>
                <wp:lineTo x="-7234" y="-1070"/>
                <wp:lineTo x="-7234" y="22436"/>
                <wp:lineTo x="18064" y="22678"/>
                <wp:lineTo x="22017" y="21951"/>
                <wp:lineTo x="22808" y="21951"/>
                <wp:lineTo x="22808" y="-586"/>
              </wp:wrapPolygon>
            </wp:wrapTight>
            <wp:docPr id="1" name="Рисунок 1" descr="https://sun9-20.userapi.com/impf/4_FLZjSBpwahG-brU9qkCarL2wdc3utG6E9yFw/e-0eUhAbM58.jpg?size=810x1080&amp;quality=96&amp;sign=6cd2eea309f4784aa3cc604cfb01f92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0.userapi.com/impf/4_FLZjSBpwahG-brU9qkCarL2wdc3utG6E9yFw/e-0eUhAbM58.jpg?size=810x1080&amp;quality=96&amp;sign=6cd2eea309f4784aa3cc604cfb01f929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5" t="12500" r="2625" b="12701"/>
                    <a:stretch/>
                  </pic:blipFill>
                  <pic:spPr bwMode="auto">
                    <a:xfrm rot="16200000">
                      <a:off x="0" y="0"/>
                      <a:ext cx="1561465" cy="169799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53131" w:rsidRPr="001222E8">
        <w:rPr>
          <w:rFonts w:ascii="Times New Roman" w:hAnsi="Times New Roman" w:cs="Times New Roman"/>
          <w:sz w:val="24"/>
          <w:szCs w:val="24"/>
        </w:rPr>
        <w:t>ФГОС дошкольного образования даёт толчок каждому педагогу искать новые подходы и идеи в своей педагогической деятельности.</w:t>
      </w:r>
      <w:r w:rsidR="00EA5749" w:rsidRPr="001222E8">
        <w:rPr>
          <w:rFonts w:ascii="Times New Roman" w:hAnsi="Times New Roman" w:cs="Times New Roman"/>
          <w:sz w:val="24"/>
          <w:szCs w:val="24"/>
        </w:rPr>
        <w:t xml:space="preserve"> Так создаются авторские игры и пособия. </w:t>
      </w:r>
    </w:p>
    <w:p w:rsidR="00A53131" w:rsidRPr="001222E8" w:rsidRDefault="00EA5749" w:rsidP="00A53131">
      <w:pPr>
        <w:rPr>
          <w:rFonts w:ascii="Times New Roman" w:hAnsi="Times New Roman" w:cs="Times New Roman"/>
          <w:sz w:val="24"/>
          <w:szCs w:val="24"/>
        </w:rPr>
      </w:pPr>
      <w:r w:rsidRPr="001222E8">
        <w:rPr>
          <w:rFonts w:ascii="Times New Roman" w:hAnsi="Times New Roman" w:cs="Times New Roman"/>
          <w:sz w:val="24"/>
          <w:szCs w:val="24"/>
        </w:rPr>
        <w:t>В дошкольном возрасте</w:t>
      </w:r>
      <w:r w:rsidR="00A53131" w:rsidRPr="001222E8">
        <w:rPr>
          <w:rFonts w:ascii="Times New Roman" w:hAnsi="Times New Roman" w:cs="Times New Roman"/>
          <w:sz w:val="24"/>
          <w:szCs w:val="24"/>
        </w:rPr>
        <w:t xml:space="preserve"> мир</w:t>
      </w:r>
      <w:r w:rsidRPr="001222E8">
        <w:rPr>
          <w:rFonts w:ascii="Times New Roman" w:hAnsi="Times New Roman" w:cs="Times New Roman"/>
          <w:sz w:val="24"/>
          <w:szCs w:val="24"/>
        </w:rPr>
        <w:t xml:space="preserve"> познаётся</w:t>
      </w:r>
      <w:r w:rsidR="00A53131" w:rsidRPr="001222E8">
        <w:rPr>
          <w:rFonts w:ascii="Times New Roman" w:hAnsi="Times New Roman" w:cs="Times New Roman"/>
          <w:sz w:val="24"/>
          <w:szCs w:val="24"/>
        </w:rPr>
        <w:t xml:space="preserve"> через игру, поэтому существует целый отдельный вид игрушек и пособий — развивающие. Такие материалы помогают научить ребенка чему-то новому и побудить интерес к знаниям в процессе интересной и познавательной игры. Особенно внимание </w:t>
      </w:r>
      <w:r w:rsidRPr="001222E8">
        <w:rPr>
          <w:rFonts w:ascii="Times New Roman" w:hAnsi="Times New Roman" w:cs="Times New Roman"/>
          <w:sz w:val="24"/>
          <w:szCs w:val="24"/>
        </w:rPr>
        <w:t xml:space="preserve">падает </w:t>
      </w:r>
      <w:r w:rsidR="00A53131" w:rsidRPr="001222E8">
        <w:rPr>
          <w:rFonts w:ascii="Times New Roman" w:hAnsi="Times New Roman" w:cs="Times New Roman"/>
          <w:sz w:val="24"/>
          <w:szCs w:val="24"/>
        </w:rPr>
        <w:t>на развива</w:t>
      </w:r>
      <w:r w:rsidRPr="001222E8">
        <w:rPr>
          <w:rFonts w:ascii="Times New Roman" w:hAnsi="Times New Roman" w:cs="Times New Roman"/>
          <w:sz w:val="24"/>
          <w:szCs w:val="24"/>
        </w:rPr>
        <w:t>ющие игрушки и пособия из фетра</w:t>
      </w:r>
      <w:r w:rsidR="00130AE7" w:rsidRPr="001222E8">
        <w:rPr>
          <w:rFonts w:ascii="Times New Roman" w:hAnsi="Times New Roman" w:cs="Times New Roman"/>
          <w:sz w:val="24"/>
          <w:szCs w:val="24"/>
        </w:rPr>
        <w:t>.</w:t>
      </w:r>
    </w:p>
    <w:p w:rsidR="00A53131" w:rsidRPr="001222E8" w:rsidRDefault="00130AE7" w:rsidP="00A53131">
      <w:pPr>
        <w:rPr>
          <w:rFonts w:ascii="Times New Roman" w:hAnsi="Times New Roman" w:cs="Times New Roman"/>
          <w:sz w:val="24"/>
          <w:szCs w:val="24"/>
        </w:rPr>
      </w:pPr>
      <w:r w:rsidRPr="001222E8">
        <w:rPr>
          <w:rFonts w:ascii="Times New Roman" w:hAnsi="Times New Roman" w:cs="Times New Roman"/>
          <w:sz w:val="24"/>
          <w:szCs w:val="24"/>
        </w:rPr>
        <w:t xml:space="preserve">Фетр </w:t>
      </w:r>
      <w:r w:rsidR="00497D46" w:rsidRPr="001222E8">
        <w:rPr>
          <w:rFonts w:ascii="Times New Roman" w:hAnsi="Times New Roman" w:cs="Times New Roman"/>
          <w:sz w:val="24"/>
          <w:szCs w:val="24"/>
        </w:rPr>
        <w:t>–</w:t>
      </w:r>
      <w:r w:rsidRPr="00122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D46" w:rsidRPr="001222E8">
        <w:rPr>
          <w:rFonts w:ascii="Times New Roman" w:hAnsi="Times New Roman" w:cs="Times New Roman"/>
          <w:sz w:val="24"/>
          <w:szCs w:val="24"/>
        </w:rPr>
        <w:t>нетканный</w:t>
      </w:r>
      <w:proofErr w:type="spellEnd"/>
      <w:r w:rsidR="00497D46" w:rsidRPr="001222E8">
        <w:rPr>
          <w:rFonts w:ascii="Times New Roman" w:hAnsi="Times New Roman" w:cs="Times New Roman"/>
          <w:sz w:val="24"/>
          <w:szCs w:val="24"/>
        </w:rPr>
        <w:t xml:space="preserve"> материал, очень приятный на ощупь. Работа с ним очень просто</w:t>
      </w:r>
      <w:r w:rsidR="00A53131" w:rsidRPr="001222E8">
        <w:rPr>
          <w:rFonts w:ascii="Times New Roman" w:hAnsi="Times New Roman" w:cs="Times New Roman"/>
          <w:sz w:val="24"/>
          <w:szCs w:val="24"/>
        </w:rPr>
        <w:t xml:space="preserve">. Он идеально подходит для создания </w:t>
      </w:r>
      <w:r w:rsidR="00497D46" w:rsidRPr="001222E8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A53131" w:rsidRPr="001222E8">
        <w:rPr>
          <w:rFonts w:ascii="Times New Roman" w:hAnsi="Times New Roman" w:cs="Times New Roman"/>
          <w:sz w:val="24"/>
          <w:szCs w:val="24"/>
        </w:rPr>
        <w:t>пособий для детского сада. Они помогут воспитателю в развитии и обучении детей и создании безопасной атмосферы в группе</w:t>
      </w:r>
      <w:r w:rsidRPr="001222E8">
        <w:rPr>
          <w:rFonts w:ascii="Times New Roman" w:hAnsi="Times New Roman" w:cs="Times New Roman"/>
          <w:sz w:val="24"/>
          <w:szCs w:val="24"/>
        </w:rPr>
        <w:t>.</w:t>
      </w:r>
      <w:r w:rsidR="0087626D" w:rsidRPr="001222E8">
        <w:rPr>
          <w:rFonts w:ascii="Times New Roman" w:hAnsi="Times New Roman" w:cs="Times New Roman"/>
          <w:sz w:val="24"/>
          <w:szCs w:val="24"/>
        </w:rPr>
        <w:t xml:space="preserve"> Фетр </w:t>
      </w:r>
      <w:r w:rsidR="00C50BAD" w:rsidRPr="001222E8">
        <w:rPr>
          <w:rFonts w:ascii="Times New Roman" w:hAnsi="Times New Roman" w:cs="Times New Roman"/>
          <w:sz w:val="24"/>
          <w:szCs w:val="24"/>
        </w:rPr>
        <w:t xml:space="preserve">довольно </w:t>
      </w:r>
      <w:r w:rsidR="0087626D" w:rsidRPr="001222E8">
        <w:rPr>
          <w:rFonts w:ascii="Times New Roman" w:hAnsi="Times New Roman" w:cs="Times New Roman"/>
          <w:sz w:val="24"/>
          <w:szCs w:val="24"/>
        </w:rPr>
        <w:t>прост в работе, как бумага, и практичен в игре. </w:t>
      </w:r>
    </w:p>
    <w:p w:rsidR="00A53131" w:rsidRPr="001222E8" w:rsidRDefault="00A53131" w:rsidP="00A53131">
      <w:pPr>
        <w:rPr>
          <w:rFonts w:ascii="Times New Roman" w:hAnsi="Times New Roman" w:cs="Times New Roman"/>
          <w:sz w:val="24"/>
          <w:szCs w:val="24"/>
        </w:rPr>
      </w:pPr>
      <w:r w:rsidRPr="001222E8">
        <w:rPr>
          <w:rFonts w:ascii="Times New Roman" w:hAnsi="Times New Roman" w:cs="Times New Roman"/>
          <w:sz w:val="24"/>
          <w:szCs w:val="24"/>
        </w:rPr>
        <w:t>Дидактические</w:t>
      </w:r>
      <w:r w:rsidR="00130AE7" w:rsidRPr="001222E8">
        <w:rPr>
          <w:rFonts w:ascii="Times New Roman" w:hAnsi="Times New Roman" w:cs="Times New Roman"/>
          <w:sz w:val="24"/>
          <w:szCs w:val="24"/>
        </w:rPr>
        <w:t xml:space="preserve"> пособия из фетра развивают:</w:t>
      </w:r>
    </w:p>
    <w:p w:rsidR="00A53131" w:rsidRPr="001222E8" w:rsidRDefault="00A53131" w:rsidP="00A53131">
      <w:pPr>
        <w:rPr>
          <w:rFonts w:ascii="Times New Roman" w:hAnsi="Times New Roman" w:cs="Times New Roman"/>
          <w:sz w:val="24"/>
          <w:szCs w:val="24"/>
        </w:rPr>
      </w:pPr>
    </w:p>
    <w:p w:rsidR="00A53131" w:rsidRPr="001222E8" w:rsidRDefault="00A53131" w:rsidP="00A53131">
      <w:pPr>
        <w:rPr>
          <w:rFonts w:ascii="Times New Roman" w:hAnsi="Times New Roman" w:cs="Times New Roman"/>
          <w:sz w:val="24"/>
          <w:szCs w:val="24"/>
        </w:rPr>
      </w:pPr>
      <w:r w:rsidRPr="001222E8">
        <w:rPr>
          <w:rFonts w:ascii="Times New Roman" w:hAnsi="Times New Roman" w:cs="Times New Roman"/>
          <w:sz w:val="24"/>
          <w:szCs w:val="24"/>
        </w:rPr>
        <w:t>1) р</w:t>
      </w:r>
      <w:r w:rsidR="00130AE7" w:rsidRPr="001222E8">
        <w:rPr>
          <w:rFonts w:ascii="Times New Roman" w:hAnsi="Times New Roman" w:cs="Times New Roman"/>
          <w:sz w:val="24"/>
          <w:szCs w:val="24"/>
        </w:rPr>
        <w:t>ечь, обогащают словарный запас;</w:t>
      </w:r>
    </w:p>
    <w:p w:rsidR="00A53131" w:rsidRPr="001222E8" w:rsidRDefault="00A53131" w:rsidP="00A53131">
      <w:pPr>
        <w:rPr>
          <w:rFonts w:ascii="Times New Roman" w:hAnsi="Times New Roman" w:cs="Times New Roman"/>
          <w:sz w:val="24"/>
          <w:szCs w:val="24"/>
        </w:rPr>
      </w:pPr>
      <w:r w:rsidRPr="001222E8">
        <w:rPr>
          <w:rFonts w:ascii="Times New Roman" w:hAnsi="Times New Roman" w:cs="Times New Roman"/>
          <w:sz w:val="24"/>
          <w:szCs w:val="24"/>
        </w:rPr>
        <w:t xml:space="preserve">2) </w:t>
      </w:r>
      <w:r w:rsidR="0087626D" w:rsidRPr="001222E8">
        <w:rPr>
          <w:rFonts w:ascii="Times New Roman" w:hAnsi="Times New Roman" w:cs="Times New Roman"/>
          <w:sz w:val="24"/>
          <w:szCs w:val="24"/>
        </w:rPr>
        <w:t xml:space="preserve">сенсорное восприятие, </w:t>
      </w:r>
      <w:r w:rsidRPr="001222E8">
        <w:rPr>
          <w:rFonts w:ascii="Times New Roman" w:hAnsi="Times New Roman" w:cs="Times New Roman"/>
          <w:sz w:val="24"/>
          <w:szCs w:val="24"/>
        </w:rPr>
        <w:t>мелкую моторику</w:t>
      </w:r>
      <w:r w:rsidR="0087626D" w:rsidRPr="001222E8">
        <w:rPr>
          <w:rFonts w:ascii="Times New Roman" w:hAnsi="Times New Roman" w:cs="Times New Roman"/>
          <w:sz w:val="24"/>
          <w:szCs w:val="24"/>
        </w:rPr>
        <w:t xml:space="preserve"> и</w:t>
      </w:r>
      <w:r w:rsidRPr="001222E8">
        <w:rPr>
          <w:rFonts w:ascii="Times New Roman" w:hAnsi="Times New Roman" w:cs="Times New Roman"/>
          <w:sz w:val="24"/>
          <w:szCs w:val="24"/>
        </w:rPr>
        <w:t xml:space="preserve"> тактильные о</w:t>
      </w:r>
      <w:r w:rsidR="0087626D" w:rsidRPr="001222E8">
        <w:rPr>
          <w:rFonts w:ascii="Times New Roman" w:hAnsi="Times New Roman" w:cs="Times New Roman"/>
          <w:sz w:val="24"/>
          <w:szCs w:val="24"/>
        </w:rPr>
        <w:t>щущения</w:t>
      </w:r>
      <w:r w:rsidR="00130AE7" w:rsidRPr="001222E8">
        <w:rPr>
          <w:rFonts w:ascii="Times New Roman" w:hAnsi="Times New Roman" w:cs="Times New Roman"/>
          <w:sz w:val="24"/>
          <w:szCs w:val="24"/>
        </w:rPr>
        <w:t>;</w:t>
      </w:r>
    </w:p>
    <w:p w:rsidR="0087626D" w:rsidRPr="001222E8" w:rsidRDefault="00130AE7" w:rsidP="00A45E8C">
      <w:pPr>
        <w:rPr>
          <w:rFonts w:ascii="Times New Roman" w:hAnsi="Times New Roman" w:cs="Times New Roman"/>
          <w:sz w:val="24"/>
          <w:szCs w:val="24"/>
        </w:rPr>
      </w:pPr>
      <w:r w:rsidRPr="001222E8">
        <w:rPr>
          <w:rFonts w:ascii="Times New Roman" w:hAnsi="Times New Roman" w:cs="Times New Roman"/>
          <w:sz w:val="24"/>
          <w:szCs w:val="24"/>
        </w:rPr>
        <w:t>3)</w:t>
      </w:r>
      <w:r w:rsidR="00A53131" w:rsidRPr="001222E8">
        <w:rPr>
          <w:rFonts w:ascii="Times New Roman" w:hAnsi="Times New Roman" w:cs="Times New Roman"/>
          <w:sz w:val="24"/>
          <w:szCs w:val="24"/>
        </w:rPr>
        <w:t xml:space="preserve"> </w:t>
      </w:r>
      <w:r w:rsidR="00497D46" w:rsidRPr="001222E8">
        <w:rPr>
          <w:rFonts w:ascii="Times New Roman" w:hAnsi="Times New Roman" w:cs="Times New Roman"/>
          <w:sz w:val="24"/>
          <w:szCs w:val="24"/>
        </w:rPr>
        <w:t>память, во</w:t>
      </w:r>
      <w:r w:rsidRPr="001222E8">
        <w:rPr>
          <w:rFonts w:ascii="Times New Roman" w:hAnsi="Times New Roman" w:cs="Times New Roman"/>
          <w:sz w:val="24"/>
          <w:szCs w:val="24"/>
        </w:rPr>
        <w:t>о</w:t>
      </w:r>
      <w:r w:rsidR="00497D46" w:rsidRPr="001222E8">
        <w:rPr>
          <w:rFonts w:ascii="Times New Roman" w:hAnsi="Times New Roman" w:cs="Times New Roman"/>
          <w:sz w:val="24"/>
          <w:szCs w:val="24"/>
        </w:rPr>
        <w:t>бражение и эмоциональную сферу.</w:t>
      </w:r>
      <w:r w:rsidR="00C57648">
        <w:rPr>
          <w:rFonts w:ascii="Times New Roman" w:hAnsi="Times New Roman" w:cs="Times New Roman"/>
          <w:sz w:val="24"/>
          <w:szCs w:val="24"/>
        </w:rPr>
        <w:t xml:space="preserve"> </w:t>
      </w:r>
      <w:r w:rsidR="0087626D" w:rsidRPr="001222E8">
        <w:rPr>
          <w:rFonts w:ascii="Times New Roman" w:hAnsi="Times New Roman" w:cs="Times New Roman"/>
          <w:color w:val="000000"/>
          <w:sz w:val="24"/>
          <w:szCs w:val="24"/>
        </w:rPr>
        <w:t>Всё большей популярностью в детских садах в наше время пользуются игровые пособия, сделанные руками педагога. ФГОС ДО требует от современных педагогов новых подходов и идей. Чтобы соответствовать новым требования было решено создать игровой планшет «Собери бригаду».</w:t>
      </w:r>
    </w:p>
    <w:p w:rsidR="0087626D" w:rsidRPr="001222E8" w:rsidRDefault="0087626D" w:rsidP="0087626D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222E8">
        <w:rPr>
          <w:rFonts w:ascii="Times New Roman" w:hAnsi="Times New Roman" w:cs="Times New Roman"/>
          <w:color w:val="000000"/>
          <w:sz w:val="24"/>
          <w:szCs w:val="24"/>
        </w:rPr>
        <w:t xml:space="preserve"> Ранняя профориентация дошкольников очень важна, и мы стараемся </w:t>
      </w:r>
      <w:r w:rsidRPr="001222E8">
        <w:rPr>
          <w:rFonts w:ascii="Times New Roman" w:hAnsi="Times New Roman" w:cs="Times New Roman"/>
          <w:sz w:val="24"/>
          <w:szCs w:val="24"/>
        </w:rPr>
        <w:t>сделать для ребят как можно больше наглядного дидактического материала в разных его вариантах, одним из которых и стало наше игровое пособие. Такой игровой планшет можно использовать как в самостоятельной игре (ребенок может доставать, перекладывать, складывать по своему желанию), так и для решения поставленных воспитателем задач. В этом планшете собирался материал по 10 видам профессий.</w:t>
      </w:r>
    </w:p>
    <w:p w:rsidR="0087626D" w:rsidRPr="001222E8" w:rsidRDefault="0087626D" w:rsidP="0087626D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7626D" w:rsidRPr="001222E8" w:rsidRDefault="0087626D" w:rsidP="0087626D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222E8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1222E8">
        <w:rPr>
          <w:rFonts w:ascii="Times New Roman" w:hAnsi="Times New Roman" w:cs="Times New Roman"/>
          <w:sz w:val="24"/>
          <w:szCs w:val="24"/>
        </w:rPr>
        <w:t xml:space="preserve">: Всем известно, что дети понимают материал лучше с помощью игры. Игра является ведущим видом детской деятельности. Разработано много разных, интересных и увлекательных игр. А живя в современном мире, хочется всегда пробовать и узнавать что-то новое. </w:t>
      </w:r>
      <w:r w:rsidR="00E90DBB" w:rsidRPr="001222E8">
        <w:rPr>
          <w:rFonts w:ascii="Times New Roman" w:hAnsi="Times New Roman" w:cs="Times New Roman"/>
          <w:sz w:val="24"/>
          <w:szCs w:val="24"/>
        </w:rPr>
        <w:t>Игровой планшет</w:t>
      </w:r>
      <w:r w:rsidRPr="001222E8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EA5E98" w:rsidRPr="001222E8">
        <w:rPr>
          <w:rFonts w:ascii="Times New Roman" w:hAnsi="Times New Roman" w:cs="Times New Roman"/>
          <w:sz w:val="24"/>
          <w:szCs w:val="24"/>
        </w:rPr>
        <w:t>увлекательное пособие</w:t>
      </w:r>
      <w:r w:rsidRPr="001222E8">
        <w:rPr>
          <w:rFonts w:ascii="Times New Roman" w:hAnsi="Times New Roman" w:cs="Times New Roman"/>
          <w:sz w:val="24"/>
          <w:szCs w:val="24"/>
        </w:rPr>
        <w:t>, в котор</w:t>
      </w:r>
      <w:r w:rsidR="00EA5E98" w:rsidRPr="001222E8">
        <w:rPr>
          <w:rFonts w:ascii="Times New Roman" w:hAnsi="Times New Roman" w:cs="Times New Roman"/>
          <w:sz w:val="24"/>
          <w:szCs w:val="24"/>
        </w:rPr>
        <w:t>ом</w:t>
      </w:r>
      <w:r w:rsidRPr="001222E8">
        <w:rPr>
          <w:rFonts w:ascii="Times New Roman" w:hAnsi="Times New Roman" w:cs="Times New Roman"/>
          <w:sz w:val="24"/>
          <w:szCs w:val="24"/>
        </w:rPr>
        <w:t xml:space="preserve"> собраны несколько заданий или мини-игр для детей. Ребёнок может познакомиться или же повторить пройденный материал в ходе увлекательных, интерактивных игр.</w:t>
      </w:r>
    </w:p>
    <w:p w:rsidR="00E90DBB" w:rsidRPr="001222E8" w:rsidRDefault="0087626D" w:rsidP="008762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2E8">
        <w:rPr>
          <w:rFonts w:ascii="Times New Roman" w:hAnsi="Times New Roman" w:cs="Times New Roman"/>
          <w:sz w:val="24"/>
          <w:szCs w:val="24"/>
        </w:rPr>
        <w:t>Данную игру можно использовать как с группой, так и с подгруппой детей или же индивидуально.</w:t>
      </w:r>
    </w:p>
    <w:p w:rsidR="00E90DBB" w:rsidRPr="001222E8" w:rsidRDefault="00E90DBB" w:rsidP="008762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26D" w:rsidRPr="001222E8" w:rsidRDefault="0087626D" w:rsidP="008762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2E8">
        <w:rPr>
          <w:rFonts w:ascii="Times New Roman" w:hAnsi="Times New Roman" w:cs="Times New Roman"/>
          <w:b/>
          <w:sz w:val="24"/>
          <w:szCs w:val="24"/>
        </w:rPr>
        <w:t>Цель</w:t>
      </w:r>
      <w:r w:rsidRPr="001222E8">
        <w:rPr>
          <w:rFonts w:ascii="Times New Roman" w:hAnsi="Times New Roman" w:cs="Times New Roman"/>
          <w:sz w:val="24"/>
          <w:szCs w:val="24"/>
        </w:rPr>
        <w:t>: Расширять и закреплять знания детей о професси</w:t>
      </w:r>
      <w:r w:rsidR="00E90DBB" w:rsidRPr="001222E8">
        <w:rPr>
          <w:rFonts w:ascii="Times New Roman" w:hAnsi="Times New Roman" w:cs="Times New Roman"/>
          <w:sz w:val="24"/>
          <w:szCs w:val="24"/>
        </w:rPr>
        <w:t>ях</w:t>
      </w:r>
      <w:r w:rsidR="00EA5E98" w:rsidRPr="001222E8">
        <w:rPr>
          <w:rFonts w:ascii="Times New Roman" w:hAnsi="Times New Roman" w:cs="Times New Roman"/>
          <w:sz w:val="24"/>
          <w:szCs w:val="24"/>
        </w:rPr>
        <w:t>.</w:t>
      </w:r>
    </w:p>
    <w:p w:rsidR="0087626D" w:rsidRPr="001222E8" w:rsidRDefault="0087626D" w:rsidP="0087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22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Задачи: </w:t>
      </w:r>
    </w:p>
    <w:p w:rsidR="0087626D" w:rsidRPr="001222E8" w:rsidRDefault="0087626D" w:rsidP="0087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22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Образовательные: </w:t>
      </w:r>
    </w:p>
    <w:p w:rsidR="00C85F72" w:rsidRPr="001222E8" w:rsidRDefault="0087626D" w:rsidP="0087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2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закреплять знания, полученные ранее практическим путём, через мини-игры и задания; </w:t>
      </w:r>
    </w:p>
    <w:p w:rsidR="00C85F72" w:rsidRPr="001222E8" w:rsidRDefault="00C85F72" w:rsidP="0087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2E8">
        <w:rPr>
          <w:rFonts w:ascii="Times New Roman" w:hAnsi="Times New Roman" w:cs="Times New Roman"/>
          <w:sz w:val="24"/>
          <w:szCs w:val="24"/>
        </w:rPr>
        <w:t xml:space="preserve">- учить работать по образцу; </w:t>
      </w:r>
    </w:p>
    <w:p w:rsidR="0087626D" w:rsidRPr="001222E8" w:rsidRDefault="00C85F72" w:rsidP="0087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22E8">
        <w:rPr>
          <w:rFonts w:ascii="Times New Roman" w:hAnsi="Times New Roman" w:cs="Times New Roman"/>
          <w:sz w:val="24"/>
          <w:szCs w:val="24"/>
        </w:rPr>
        <w:t>- учить следовать инструкции при выполнении заданий.</w:t>
      </w:r>
    </w:p>
    <w:p w:rsidR="0087626D" w:rsidRPr="001222E8" w:rsidRDefault="0087626D" w:rsidP="0087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22E8">
        <w:rPr>
          <w:rFonts w:ascii="Times New Roman" w:hAnsi="Times New Roman" w:cs="Times New Roman"/>
          <w:color w:val="000000"/>
          <w:sz w:val="24"/>
          <w:szCs w:val="24"/>
        </w:rPr>
        <w:t xml:space="preserve">-активизировать словарный запас. </w:t>
      </w:r>
    </w:p>
    <w:p w:rsidR="00C85F72" w:rsidRPr="001222E8" w:rsidRDefault="0087626D" w:rsidP="0087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22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Развивающие: </w:t>
      </w:r>
    </w:p>
    <w:p w:rsidR="00C85F72" w:rsidRPr="001222E8" w:rsidRDefault="00C85F72" w:rsidP="0087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22E8">
        <w:rPr>
          <w:rFonts w:ascii="Times New Roman" w:hAnsi="Times New Roman" w:cs="Times New Roman"/>
          <w:sz w:val="24"/>
          <w:szCs w:val="24"/>
        </w:rPr>
        <w:t xml:space="preserve"> - расширение кругозора и изучение основ безопасности</w:t>
      </w:r>
      <w:r w:rsidRPr="001222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626D" w:rsidRPr="001222E8" w:rsidRDefault="00C85F72" w:rsidP="00021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2E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222E8">
        <w:rPr>
          <w:rFonts w:ascii="Times New Roman" w:hAnsi="Times New Roman" w:cs="Times New Roman"/>
          <w:sz w:val="24"/>
          <w:szCs w:val="24"/>
        </w:rPr>
        <w:t>формировать представление о профессиях, направленных на удовлетворение потребностей человека и общества;</w:t>
      </w:r>
    </w:p>
    <w:p w:rsidR="0087626D" w:rsidRPr="001222E8" w:rsidRDefault="0087626D" w:rsidP="0087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22E8">
        <w:rPr>
          <w:rFonts w:ascii="Times New Roman" w:hAnsi="Times New Roman" w:cs="Times New Roman"/>
          <w:color w:val="000000"/>
          <w:sz w:val="24"/>
          <w:szCs w:val="24"/>
        </w:rPr>
        <w:t xml:space="preserve">-развивать мелкую моторику. </w:t>
      </w:r>
    </w:p>
    <w:p w:rsidR="0087626D" w:rsidRPr="001222E8" w:rsidRDefault="0087626D" w:rsidP="0087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22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Воспитательные: </w:t>
      </w:r>
    </w:p>
    <w:p w:rsidR="0087626D" w:rsidRPr="001222E8" w:rsidRDefault="0087626D" w:rsidP="0087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22E8">
        <w:rPr>
          <w:rFonts w:ascii="Times New Roman" w:hAnsi="Times New Roman" w:cs="Times New Roman"/>
          <w:color w:val="000000"/>
          <w:sz w:val="24"/>
          <w:szCs w:val="24"/>
        </w:rPr>
        <w:t xml:space="preserve">-воспитывать любознательность, стремление участвовать в играх, давать полный ответ на поставленный вопрос. </w:t>
      </w:r>
    </w:p>
    <w:p w:rsidR="00E90DBB" w:rsidRPr="001222E8" w:rsidRDefault="00E90DBB" w:rsidP="00E90DBB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222E8">
        <w:rPr>
          <w:rFonts w:ascii="Times New Roman" w:hAnsi="Times New Roman" w:cs="Times New Roman"/>
          <w:color w:val="000000"/>
          <w:sz w:val="24"/>
          <w:szCs w:val="24"/>
        </w:rPr>
        <w:t xml:space="preserve">Данный </w:t>
      </w:r>
      <w:r w:rsidR="00C85F72" w:rsidRPr="001222E8">
        <w:rPr>
          <w:rFonts w:ascii="Times New Roman" w:hAnsi="Times New Roman" w:cs="Times New Roman"/>
          <w:color w:val="000000"/>
          <w:sz w:val="24"/>
          <w:szCs w:val="24"/>
        </w:rPr>
        <w:t>игровой планшет</w:t>
      </w:r>
      <w:r w:rsidRPr="001222E8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 на старший дошкольный возраст.</w:t>
      </w:r>
    </w:p>
    <w:p w:rsidR="00E90DBB" w:rsidRPr="001222E8" w:rsidRDefault="00891197" w:rsidP="00E90DBB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222E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E90DBB" w:rsidRPr="001222E8">
        <w:rPr>
          <w:rFonts w:ascii="Times New Roman" w:hAnsi="Times New Roman" w:cs="Times New Roman"/>
          <w:color w:val="000000"/>
          <w:sz w:val="24"/>
          <w:szCs w:val="24"/>
        </w:rPr>
        <w:t xml:space="preserve">ошкольный возраст </w:t>
      </w:r>
      <w:r w:rsidRPr="001222E8">
        <w:rPr>
          <w:rFonts w:ascii="Times New Roman" w:hAnsi="Times New Roman" w:cs="Times New Roman"/>
          <w:color w:val="000000"/>
          <w:sz w:val="24"/>
          <w:szCs w:val="24"/>
        </w:rPr>
        <w:t>отличный период</w:t>
      </w:r>
      <w:r w:rsidR="00B43D61" w:rsidRPr="001222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90DBB" w:rsidRPr="001222E8">
        <w:rPr>
          <w:rFonts w:ascii="Times New Roman" w:hAnsi="Times New Roman" w:cs="Times New Roman"/>
          <w:color w:val="000000"/>
          <w:sz w:val="24"/>
          <w:szCs w:val="24"/>
        </w:rPr>
        <w:t xml:space="preserve"> в котором закладываются основы для профессионального самоопределения в будущем.</w:t>
      </w:r>
    </w:p>
    <w:p w:rsidR="00E90DBB" w:rsidRPr="001222E8" w:rsidRDefault="00E90DBB" w:rsidP="00E90DBB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222E8">
        <w:rPr>
          <w:rFonts w:ascii="Times New Roman" w:hAnsi="Times New Roman" w:cs="Times New Roman"/>
          <w:color w:val="000000"/>
          <w:sz w:val="24"/>
          <w:szCs w:val="24"/>
        </w:rPr>
        <w:t>Дети дошкольного возраста способны осознавать сущность деятельности взрослых, мотивы и цели их труда, способы достижения результата.</w:t>
      </w:r>
    </w:p>
    <w:p w:rsidR="00E90DBB" w:rsidRPr="001222E8" w:rsidRDefault="00E90DBB" w:rsidP="00E90DBB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222E8">
        <w:rPr>
          <w:rFonts w:ascii="Times New Roman" w:hAnsi="Times New Roman" w:cs="Times New Roman"/>
          <w:color w:val="000000"/>
          <w:sz w:val="24"/>
          <w:szCs w:val="24"/>
        </w:rPr>
        <w:t xml:space="preserve"> В данном пособии дети знакомятся с бригадой скорой помощи, нарядом полиции, пожарным расчетом, аварийной службой газа, строительной бригадой, командой корабля, экипажем подводной лодки, экипажем самолета, экипажем вертолета и бригадой по уборке мусора. А</w:t>
      </w:r>
      <w:r w:rsidR="00B43D61" w:rsidRPr="001222E8">
        <w:rPr>
          <w:rFonts w:ascii="Times New Roman" w:hAnsi="Times New Roman" w:cs="Times New Roman"/>
          <w:color w:val="000000"/>
          <w:sz w:val="24"/>
          <w:szCs w:val="24"/>
        </w:rPr>
        <w:t xml:space="preserve"> так</w:t>
      </w:r>
      <w:r w:rsidRPr="001222E8">
        <w:rPr>
          <w:rFonts w:ascii="Times New Roman" w:hAnsi="Times New Roman" w:cs="Times New Roman"/>
          <w:color w:val="000000"/>
          <w:sz w:val="24"/>
          <w:szCs w:val="24"/>
        </w:rPr>
        <w:t>же расширяют представления о их работе и роли в обществе.</w:t>
      </w:r>
    </w:p>
    <w:p w:rsidR="0087626D" w:rsidRPr="001222E8" w:rsidRDefault="0087626D" w:rsidP="0087626D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E90DBB" w:rsidRPr="001222E8" w:rsidRDefault="00BD7244" w:rsidP="00E90DBB">
      <w:pPr>
        <w:jc w:val="center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1222E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5031105</wp:posOffset>
            </wp:positionH>
            <wp:positionV relativeFrom="paragraph">
              <wp:posOffset>12700</wp:posOffset>
            </wp:positionV>
            <wp:extent cx="996315" cy="746760"/>
            <wp:effectExtent l="95250" t="95250" r="89535" b="320040"/>
            <wp:wrapTight wrapText="bothSides">
              <wp:wrapPolygon edited="0">
                <wp:start x="-1239" y="-2755"/>
                <wp:lineTo x="-2065" y="7163"/>
                <wp:lineTo x="-2065" y="26449"/>
                <wp:lineTo x="4130" y="30306"/>
                <wp:lineTo x="5782" y="30306"/>
                <wp:lineTo x="7847" y="29204"/>
                <wp:lineTo x="23128" y="25347"/>
                <wp:lineTo x="23128" y="7163"/>
                <wp:lineTo x="22302" y="-1102"/>
                <wp:lineTo x="22302" y="-2755"/>
                <wp:lineTo x="-1239" y="-2755"/>
              </wp:wrapPolygon>
            </wp:wrapTight>
            <wp:docPr id="11" name="Рисунок 11" descr="https://sun9-2.userapi.com/impf/psjjQIvdsLf4Ese8qT64ADIPAT4wCB-Epew9ug/Zm8GX-EIWLI.jpg?size=1280x960&amp;quality=96&amp;sign=e9715a507f28506d705571cd09721a9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un9-2.userapi.com/impf/psjjQIvdsLf4Ese8qT64ADIPAT4wCB-Epew9ug/Zm8GX-EIWLI.jpg?size=1280x960&amp;quality=96&amp;sign=e9715a507f28506d705571cd09721a90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74676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DBB" w:rsidRPr="001222E8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r w:rsidR="00C85F72" w:rsidRPr="001222E8">
        <w:rPr>
          <w:rFonts w:ascii="Times New Roman" w:hAnsi="Times New Roman" w:cs="Times New Roman"/>
          <w:b/>
          <w:sz w:val="24"/>
          <w:szCs w:val="24"/>
        </w:rPr>
        <w:t>планшета</w:t>
      </w:r>
      <w:r w:rsidR="00E90DBB" w:rsidRPr="001222E8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: </w:t>
      </w:r>
    </w:p>
    <w:p w:rsidR="002B1EAD" w:rsidRPr="001222E8" w:rsidRDefault="000213F0" w:rsidP="00E90DBB">
      <w:pPr>
        <w:rPr>
          <w:rFonts w:ascii="Times New Roman" w:hAnsi="Times New Roman" w:cs="Times New Roman"/>
          <w:sz w:val="24"/>
          <w:szCs w:val="24"/>
        </w:rPr>
      </w:pPr>
      <w:r w:rsidRPr="001222E8">
        <w:rPr>
          <w:rFonts w:ascii="Times New Roman" w:hAnsi="Times New Roman" w:cs="Times New Roman"/>
          <w:sz w:val="24"/>
          <w:szCs w:val="24"/>
        </w:rPr>
        <w:t>Игра</w:t>
      </w:r>
      <w:r w:rsidR="00C85F72" w:rsidRPr="001222E8">
        <w:rPr>
          <w:rFonts w:ascii="Times New Roman" w:hAnsi="Times New Roman" w:cs="Times New Roman"/>
          <w:sz w:val="24"/>
          <w:szCs w:val="24"/>
        </w:rPr>
        <w:t xml:space="preserve"> "СОБЕРИ БРИГАДУ" </w:t>
      </w:r>
      <w:r w:rsidRPr="001222E8">
        <w:rPr>
          <w:rFonts w:ascii="Times New Roman" w:hAnsi="Times New Roman" w:cs="Times New Roman"/>
          <w:sz w:val="24"/>
          <w:szCs w:val="24"/>
        </w:rPr>
        <w:t>состоит из</w:t>
      </w:r>
      <w:r w:rsidR="00C85F72" w:rsidRPr="001222E8">
        <w:rPr>
          <w:rFonts w:ascii="Times New Roman" w:hAnsi="Times New Roman" w:cs="Times New Roman"/>
          <w:sz w:val="24"/>
          <w:szCs w:val="24"/>
        </w:rPr>
        <w:t>:</w:t>
      </w:r>
    </w:p>
    <w:p w:rsidR="00CA4A67" w:rsidRPr="001222E8" w:rsidRDefault="00C85F72" w:rsidP="00E90DBB">
      <w:pPr>
        <w:rPr>
          <w:rFonts w:ascii="Times New Roman" w:hAnsi="Times New Roman" w:cs="Times New Roman"/>
          <w:sz w:val="24"/>
          <w:szCs w:val="24"/>
        </w:rPr>
      </w:pPr>
      <w:r w:rsidRPr="001222E8">
        <w:rPr>
          <w:rFonts w:ascii="Times New Roman" w:hAnsi="Times New Roman" w:cs="Times New Roman"/>
          <w:sz w:val="24"/>
          <w:szCs w:val="24"/>
        </w:rPr>
        <w:t xml:space="preserve"> - </w:t>
      </w:r>
      <w:r w:rsidR="002B1EAD" w:rsidRPr="001222E8">
        <w:rPr>
          <w:rFonts w:ascii="Times New Roman" w:hAnsi="Times New Roman" w:cs="Times New Roman"/>
          <w:sz w:val="24"/>
          <w:szCs w:val="24"/>
        </w:rPr>
        <w:t xml:space="preserve">игровой </w:t>
      </w:r>
      <w:r w:rsidRPr="001222E8">
        <w:rPr>
          <w:rFonts w:ascii="Times New Roman" w:hAnsi="Times New Roman" w:cs="Times New Roman"/>
          <w:sz w:val="24"/>
          <w:szCs w:val="24"/>
        </w:rPr>
        <w:t xml:space="preserve">планшет </w:t>
      </w:r>
      <w:r w:rsidR="002B1EAD" w:rsidRPr="001222E8">
        <w:rPr>
          <w:rFonts w:ascii="Times New Roman" w:hAnsi="Times New Roman" w:cs="Times New Roman"/>
          <w:sz w:val="24"/>
          <w:szCs w:val="24"/>
        </w:rPr>
        <w:t xml:space="preserve">из фетра </w:t>
      </w:r>
      <w:r w:rsidRPr="001222E8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1222E8">
        <w:rPr>
          <w:rFonts w:ascii="Times New Roman" w:hAnsi="Times New Roman" w:cs="Times New Roman"/>
          <w:sz w:val="24"/>
          <w:szCs w:val="24"/>
        </w:rPr>
        <w:t>велкрополем</w:t>
      </w:r>
      <w:proofErr w:type="spellEnd"/>
      <w:r w:rsidRPr="001222E8">
        <w:rPr>
          <w:rFonts w:ascii="Times New Roman" w:hAnsi="Times New Roman" w:cs="Times New Roman"/>
          <w:sz w:val="24"/>
          <w:szCs w:val="24"/>
        </w:rPr>
        <w:t xml:space="preserve"> </w:t>
      </w:r>
      <w:r w:rsidR="002B1EAD" w:rsidRPr="001222E8">
        <w:rPr>
          <w:rFonts w:ascii="Times New Roman" w:hAnsi="Times New Roman" w:cs="Times New Roman"/>
          <w:sz w:val="24"/>
          <w:szCs w:val="24"/>
        </w:rPr>
        <w:t xml:space="preserve">размером </w:t>
      </w:r>
      <w:r w:rsidRPr="001222E8">
        <w:rPr>
          <w:rFonts w:ascii="Times New Roman" w:hAnsi="Times New Roman" w:cs="Times New Roman"/>
          <w:sz w:val="24"/>
          <w:szCs w:val="24"/>
        </w:rPr>
        <w:t xml:space="preserve">20х20 см и два </w:t>
      </w:r>
      <w:r w:rsidR="002B1EAD" w:rsidRPr="001222E8">
        <w:rPr>
          <w:rFonts w:ascii="Times New Roman" w:hAnsi="Times New Roman" w:cs="Times New Roman"/>
          <w:sz w:val="24"/>
          <w:szCs w:val="24"/>
        </w:rPr>
        <w:t xml:space="preserve">откидных </w:t>
      </w:r>
      <w:r w:rsidRPr="001222E8">
        <w:rPr>
          <w:rFonts w:ascii="Times New Roman" w:hAnsi="Times New Roman" w:cs="Times New Roman"/>
          <w:sz w:val="24"/>
          <w:szCs w:val="24"/>
        </w:rPr>
        <w:t xml:space="preserve">поля </w:t>
      </w:r>
      <w:r w:rsidR="002B1EAD" w:rsidRPr="001222E8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2B1EAD" w:rsidRPr="001222E8">
        <w:rPr>
          <w:rFonts w:ascii="Times New Roman" w:hAnsi="Times New Roman" w:cs="Times New Roman"/>
          <w:sz w:val="24"/>
          <w:szCs w:val="24"/>
        </w:rPr>
        <w:t>велкротканью</w:t>
      </w:r>
      <w:proofErr w:type="spellEnd"/>
      <w:r w:rsidR="002B1EAD" w:rsidRPr="001222E8">
        <w:rPr>
          <w:rFonts w:ascii="Times New Roman" w:hAnsi="Times New Roman" w:cs="Times New Roman"/>
          <w:sz w:val="24"/>
          <w:szCs w:val="24"/>
        </w:rPr>
        <w:t xml:space="preserve"> в виде</w:t>
      </w:r>
      <w:r w:rsidRPr="001222E8">
        <w:rPr>
          <w:rFonts w:ascii="Times New Roman" w:hAnsi="Times New Roman" w:cs="Times New Roman"/>
          <w:sz w:val="24"/>
          <w:szCs w:val="24"/>
        </w:rPr>
        <w:t xml:space="preserve"> распашных ворот, закрываются на </w:t>
      </w:r>
      <w:r w:rsidR="002B1EAD" w:rsidRPr="001222E8">
        <w:rPr>
          <w:rFonts w:ascii="Times New Roman" w:hAnsi="Times New Roman" w:cs="Times New Roman"/>
          <w:sz w:val="24"/>
          <w:szCs w:val="24"/>
        </w:rPr>
        <w:t>липучку;</w:t>
      </w:r>
      <w:r w:rsidR="001222E8" w:rsidRPr="001222E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4097655</wp:posOffset>
            </wp:positionH>
            <wp:positionV relativeFrom="paragraph">
              <wp:posOffset>179705</wp:posOffset>
            </wp:positionV>
            <wp:extent cx="1518920" cy="1139190"/>
            <wp:effectExtent l="95250" t="95250" r="100330" b="422910"/>
            <wp:wrapTight wrapText="bothSides">
              <wp:wrapPolygon edited="0">
                <wp:start x="-813" y="-1806"/>
                <wp:lineTo x="-1355" y="4696"/>
                <wp:lineTo x="-1084" y="29258"/>
                <wp:lineTo x="22485" y="29258"/>
                <wp:lineTo x="22756" y="27813"/>
                <wp:lineTo x="21943" y="22395"/>
                <wp:lineTo x="21943" y="22033"/>
                <wp:lineTo x="22756" y="16615"/>
                <wp:lineTo x="22756" y="4696"/>
                <wp:lineTo x="22214" y="-1806"/>
                <wp:lineTo x="-813" y="-1806"/>
              </wp:wrapPolygon>
            </wp:wrapTight>
            <wp:docPr id="8" name="Рисунок 8" descr="https://sun9-59.userapi.com/impf/MOmHvN_4g5rYrZRxeyGLhgzD0lXqUSFRconl-w/C1mS2ZyA-3M.jpg?size=1280x960&amp;quality=96&amp;sign=57feac96783768f523b688bbb37ad3f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59.userapi.com/impf/MOmHvN_4g5rYrZRxeyGLhgzD0lXqUSFRconl-w/C1mS2ZyA-3M.jpg?size=1280x960&amp;quality=96&amp;sign=57feac96783768f523b688bbb37ad3f7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13919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066041" w:rsidRPr="001222E8" w:rsidRDefault="002B1EAD" w:rsidP="00BD7244">
      <w:pPr>
        <w:rPr>
          <w:rFonts w:ascii="Times New Roman" w:hAnsi="Times New Roman" w:cs="Times New Roman"/>
          <w:sz w:val="24"/>
          <w:szCs w:val="24"/>
        </w:rPr>
      </w:pPr>
      <w:r w:rsidRPr="001222E8">
        <w:rPr>
          <w:rFonts w:ascii="Times New Roman" w:hAnsi="Times New Roman" w:cs="Times New Roman"/>
          <w:sz w:val="24"/>
          <w:szCs w:val="24"/>
        </w:rPr>
        <w:t xml:space="preserve">- </w:t>
      </w:r>
      <w:r w:rsidR="00A45E8C" w:rsidRPr="001222E8">
        <w:rPr>
          <w:rFonts w:ascii="Times New Roman" w:hAnsi="Times New Roman" w:cs="Times New Roman"/>
          <w:sz w:val="24"/>
          <w:szCs w:val="24"/>
        </w:rPr>
        <w:t>коробочки для съемных материалов</w:t>
      </w:r>
      <w:r w:rsidRPr="001222E8">
        <w:rPr>
          <w:rFonts w:ascii="Times New Roman" w:hAnsi="Times New Roman" w:cs="Times New Roman"/>
          <w:sz w:val="24"/>
          <w:szCs w:val="24"/>
        </w:rPr>
        <w:t>;</w:t>
      </w:r>
    </w:p>
    <w:p w:rsidR="00CA4A67" w:rsidRPr="001222E8" w:rsidRDefault="002B1EAD" w:rsidP="00E90DBB">
      <w:pPr>
        <w:rPr>
          <w:rFonts w:ascii="Times New Roman" w:hAnsi="Times New Roman" w:cs="Times New Roman"/>
          <w:sz w:val="24"/>
          <w:szCs w:val="24"/>
        </w:rPr>
      </w:pPr>
      <w:r w:rsidRPr="001222E8">
        <w:rPr>
          <w:rFonts w:ascii="Times New Roman" w:hAnsi="Times New Roman" w:cs="Times New Roman"/>
          <w:sz w:val="24"/>
          <w:szCs w:val="24"/>
        </w:rPr>
        <w:t>- конверт из фетра для карточек.</w:t>
      </w:r>
    </w:p>
    <w:p w:rsidR="002B1EAD" w:rsidRPr="001222E8" w:rsidRDefault="001222E8" w:rsidP="00E90DBB">
      <w:pPr>
        <w:rPr>
          <w:rFonts w:ascii="Times New Roman" w:hAnsi="Times New Roman" w:cs="Times New Roman"/>
          <w:sz w:val="24"/>
          <w:szCs w:val="24"/>
        </w:rPr>
      </w:pPr>
      <w:r w:rsidRPr="001222E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3866988</wp:posOffset>
            </wp:positionH>
            <wp:positionV relativeFrom="paragraph">
              <wp:posOffset>492125</wp:posOffset>
            </wp:positionV>
            <wp:extent cx="1546225" cy="1158875"/>
            <wp:effectExtent l="95250" t="95250" r="92075" b="422275"/>
            <wp:wrapTight wrapText="bothSides">
              <wp:wrapPolygon edited="0">
                <wp:start x="-798" y="-1775"/>
                <wp:lineTo x="-1331" y="4616"/>
                <wp:lineTo x="-1064" y="29116"/>
                <wp:lineTo x="22354" y="29116"/>
                <wp:lineTo x="22620" y="27340"/>
                <wp:lineTo x="22088" y="22014"/>
                <wp:lineTo x="22088" y="21659"/>
                <wp:lineTo x="22620" y="16333"/>
                <wp:lineTo x="22620" y="4616"/>
                <wp:lineTo x="22088" y="-1775"/>
                <wp:lineTo x="-798" y="-1775"/>
              </wp:wrapPolygon>
            </wp:wrapTight>
            <wp:docPr id="12" name="Рисунок 12" descr="https://sun9-16.userapi.com/impf/xmSPaGUIGMiwm0qiO51RCxmhTnZ6OPlCQw9a5g/t-l_Ik6yeLQ.jpg?size=1280x960&amp;quality=96&amp;sign=5592a04f837787b2bc4e2c766adb837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un9-16.userapi.com/impf/xmSPaGUIGMiwm0qiO51RCxmhTnZ6OPlCQw9a5g/t-l_Ik6yeLQ.jpg?size=1280x960&amp;quality=96&amp;sign=5592a04f837787b2bc4e2c766adb8374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15887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2B1EAD" w:rsidRPr="001222E8">
        <w:rPr>
          <w:rFonts w:ascii="Times New Roman" w:hAnsi="Times New Roman" w:cs="Times New Roman"/>
          <w:sz w:val="24"/>
          <w:szCs w:val="24"/>
        </w:rPr>
        <w:t>- Транспорта 10 видов, включающего в себя 20 съёмных деталей: каждая машина состоит из двух деталей</w:t>
      </w:r>
      <w:r w:rsidR="001475AA" w:rsidRPr="001222E8">
        <w:rPr>
          <w:rFonts w:ascii="Times New Roman" w:hAnsi="Times New Roman" w:cs="Times New Roman"/>
          <w:sz w:val="24"/>
          <w:szCs w:val="24"/>
        </w:rPr>
        <w:t xml:space="preserve"> и 7 колёс разного вида;</w:t>
      </w:r>
    </w:p>
    <w:p w:rsidR="00A45E8C" w:rsidRPr="001222E8" w:rsidRDefault="001222E8" w:rsidP="00E90DBB">
      <w:pPr>
        <w:rPr>
          <w:rFonts w:ascii="Times New Roman" w:hAnsi="Times New Roman" w:cs="Times New Roman"/>
          <w:sz w:val="24"/>
          <w:szCs w:val="24"/>
        </w:rPr>
      </w:pPr>
      <w:r w:rsidRPr="001222E8">
        <w:rPr>
          <w:rFonts w:ascii="Times New Roman" w:hAnsi="Times New Roman" w:cs="Times New Roman"/>
          <w:sz w:val="24"/>
          <w:szCs w:val="24"/>
        </w:rPr>
        <w:t>- фигурки человека</w:t>
      </w:r>
    </w:p>
    <w:p w:rsidR="00416543" w:rsidRPr="001222E8" w:rsidRDefault="001222E8" w:rsidP="00E90DBB">
      <w:pPr>
        <w:rPr>
          <w:rFonts w:ascii="Times New Roman" w:hAnsi="Times New Roman" w:cs="Times New Roman"/>
          <w:sz w:val="24"/>
          <w:szCs w:val="24"/>
        </w:rPr>
      </w:pPr>
      <w:r w:rsidRPr="001222E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4578985</wp:posOffset>
            </wp:positionH>
            <wp:positionV relativeFrom="paragraph">
              <wp:posOffset>476885</wp:posOffset>
            </wp:positionV>
            <wp:extent cx="1038860" cy="1385570"/>
            <wp:effectExtent l="93345" t="97155" r="102235" b="387985"/>
            <wp:wrapTight wrapText="bothSides">
              <wp:wrapPolygon edited="0">
                <wp:start x="23620" y="-861"/>
                <wp:lineTo x="16490" y="-1455"/>
                <wp:lineTo x="-7671" y="-1158"/>
                <wp:lineTo x="-7671" y="22600"/>
                <wp:lineTo x="16490" y="22897"/>
                <wp:lineTo x="23620" y="22303"/>
                <wp:lineTo x="23620" y="-861"/>
              </wp:wrapPolygon>
            </wp:wrapTight>
            <wp:docPr id="5" name="Рисунок 5" descr="https://sun9-42.userapi.com/impf/sDmWp5tBzEQc1k1k0Xpvlxa15SXOTkQrTbNdlA/6zgpRONhNog.jpg?size=810x1080&amp;quality=96&amp;sign=9639cd48c13b1408d959db8d84e7f58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42.userapi.com/impf/sDmWp5tBzEQc1k1k0Xpvlxa15SXOTkQrTbNdlA/6zgpRONhNog.jpg?size=810x1080&amp;quality=96&amp;sign=9639cd48c13b1408d959db8d84e7f583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1038860" cy="138557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2B1EAD" w:rsidRPr="001222E8">
        <w:rPr>
          <w:rFonts w:ascii="Times New Roman" w:hAnsi="Times New Roman" w:cs="Times New Roman"/>
          <w:sz w:val="24"/>
          <w:szCs w:val="24"/>
        </w:rPr>
        <w:t>- 10 костюмов</w:t>
      </w:r>
      <w:r w:rsidR="00416543" w:rsidRPr="001222E8">
        <w:rPr>
          <w:rFonts w:ascii="Times New Roman" w:hAnsi="Times New Roman" w:cs="Times New Roman"/>
          <w:sz w:val="24"/>
          <w:szCs w:val="24"/>
        </w:rPr>
        <w:t xml:space="preserve"> разных профессий</w:t>
      </w:r>
      <w:r w:rsidR="002B1EAD" w:rsidRPr="001222E8">
        <w:rPr>
          <w:rFonts w:ascii="Times New Roman" w:hAnsi="Times New Roman" w:cs="Times New Roman"/>
          <w:sz w:val="24"/>
          <w:szCs w:val="24"/>
        </w:rPr>
        <w:t xml:space="preserve"> </w:t>
      </w:r>
      <w:r w:rsidR="00416543" w:rsidRPr="001222E8">
        <w:rPr>
          <w:rFonts w:ascii="Times New Roman" w:hAnsi="Times New Roman" w:cs="Times New Roman"/>
          <w:sz w:val="24"/>
          <w:szCs w:val="24"/>
        </w:rPr>
        <w:t xml:space="preserve">и </w:t>
      </w:r>
      <w:r w:rsidR="005633CB" w:rsidRPr="001222E8">
        <w:rPr>
          <w:rFonts w:ascii="Times New Roman" w:hAnsi="Times New Roman" w:cs="Times New Roman"/>
          <w:sz w:val="24"/>
          <w:szCs w:val="24"/>
        </w:rPr>
        <w:t xml:space="preserve">6 </w:t>
      </w:r>
      <w:r w:rsidR="002B1EAD" w:rsidRPr="001222E8">
        <w:rPr>
          <w:rFonts w:ascii="Times New Roman" w:hAnsi="Times New Roman" w:cs="Times New Roman"/>
          <w:sz w:val="24"/>
          <w:szCs w:val="24"/>
        </w:rPr>
        <w:t>голов</w:t>
      </w:r>
      <w:r w:rsidR="00416543" w:rsidRPr="001222E8">
        <w:rPr>
          <w:rFonts w:ascii="Times New Roman" w:hAnsi="Times New Roman" w:cs="Times New Roman"/>
          <w:sz w:val="24"/>
          <w:szCs w:val="24"/>
        </w:rPr>
        <w:t>ных уборов, подходящих к ним;</w:t>
      </w:r>
      <w:r w:rsidR="00CA4A67" w:rsidRPr="001222E8">
        <w:rPr>
          <w:noProof/>
          <w:sz w:val="24"/>
          <w:szCs w:val="24"/>
          <w:lang w:eastAsia="ru-RU"/>
        </w:rPr>
        <w:t xml:space="preserve"> </w:t>
      </w:r>
      <w:r w:rsidR="00CA4A67" w:rsidRPr="001222E8">
        <w:rPr>
          <w:sz w:val="24"/>
          <w:szCs w:val="24"/>
        </w:rPr>
        <w:t xml:space="preserve"> </w:t>
      </w:r>
    </w:p>
    <w:p w:rsidR="001475AA" w:rsidRPr="001222E8" w:rsidRDefault="001475AA" w:rsidP="00E90DBB">
      <w:pPr>
        <w:rPr>
          <w:rFonts w:ascii="Times New Roman" w:hAnsi="Times New Roman" w:cs="Times New Roman"/>
          <w:sz w:val="24"/>
          <w:szCs w:val="24"/>
        </w:rPr>
      </w:pPr>
      <w:r w:rsidRPr="001222E8">
        <w:rPr>
          <w:rFonts w:ascii="Times New Roman" w:hAnsi="Times New Roman" w:cs="Times New Roman"/>
          <w:sz w:val="24"/>
          <w:szCs w:val="24"/>
        </w:rPr>
        <w:t>-10 кружочков символов;</w:t>
      </w:r>
      <w:r w:rsidR="00B51396" w:rsidRPr="001222E8">
        <w:rPr>
          <w:noProof/>
          <w:sz w:val="24"/>
          <w:szCs w:val="24"/>
          <w:lang w:eastAsia="ru-RU"/>
        </w:rPr>
        <w:t xml:space="preserve"> </w:t>
      </w:r>
    </w:p>
    <w:p w:rsidR="00B51396" w:rsidRPr="001222E8" w:rsidRDefault="00B51396" w:rsidP="00E90DBB">
      <w:pPr>
        <w:rPr>
          <w:rFonts w:ascii="Times New Roman" w:hAnsi="Times New Roman" w:cs="Times New Roman"/>
          <w:sz w:val="24"/>
          <w:szCs w:val="24"/>
        </w:rPr>
      </w:pPr>
    </w:p>
    <w:p w:rsidR="001475AA" w:rsidRPr="001222E8" w:rsidRDefault="00BD7244" w:rsidP="00B51396">
      <w:pPr>
        <w:ind w:left="-851"/>
        <w:rPr>
          <w:rFonts w:ascii="Times New Roman" w:hAnsi="Times New Roman" w:cs="Times New Roman"/>
          <w:sz w:val="24"/>
          <w:szCs w:val="24"/>
        </w:rPr>
      </w:pPr>
      <w:r w:rsidRPr="001222E8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4906645</wp:posOffset>
            </wp:positionH>
            <wp:positionV relativeFrom="paragraph">
              <wp:posOffset>95250</wp:posOffset>
            </wp:positionV>
            <wp:extent cx="1139123" cy="854075"/>
            <wp:effectExtent l="95250" t="95250" r="99695" b="327025"/>
            <wp:wrapTight wrapText="bothSides">
              <wp:wrapPolygon edited="0">
                <wp:start x="-1084" y="-2409"/>
                <wp:lineTo x="-1807" y="6263"/>
                <wp:lineTo x="-1446" y="29389"/>
                <wp:lineTo x="23130" y="29389"/>
                <wp:lineTo x="23130" y="6263"/>
                <wp:lineTo x="22407" y="-964"/>
                <wp:lineTo x="22407" y="-2409"/>
                <wp:lineTo x="-1084" y="-2409"/>
              </wp:wrapPolygon>
            </wp:wrapTight>
            <wp:docPr id="6" name="Рисунок 6" descr="https://sun9-33.userapi.com/impf/aa2P_wnJ_Cmb8SawlfA3oF0tCxWJDsOdCHDsJg/uM_iTBBD-i8.jpg?size=1280x960&amp;quality=96&amp;sign=a11d96355a9724284ba24d9477d1f8e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33.userapi.com/impf/aa2P_wnJ_Cmb8SawlfA3oF0tCxWJDsOdCHDsJg/uM_iTBBD-i8.jpg?size=1280x960&amp;quality=96&amp;sign=a11d96355a9724284ba24d9477d1f8e5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23" cy="85407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1222E8" w:rsidRPr="001222E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4793615</wp:posOffset>
            </wp:positionH>
            <wp:positionV relativeFrom="paragraph">
              <wp:posOffset>1692275</wp:posOffset>
            </wp:positionV>
            <wp:extent cx="1289050" cy="966470"/>
            <wp:effectExtent l="95250" t="95250" r="101600" b="367030"/>
            <wp:wrapTight wrapText="bothSides">
              <wp:wrapPolygon edited="0">
                <wp:start x="-958" y="-2129"/>
                <wp:lineTo x="-1596" y="5535"/>
                <wp:lineTo x="-1277" y="29377"/>
                <wp:lineTo x="22664" y="29377"/>
                <wp:lineTo x="22983" y="5535"/>
                <wp:lineTo x="22345" y="-852"/>
                <wp:lineTo x="22345" y="-2129"/>
                <wp:lineTo x="-958" y="-2129"/>
              </wp:wrapPolygon>
            </wp:wrapTight>
            <wp:docPr id="13" name="Рисунок 13" descr="https://sun9-62.userapi.com/impf/-gaEN5PZGOpMiAy-2TxLuEXT5aixXY3AyyOE4g/MPg4EsgeIKI.jpg?size=1280x960&amp;quality=96&amp;sign=5398ffbfbcbac72c9d546a174611eeb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62.userapi.com/impf/-gaEN5PZGOpMiAy-2TxLuEXT5aixXY3AyyOE4g/MPg4EsgeIKI.jpg?size=1280x960&amp;quality=96&amp;sign=5398ffbfbcbac72c9d546a174611eebf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6647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5AA" w:rsidRPr="001222E8">
        <w:rPr>
          <w:rFonts w:ascii="Times New Roman" w:hAnsi="Times New Roman" w:cs="Times New Roman"/>
          <w:sz w:val="24"/>
          <w:szCs w:val="24"/>
        </w:rPr>
        <w:t>- 10 карточек, включаю</w:t>
      </w:r>
      <w:r w:rsidR="001222E8" w:rsidRPr="001222E8">
        <w:rPr>
          <w:rFonts w:ascii="Times New Roman" w:hAnsi="Times New Roman" w:cs="Times New Roman"/>
          <w:sz w:val="24"/>
          <w:szCs w:val="24"/>
        </w:rPr>
        <w:t>щие демонстрацию бригады, а так</w:t>
      </w:r>
      <w:r w:rsidR="001475AA" w:rsidRPr="001222E8">
        <w:rPr>
          <w:rFonts w:ascii="Times New Roman" w:hAnsi="Times New Roman" w:cs="Times New Roman"/>
          <w:sz w:val="24"/>
          <w:szCs w:val="24"/>
        </w:rPr>
        <w:t>же пояснение к ней (вид транспорта, профессии, назначение, словарная работа).</w:t>
      </w:r>
      <w:r w:rsidR="00B51396" w:rsidRPr="001222E8">
        <w:rPr>
          <w:noProof/>
          <w:sz w:val="24"/>
          <w:szCs w:val="24"/>
          <w:lang w:eastAsia="ru-RU"/>
        </w:rPr>
        <w:t xml:space="preserve"> </w:t>
      </w:r>
    </w:p>
    <w:p w:rsidR="009955E4" w:rsidRPr="001222E8" w:rsidRDefault="009955E4" w:rsidP="00E90DBB">
      <w:pPr>
        <w:rPr>
          <w:sz w:val="24"/>
          <w:szCs w:val="24"/>
        </w:rPr>
      </w:pPr>
    </w:p>
    <w:p w:rsidR="009955E4" w:rsidRPr="001222E8" w:rsidRDefault="009955E4" w:rsidP="00E90DBB">
      <w:pPr>
        <w:rPr>
          <w:rFonts w:ascii="Times New Roman" w:hAnsi="Times New Roman" w:cs="Times New Roman"/>
          <w:sz w:val="24"/>
          <w:szCs w:val="24"/>
        </w:rPr>
      </w:pPr>
      <w:r w:rsidRPr="001222E8">
        <w:rPr>
          <w:rFonts w:ascii="Times New Roman" w:hAnsi="Times New Roman" w:cs="Times New Roman"/>
          <w:sz w:val="24"/>
          <w:szCs w:val="24"/>
        </w:rPr>
        <w:t xml:space="preserve">Каждая бригада включает 3 предмета: </w:t>
      </w:r>
    </w:p>
    <w:p w:rsidR="009955E4" w:rsidRPr="001222E8" w:rsidRDefault="009955E4" w:rsidP="00A45E8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22E8">
        <w:rPr>
          <w:rFonts w:ascii="Times New Roman" w:hAnsi="Times New Roman" w:cs="Times New Roman"/>
          <w:sz w:val="24"/>
          <w:szCs w:val="24"/>
        </w:rPr>
        <w:t>транспорт (</w:t>
      </w:r>
      <w:proofErr w:type="spellStart"/>
      <w:r w:rsidRPr="001222E8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1222E8">
        <w:rPr>
          <w:rFonts w:ascii="Times New Roman" w:hAnsi="Times New Roman" w:cs="Times New Roman"/>
          <w:sz w:val="24"/>
          <w:szCs w:val="24"/>
        </w:rPr>
        <w:t xml:space="preserve">, состоящий из двух частей), </w:t>
      </w:r>
    </w:p>
    <w:p w:rsidR="00A45E8C" w:rsidRPr="001222E8" w:rsidRDefault="00A45E8C" w:rsidP="00A45E8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45E8C" w:rsidRPr="001222E8" w:rsidRDefault="009955E4" w:rsidP="00A45E8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22E8">
        <w:rPr>
          <w:rFonts w:ascii="Times New Roman" w:hAnsi="Times New Roman" w:cs="Times New Roman"/>
          <w:sz w:val="24"/>
          <w:szCs w:val="24"/>
        </w:rPr>
        <w:t xml:space="preserve">костюм соответствующей профессии (фельдшер, полицейский, пожарный, газовщик, строитель\крановщик, моряк, водолаз\подводник, стюард, пилот\летчик, мусорщик); </w:t>
      </w:r>
    </w:p>
    <w:p w:rsidR="009955E4" w:rsidRPr="001222E8" w:rsidRDefault="009955E4" w:rsidP="00A45E8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22E8">
        <w:rPr>
          <w:rFonts w:ascii="Times New Roman" w:hAnsi="Times New Roman" w:cs="Times New Roman"/>
          <w:sz w:val="24"/>
          <w:szCs w:val="24"/>
        </w:rPr>
        <w:t>круглый знак, характеризующий назначение бригады</w:t>
      </w:r>
      <w:r w:rsidR="00A45E8C" w:rsidRPr="001222E8">
        <w:rPr>
          <w:rFonts w:ascii="Times New Roman" w:hAnsi="Times New Roman" w:cs="Times New Roman"/>
          <w:sz w:val="24"/>
          <w:szCs w:val="24"/>
        </w:rPr>
        <w:t>.</w:t>
      </w:r>
    </w:p>
    <w:p w:rsidR="00A45E8C" w:rsidRPr="001222E8" w:rsidRDefault="00A45E8C" w:rsidP="00A45E8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C2B88" w:rsidRPr="001222E8" w:rsidRDefault="00DC2B88" w:rsidP="00DC2B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B88" w:rsidRPr="001222E8" w:rsidRDefault="00DC2B88" w:rsidP="00DC2B88">
      <w:pPr>
        <w:jc w:val="both"/>
        <w:rPr>
          <w:rFonts w:ascii="Times New Roman" w:hAnsi="Times New Roman" w:cs="Times New Roman"/>
          <w:sz w:val="24"/>
          <w:szCs w:val="24"/>
        </w:rPr>
      </w:pPr>
      <w:r w:rsidRPr="001222E8">
        <w:rPr>
          <w:rFonts w:ascii="Times New Roman" w:hAnsi="Times New Roman" w:cs="Times New Roman"/>
          <w:sz w:val="24"/>
          <w:szCs w:val="24"/>
        </w:rPr>
        <w:t>Чтобы познакомиться с пособием, в первую очередь используются карточки.</w:t>
      </w:r>
    </w:p>
    <w:p w:rsidR="00DC2B88" w:rsidRPr="001222E8" w:rsidRDefault="00DC2B88" w:rsidP="00DC2B88">
      <w:pPr>
        <w:jc w:val="both"/>
        <w:rPr>
          <w:rFonts w:ascii="Times New Roman" w:hAnsi="Times New Roman" w:cs="Times New Roman"/>
          <w:sz w:val="24"/>
          <w:szCs w:val="24"/>
        </w:rPr>
      </w:pPr>
      <w:r w:rsidRPr="001222E8">
        <w:rPr>
          <w:rFonts w:ascii="Times New Roman" w:hAnsi="Times New Roman" w:cs="Times New Roman"/>
          <w:sz w:val="24"/>
          <w:szCs w:val="24"/>
        </w:rPr>
        <w:t>Всего карточек 10 штук – по количеству бригад. Карточки</w:t>
      </w:r>
      <w:r w:rsidR="00BD7244">
        <w:rPr>
          <w:rFonts w:ascii="Times New Roman" w:hAnsi="Times New Roman" w:cs="Times New Roman"/>
          <w:sz w:val="24"/>
          <w:szCs w:val="24"/>
        </w:rPr>
        <w:t xml:space="preserve"> </w:t>
      </w:r>
      <w:r w:rsidRPr="001222E8">
        <w:rPr>
          <w:rFonts w:ascii="Times New Roman" w:hAnsi="Times New Roman" w:cs="Times New Roman"/>
          <w:sz w:val="24"/>
          <w:szCs w:val="24"/>
        </w:rPr>
        <w:t>двухсторонние: на одной стороне – наглядный образец с</w:t>
      </w:r>
      <w:r w:rsidR="00BD7244">
        <w:rPr>
          <w:rFonts w:ascii="Times New Roman" w:hAnsi="Times New Roman" w:cs="Times New Roman"/>
          <w:sz w:val="24"/>
          <w:szCs w:val="24"/>
        </w:rPr>
        <w:t xml:space="preserve"> </w:t>
      </w:r>
      <w:r w:rsidRPr="001222E8">
        <w:rPr>
          <w:rFonts w:ascii="Times New Roman" w:hAnsi="Times New Roman" w:cs="Times New Roman"/>
          <w:sz w:val="24"/>
          <w:szCs w:val="24"/>
        </w:rPr>
        <w:t>изображением машины, героя и символа; на другой стороне –</w:t>
      </w:r>
    </w:p>
    <w:p w:rsidR="00DC2B88" w:rsidRPr="001222E8" w:rsidRDefault="00DC2B88" w:rsidP="00DC2B88">
      <w:pPr>
        <w:jc w:val="both"/>
        <w:rPr>
          <w:rFonts w:ascii="Times New Roman" w:hAnsi="Times New Roman" w:cs="Times New Roman"/>
          <w:sz w:val="24"/>
          <w:szCs w:val="24"/>
        </w:rPr>
      </w:pPr>
      <w:r w:rsidRPr="001222E8">
        <w:rPr>
          <w:rFonts w:ascii="Times New Roman" w:hAnsi="Times New Roman" w:cs="Times New Roman"/>
          <w:sz w:val="24"/>
          <w:szCs w:val="24"/>
        </w:rPr>
        <w:t xml:space="preserve">подсказка для </w:t>
      </w:r>
      <w:r w:rsidR="00482A70" w:rsidRPr="001222E8">
        <w:rPr>
          <w:rFonts w:ascii="Times New Roman" w:hAnsi="Times New Roman" w:cs="Times New Roman"/>
          <w:sz w:val="24"/>
          <w:szCs w:val="24"/>
        </w:rPr>
        <w:t>педагога</w:t>
      </w:r>
      <w:r w:rsidRPr="001222E8">
        <w:rPr>
          <w:rFonts w:ascii="Times New Roman" w:hAnsi="Times New Roman" w:cs="Times New Roman"/>
          <w:sz w:val="24"/>
          <w:szCs w:val="24"/>
        </w:rPr>
        <w:t>: краткая характеристика транспорта,</w:t>
      </w:r>
      <w:r w:rsidR="00BD7244">
        <w:rPr>
          <w:rFonts w:ascii="Times New Roman" w:hAnsi="Times New Roman" w:cs="Times New Roman"/>
          <w:sz w:val="24"/>
          <w:szCs w:val="24"/>
        </w:rPr>
        <w:t xml:space="preserve"> </w:t>
      </w:r>
      <w:r w:rsidR="001222E8" w:rsidRPr="001222E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4433904</wp:posOffset>
            </wp:positionH>
            <wp:positionV relativeFrom="paragraph">
              <wp:posOffset>152992</wp:posOffset>
            </wp:positionV>
            <wp:extent cx="1611630" cy="1543685"/>
            <wp:effectExtent l="209550" t="152400" r="160020" b="227965"/>
            <wp:wrapTight wrapText="bothSides">
              <wp:wrapPolygon edited="0">
                <wp:start x="1021" y="-2132"/>
                <wp:lineTo x="-2809" y="-1599"/>
                <wp:lineTo x="-2809" y="21591"/>
                <wp:lineTo x="511" y="23990"/>
                <wp:lineTo x="511" y="24523"/>
                <wp:lineTo x="20170" y="24523"/>
                <wp:lineTo x="20426" y="23990"/>
                <wp:lineTo x="23489" y="19992"/>
                <wp:lineTo x="23489" y="2666"/>
                <wp:lineTo x="19915" y="-1333"/>
                <wp:lineTo x="19660" y="-2132"/>
                <wp:lineTo x="1021" y="-2132"/>
              </wp:wrapPolygon>
            </wp:wrapTight>
            <wp:docPr id="2" name="Рисунок 2" descr="https://sun9-62.userapi.com/impf/-gaEN5PZGOpMiAy-2TxLuEXT5aixXY3AyyOE4g/MPg4EsgeIKI.jpg?size=1280x960&amp;quality=96&amp;sign=5398ffbfbcbac72c9d546a174611eeb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2.userapi.com/impf/-gaEN5PZGOpMiAy-2TxLuEXT5aixXY3AyyOE4g/MPg4EsgeIKI.jpg?size=1280x960&amp;quality=96&amp;sign=5398ffbfbcbac72c9d546a174611eebf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16" r="20009" b="36646"/>
                    <a:stretch/>
                  </pic:blipFill>
                  <pic:spPr bwMode="auto">
                    <a:xfrm flipH="1">
                      <a:off x="0" y="0"/>
                      <a:ext cx="1611630" cy="154368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 cmpd="sng" algn="ctr">
                      <a:solidFill>
                        <a:srgbClr val="C8C6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22E8">
        <w:rPr>
          <w:rFonts w:ascii="Times New Roman" w:hAnsi="Times New Roman" w:cs="Times New Roman"/>
          <w:sz w:val="24"/>
          <w:szCs w:val="24"/>
        </w:rPr>
        <w:t>возможные профессии, новые слова, значение которых следует</w:t>
      </w:r>
    </w:p>
    <w:p w:rsidR="00DC2B88" w:rsidRPr="001222E8" w:rsidRDefault="00DC2B88" w:rsidP="00DC2B88">
      <w:pPr>
        <w:jc w:val="both"/>
        <w:rPr>
          <w:rFonts w:ascii="Times New Roman" w:hAnsi="Times New Roman" w:cs="Times New Roman"/>
          <w:sz w:val="24"/>
          <w:szCs w:val="24"/>
        </w:rPr>
      </w:pPr>
      <w:r w:rsidRPr="001222E8">
        <w:rPr>
          <w:rFonts w:ascii="Times New Roman" w:hAnsi="Times New Roman" w:cs="Times New Roman"/>
          <w:sz w:val="24"/>
          <w:szCs w:val="24"/>
        </w:rPr>
        <w:t>объяснить ребенку.</w:t>
      </w:r>
    </w:p>
    <w:p w:rsidR="00DC2B88" w:rsidRPr="001222E8" w:rsidRDefault="00DC2B88" w:rsidP="00DC2B88">
      <w:pPr>
        <w:jc w:val="both"/>
        <w:rPr>
          <w:rFonts w:ascii="Times New Roman" w:hAnsi="Times New Roman" w:cs="Times New Roman"/>
          <w:sz w:val="24"/>
          <w:szCs w:val="24"/>
        </w:rPr>
      </w:pPr>
      <w:r w:rsidRPr="001222E8">
        <w:rPr>
          <w:rFonts w:ascii="Times New Roman" w:hAnsi="Times New Roman" w:cs="Times New Roman"/>
          <w:sz w:val="24"/>
          <w:szCs w:val="24"/>
        </w:rPr>
        <w:t>Так же на оборотной стороне карточки есть отрывок</w:t>
      </w:r>
    </w:p>
    <w:p w:rsidR="00DC2B88" w:rsidRPr="001222E8" w:rsidRDefault="00DC2B88" w:rsidP="00DC2B88">
      <w:pPr>
        <w:jc w:val="both"/>
        <w:rPr>
          <w:rFonts w:ascii="Times New Roman" w:hAnsi="Times New Roman" w:cs="Times New Roman"/>
          <w:sz w:val="24"/>
          <w:szCs w:val="24"/>
        </w:rPr>
      </w:pPr>
      <w:r w:rsidRPr="001222E8">
        <w:rPr>
          <w:rFonts w:ascii="Times New Roman" w:hAnsi="Times New Roman" w:cs="Times New Roman"/>
          <w:sz w:val="24"/>
          <w:szCs w:val="24"/>
        </w:rPr>
        <w:t>стихотворения, который поможет в увлекательной форме</w:t>
      </w:r>
    </w:p>
    <w:p w:rsidR="00DC2B88" w:rsidRPr="001222E8" w:rsidRDefault="00DC2B88" w:rsidP="00DC2B88">
      <w:pPr>
        <w:jc w:val="both"/>
        <w:rPr>
          <w:rFonts w:ascii="Times New Roman" w:hAnsi="Times New Roman" w:cs="Times New Roman"/>
          <w:sz w:val="24"/>
          <w:szCs w:val="24"/>
        </w:rPr>
      </w:pPr>
      <w:r w:rsidRPr="001222E8">
        <w:rPr>
          <w:rFonts w:ascii="Times New Roman" w:hAnsi="Times New Roman" w:cs="Times New Roman"/>
          <w:sz w:val="24"/>
          <w:szCs w:val="24"/>
        </w:rPr>
        <w:t>познакомить ребенка с бригадами. Стихотворение составлено</w:t>
      </w:r>
    </w:p>
    <w:p w:rsidR="00A45E8C" w:rsidRPr="001222E8" w:rsidRDefault="00DC2B88" w:rsidP="008B4F84">
      <w:pPr>
        <w:jc w:val="both"/>
        <w:rPr>
          <w:rFonts w:ascii="Times New Roman" w:hAnsi="Times New Roman" w:cs="Times New Roman"/>
          <w:sz w:val="24"/>
          <w:szCs w:val="24"/>
        </w:rPr>
      </w:pPr>
      <w:r w:rsidRPr="001222E8">
        <w:rPr>
          <w:rFonts w:ascii="Times New Roman" w:hAnsi="Times New Roman" w:cs="Times New Roman"/>
          <w:sz w:val="24"/>
          <w:szCs w:val="24"/>
        </w:rPr>
        <w:t>специально для пл</w:t>
      </w:r>
      <w:r w:rsidR="00482A70" w:rsidRPr="001222E8">
        <w:rPr>
          <w:rFonts w:ascii="Times New Roman" w:hAnsi="Times New Roman" w:cs="Times New Roman"/>
          <w:sz w:val="24"/>
          <w:szCs w:val="24"/>
        </w:rPr>
        <w:t>аншета</w:t>
      </w:r>
      <w:r w:rsidRPr="001222E8">
        <w:rPr>
          <w:rFonts w:ascii="Times New Roman" w:hAnsi="Times New Roman" w:cs="Times New Roman"/>
          <w:sz w:val="24"/>
          <w:szCs w:val="24"/>
        </w:rPr>
        <w:t>.</w:t>
      </w:r>
    </w:p>
    <w:p w:rsidR="00DC2B88" w:rsidRPr="001222E8" w:rsidRDefault="001222E8" w:rsidP="00DC2B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игр с пособием: </w:t>
      </w:r>
      <w:r w:rsidR="00DC2B88" w:rsidRPr="001222E8">
        <w:rPr>
          <w:rFonts w:ascii="Times New Roman" w:hAnsi="Times New Roman" w:cs="Times New Roman"/>
          <w:b/>
          <w:sz w:val="24"/>
          <w:szCs w:val="24"/>
        </w:rPr>
        <w:t>Отгадай и собери</w:t>
      </w:r>
      <w:r w:rsidR="00C330C3" w:rsidRPr="001222E8">
        <w:rPr>
          <w:rFonts w:ascii="Times New Roman" w:hAnsi="Times New Roman" w:cs="Times New Roman"/>
          <w:b/>
          <w:sz w:val="24"/>
          <w:szCs w:val="24"/>
        </w:rPr>
        <w:t>.</w:t>
      </w:r>
    </w:p>
    <w:p w:rsidR="00DC2B88" w:rsidRPr="001222E8" w:rsidRDefault="00DC2B88" w:rsidP="001222E8">
      <w:pPr>
        <w:rPr>
          <w:rFonts w:ascii="Times New Roman" w:hAnsi="Times New Roman" w:cs="Times New Roman"/>
          <w:sz w:val="24"/>
          <w:szCs w:val="24"/>
        </w:rPr>
      </w:pPr>
      <w:r w:rsidRPr="001222E8">
        <w:rPr>
          <w:rFonts w:ascii="Times New Roman" w:hAnsi="Times New Roman" w:cs="Times New Roman"/>
          <w:sz w:val="24"/>
          <w:szCs w:val="24"/>
        </w:rPr>
        <w:t>Цель игры: повторить названия профессий и</w:t>
      </w:r>
      <w:r w:rsidR="001222E8">
        <w:rPr>
          <w:rFonts w:ascii="Times New Roman" w:hAnsi="Times New Roman" w:cs="Times New Roman"/>
          <w:sz w:val="24"/>
          <w:szCs w:val="24"/>
        </w:rPr>
        <w:t xml:space="preserve"> </w:t>
      </w:r>
      <w:r w:rsidRPr="001222E8">
        <w:rPr>
          <w:rFonts w:ascii="Times New Roman" w:hAnsi="Times New Roman" w:cs="Times New Roman"/>
          <w:sz w:val="24"/>
          <w:szCs w:val="24"/>
        </w:rPr>
        <w:t>транспорта, собрать все бригады.</w:t>
      </w:r>
    </w:p>
    <w:p w:rsidR="00DC2B88" w:rsidRPr="001222E8" w:rsidRDefault="00DC2B88" w:rsidP="001222E8">
      <w:pPr>
        <w:rPr>
          <w:rFonts w:ascii="Times New Roman" w:hAnsi="Times New Roman" w:cs="Times New Roman"/>
          <w:sz w:val="24"/>
          <w:szCs w:val="24"/>
        </w:rPr>
      </w:pPr>
      <w:r w:rsidRPr="001222E8">
        <w:rPr>
          <w:rFonts w:ascii="Times New Roman" w:hAnsi="Times New Roman" w:cs="Times New Roman"/>
          <w:sz w:val="24"/>
          <w:szCs w:val="24"/>
        </w:rPr>
        <w:t>Загадываем ребенку загадки. После того, как ребенок</w:t>
      </w:r>
      <w:r w:rsidR="001222E8">
        <w:rPr>
          <w:rFonts w:ascii="Times New Roman" w:hAnsi="Times New Roman" w:cs="Times New Roman"/>
          <w:sz w:val="24"/>
          <w:szCs w:val="24"/>
        </w:rPr>
        <w:t xml:space="preserve"> </w:t>
      </w:r>
      <w:r w:rsidRPr="001222E8">
        <w:rPr>
          <w:rFonts w:ascii="Times New Roman" w:hAnsi="Times New Roman" w:cs="Times New Roman"/>
          <w:sz w:val="24"/>
          <w:szCs w:val="24"/>
        </w:rPr>
        <w:t>отгадает, просим его собрать соответствующую бригаду.</w:t>
      </w:r>
    </w:p>
    <w:p w:rsidR="00DC2B88" w:rsidRPr="001222E8" w:rsidRDefault="00DC2B88" w:rsidP="001222E8">
      <w:pPr>
        <w:rPr>
          <w:rFonts w:ascii="Times New Roman" w:hAnsi="Times New Roman" w:cs="Times New Roman"/>
          <w:b/>
          <w:sz w:val="24"/>
          <w:szCs w:val="24"/>
        </w:rPr>
      </w:pPr>
      <w:r w:rsidRPr="001222E8">
        <w:rPr>
          <w:rFonts w:ascii="Times New Roman" w:hAnsi="Times New Roman" w:cs="Times New Roman"/>
          <w:b/>
          <w:sz w:val="24"/>
          <w:szCs w:val="24"/>
        </w:rPr>
        <w:t>Собери по образцу</w:t>
      </w:r>
      <w:r w:rsidR="00C330C3" w:rsidRPr="001222E8">
        <w:rPr>
          <w:rFonts w:ascii="Times New Roman" w:hAnsi="Times New Roman" w:cs="Times New Roman"/>
          <w:b/>
          <w:sz w:val="24"/>
          <w:szCs w:val="24"/>
        </w:rPr>
        <w:t>.</w:t>
      </w:r>
    </w:p>
    <w:p w:rsidR="00DC2B88" w:rsidRPr="001222E8" w:rsidRDefault="00DC2B88" w:rsidP="001222E8">
      <w:pPr>
        <w:rPr>
          <w:rFonts w:ascii="Times New Roman" w:hAnsi="Times New Roman" w:cs="Times New Roman"/>
          <w:sz w:val="24"/>
          <w:szCs w:val="24"/>
        </w:rPr>
      </w:pPr>
      <w:r w:rsidRPr="001222E8">
        <w:rPr>
          <w:rFonts w:ascii="Times New Roman" w:hAnsi="Times New Roman" w:cs="Times New Roman"/>
          <w:sz w:val="24"/>
          <w:szCs w:val="24"/>
        </w:rPr>
        <w:t>Цель: формировать зрительно – моторную координацию</w:t>
      </w:r>
      <w:r w:rsidR="001222E8">
        <w:rPr>
          <w:rFonts w:ascii="Times New Roman" w:hAnsi="Times New Roman" w:cs="Times New Roman"/>
          <w:sz w:val="24"/>
          <w:szCs w:val="24"/>
        </w:rPr>
        <w:t xml:space="preserve"> </w:t>
      </w:r>
      <w:r w:rsidR="00BD7244">
        <w:rPr>
          <w:rFonts w:ascii="Times New Roman" w:hAnsi="Times New Roman" w:cs="Times New Roman"/>
          <w:sz w:val="24"/>
          <w:szCs w:val="24"/>
        </w:rPr>
        <w:t xml:space="preserve">действий с предметами, </w:t>
      </w:r>
      <w:bookmarkStart w:id="0" w:name="_GoBack"/>
      <w:bookmarkEnd w:id="0"/>
      <w:r w:rsidRPr="001222E8">
        <w:rPr>
          <w:rFonts w:ascii="Times New Roman" w:hAnsi="Times New Roman" w:cs="Times New Roman"/>
          <w:sz w:val="24"/>
          <w:szCs w:val="24"/>
        </w:rPr>
        <w:t>развивать наблюдательность,</w:t>
      </w:r>
      <w:r w:rsidR="001222E8">
        <w:rPr>
          <w:rFonts w:ascii="Times New Roman" w:hAnsi="Times New Roman" w:cs="Times New Roman"/>
          <w:sz w:val="24"/>
          <w:szCs w:val="24"/>
        </w:rPr>
        <w:t xml:space="preserve"> </w:t>
      </w:r>
      <w:r w:rsidRPr="001222E8">
        <w:rPr>
          <w:rFonts w:ascii="Times New Roman" w:hAnsi="Times New Roman" w:cs="Times New Roman"/>
          <w:sz w:val="24"/>
          <w:szCs w:val="24"/>
        </w:rPr>
        <w:t>внимание, пространственное мышление.</w:t>
      </w:r>
    </w:p>
    <w:p w:rsidR="00DC2B88" w:rsidRPr="001222E8" w:rsidRDefault="00DC2B88" w:rsidP="001222E8">
      <w:pPr>
        <w:rPr>
          <w:rFonts w:ascii="Times New Roman" w:hAnsi="Times New Roman" w:cs="Times New Roman"/>
          <w:sz w:val="24"/>
          <w:szCs w:val="24"/>
        </w:rPr>
      </w:pPr>
      <w:r w:rsidRPr="001222E8">
        <w:rPr>
          <w:rFonts w:ascii="Times New Roman" w:hAnsi="Times New Roman" w:cs="Times New Roman"/>
          <w:sz w:val="24"/>
          <w:szCs w:val="24"/>
        </w:rPr>
        <w:t>Берем любую карточку и предлагаем ребенку собрать</w:t>
      </w:r>
      <w:r w:rsidR="001222E8">
        <w:rPr>
          <w:rFonts w:ascii="Times New Roman" w:hAnsi="Times New Roman" w:cs="Times New Roman"/>
          <w:sz w:val="24"/>
          <w:szCs w:val="24"/>
        </w:rPr>
        <w:t xml:space="preserve"> </w:t>
      </w:r>
      <w:r w:rsidRPr="001222E8">
        <w:rPr>
          <w:rFonts w:ascii="Times New Roman" w:hAnsi="Times New Roman" w:cs="Times New Roman"/>
          <w:sz w:val="24"/>
          <w:szCs w:val="24"/>
        </w:rPr>
        <w:t>бригаду на планшете. Затем проводим работу над ошибками:</w:t>
      </w:r>
      <w:r w:rsidR="001222E8">
        <w:rPr>
          <w:rFonts w:ascii="Times New Roman" w:hAnsi="Times New Roman" w:cs="Times New Roman"/>
          <w:sz w:val="24"/>
          <w:szCs w:val="24"/>
        </w:rPr>
        <w:t xml:space="preserve"> </w:t>
      </w:r>
      <w:r w:rsidRPr="001222E8">
        <w:rPr>
          <w:rFonts w:ascii="Times New Roman" w:hAnsi="Times New Roman" w:cs="Times New Roman"/>
          <w:sz w:val="24"/>
          <w:szCs w:val="24"/>
        </w:rPr>
        <w:t>проверяем вместе с ребенком, правильно ли он собрал:</w:t>
      </w:r>
    </w:p>
    <w:p w:rsidR="00DC2B88" w:rsidRPr="001222E8" w:rsidRDefault="00DC2B88" w:rsidP="001222E8">
      <w:pPr>
        <w:rPr>
          <w:rFonts w:ascii="Times New Roman" w:hAnsi="Times New Roman" w:cs="Times New Roman"/>
          <w:sz w:val="24"/>
          <w:szCs w:val="24"/>
        </w:rPr>
      </w:pPr>
      <w:r w:rsidRPr="001222E8">
        <w:rPr>
          <w:rFonts w:ascii="Times New Roman" w:hAnsi="Times New Roman" w:cs="Times New Roman"/>
          <w:sz w:val="24"/>
          <w:szCs w:val="24"/>
        </w:rPr>
        <w:t>транспорт, костюм, колеса и символ.</w:t>
      </w:r>
    </w:p>
    <w:p w:rsidR="00DC2B88" w:rsidRPr="001222E8" w:rsidRDefault="00DC2B88" w:rsidP="001222E8">
      <w:pPr>
        <w:rPr>
          <w:rFonts w:ascii="Times New Roman" w:hAnsi="Times New Roman" w:cs="Times New Roman"/>
          <w:b/>
          <w:sz w:val="24"/>
          <w:szCs w:val="24"/>
        </w:rPr>
      </w:pPr>
      <w:r w:rsidRPr="001222E8">
        <w:rPr>
          <w:rFonts w:ascii="Times New Roman" w:hAnsi="Times New Roman" w:cs="Times New Roman"/>
          <w:b/>
          <w:sz w:val="24"/>
          <w:szCs w:val="24"/>
        </w:rPr>
        <w:t>Собери по памяти</w:t>
      </w:r>
    </w:p>
    <w:p w:rsidR="00DC2B88" w:rsidRPr="001222E8" w:rsidRDefault="00DC2B88" w:rsidP="001222E8">
      <w:pPr>
        <w:rPr>
          <w:rFonts w:ascii="Times New Roman" w:hAnsi="Times New Roman" w:cs="Times New Roman"/>
          <w:sz w:val="24"/>
          <w:szCs w:val="24"/>
        </w:rPr>
      </w:pPr>
      <w:r w:rsidRPr="001222E8">
        <w:rPr>
          <w:rFonts w:ascii="Times New Roman" w:hAnsi="Times New Roman" w:cs="Times New Roman"/>
          <w:sz w:val="24"/>
          <w:szCs w:val="24"/>
        </w:rPr>
        <w:t>Цель: формировать зрительно – моторную координацию</w:t>
      </w:r>
      <w:r w:rsidR="001222E8">
        <w:rPr>
          <w:rFonts w:ascii="Times New Roman" w:hAnsi="Times New Roman" w:cs="Times New Roman"/>
          <w:sz w:val="24"/>
          <w:szCs w:val="24"/>
        </w:rPr>
        <w:t xml:space="preserve"> </w:t>
      </w:r>
      <w:r w:rsidRPr="001222E8">
        <w:rPr>
          <w:rFonts w:ascii="Times New Roman" w:hAnsi="Times New Roman" w:cs="Times New Roman"/>
          <w:sz w:val="24"/>
          <w:szCs w:val="24"/>
        </w:rPr>
        <w:t>действий с предметами, развивать наблюдательность,</w:t>
      </w:r>
      <w:r w:rsidR="001222E8">
        <w:rPr>
          <w:rFonts w:ascii="Times New Roman" w:hAnsi="Times New Roman" w:cs="Times New Roman"/>
          <w:sz w:val="24"/>
          <w:szCs w:val="24"/>
        </w:rPr>
        <w:t xml:space="preserve"> </w:t>
      </w:r>
      <w:r w:rsidRPr="001222E8">
        <w:rPr>
          <w:rFonts w:ascii="Times New Roman" w:hAnsi="Times New Roman" w:cs="Times New Roman"/>
          <w:sz w:val="24"/>
          <w:szCs w:val="24"/>
        </w:rPr>
        <w:t>внимание, пространственное мышление, кратковременную</w:t>
      </w:r>
      <w:r w:rsidR="001222E8">
        <w:rPr>
          <w:rFonts w:ascii="Times New Roman" w:hAnsi="Times New Roman" w:cs="Times New Roman"/>
          <w:sz w:val="24"/>
          <w:szCs w:val="24"/>
        </w:rPr>
        <w:t xml:space="preserve"> </w:t>
      </w:r>
      <w:r w:rsidRPr="001222E8">
        <w:rPr>
          <w:rFonts w:ascii="Times New Roman" w:hAnsi="Times New Roman" w:cs="Times New Roman"/>
          <w:sz w:val="24"/>
          <w:szCs w:val="24"/>
        </w:rPr>
        <w:t>образную память.</w:t>
      </w:r>
    </w:p>
    <w:p w:rsidR="00DC2B88" w:rsidRPr="001222E8" w:rsidRDefault="00DC2B88" w:rsidP="001222E8">
      <w:pPr>
        <w:rPr>
          <w:rFonts w:ascii="Times New Roman" w:hAnsi="Times New Roman" w:cs="Times New Roman"/>
          <w:sz w:val="24"/>
          <w:szCs w:val="24"/>
        </w:rPr>
      </w:pPr>
      <w:r w:rsidRPr="001222E8">
        <w:rPr>
          <w:rFonts w:ascii="Times New Roman" w:hAnsi="Times New Roman" w:cs="Times New Roman"/>
          <w:sz w:val="24"/>
          <w:szCs w:val="24"/>
        </w:rPr>
        <w:lastRenderedPageBreak/>
        <w:t>Показываем ребенку одну из карточек и просим</w:t>
      </w:r>
      <w:r w:rsidR="001222E8">
        <w:rPr>
          <w:rFonts w:ascii="Times New Roman" w:hAnsi="Times New Roman" w:cs="Times New Roman"/>
          <w:sz w:val="24"/>
          <w:szCs w:val="24"/>
        </w:rPr>
        <w:t xml:space="preserve"> </w:t>
      </w:r>
      <w:r w:rsidRPr="001222E8">
        <w:rPr>
          <w:rFonts w:ascii="Times New Roman" w:hAnsi="Times New Roman" w:cs="Times New Roman"/>
          <w:sz w:val="24"/>
          <w:szCs w:val="24"/>
        </w:rPr>
        <w:t>запомнить все элементы. Затем переворачиваем карточку</w:t>
      </w:r>
      <w:r w:rsidR="001222E8">
        <w:rPr>
          <w:rFonts w:ascii="Times New Roman" w:hAnsi="Times New Roman" w:cs="Times New Roman"/>
          <w:sz w:val="24"/>
          <w:szCs w:val="24"/>
        </w:rPr>
        <w:t xml:space="preserve"> </w:t>
      </w:r>
      <w:r w:rsidRPr="001222E8">
        <w:rPr>
          <w:rFonts w:ascii="Times New Roman" w:hAnsi="Times New Roman" w:cs="Times New Roman"/>
          <w:sz w:val="24"/>
          <w:szCs w:val="24"/>
        </w:rPr>
        <w:t>текстом вверх и предлагаем ребенку собрать бригаду по</w:t>
      </w:r>
      <w:r w:rsidR="001222E8">
        <w:rPr>
          <w:rFonts w:ascii="Times New Roman" w:hAnsi="Times New Roman" w:cs="Times New Roman"/>
          <w:sz w:val="24"/>
          <w:szCs w:val="24"/>
        </w:rPr>
        <w:t xml:space="preserve"> </w:t>
      </w:r>
      <w:r w:rsidRPr="001222E8">
        <w:rPr>
          <w:rFonts w:ascii="Times New Roman" w:hAnsi="Times New Roman" w:cs="Times New Roman"/>
          <w:sz w:val="24"/>
          <w:szCs w:val="24"/>
        </w:rPr>
        <w:t>памяти. Когда ребенок закончит, переворачиваем карточку и</w:t>
      </w:r>
      <w:r w:rsidR="001222E8">
        <w:rPr>
          <w:rFonts w:ascii="Times New Roman" w:hAnsi="Times New Roman" w:cs="Times New Roman"/>
          <w:sz w:val="24"/>
          <w:szCs w:val="24"/>
        </w:rPr>
        <w:t xml:space="preserve"> </w:t>
      </w:r>
      <w:r w:rsidRPr="001222E8">
        <w:rPr>
          <w:rFonts w:ascii="Times New Roman" w:hAnsi="Times New Roman" w:cs="Times New Roman"/>
          <w:sz w:val="24"/>
          <w:szCs w:val="24"/>
        </w:rPr>
        <w:t>проверяем, правильно ли он собрал.</w:t>
      </w:r>
    </w:p>
    <w:p w:rsidR="00DC2B88" w:rsidRPr="001222E8" w:rsidRDefault="00DC2B88" w:rsidP="001222E8">
      <w:pPr>
        <w:rPr>
          <w:rFonts w:ascii="Times New Roman" w:hAnsi="Times New Roman" w:cs="Times New Roman"/>
          <w:b/>
          <w:sz w:val="24"/>
          <w:szCs w:val="24"/>
        </w:rPr>
      </w:pPr>
      <w:r w:rsidRPr="001222E8">
        <w:rPr>
          <w:rFonts w:ascii="Times New Roman" w:hAnsi="Times New Roman" w:cs="Times New Roman"/>
          <w:b/>
          <w:sz w:val="24"/>
          <w:szCs w:val="24"/>
        </w:rPr>
        <w:t>Игры с колесами</w:t>
      </w:r>
    </w:p>
    <w:p w:rsidR="00DC2B88" w:rsidRPr="001222E8" w:rsidRDefault="00DC2B88" w:rsidP="001222E8">
      <w:pPr>
        <w:rPr>
          <w:rFonts w:ascii="Times New Roman" w:hAnsi="Times New Roman" w:cs="Times New Roman"/>
          <w:sz w:val="24"/>
          <w:szCs w:val="24"/>
        </w:rPr>
      </w:pPr>
      <w:r w:rsidRPr="001222E8">
        <w:rPr>
          <w:rFonts w:ascii="Times New Roman" w:hAnsi="Times New Roman" w:cs="Times New Roman"/>
          <w:sz w:val="24"/>
          <w:szCs w:val="24"/>
        </w:rPr>
        <w:t>Цель: формировать понятия «большой», «средний»,</w:t>
      </w:r>
      <w:r w:rsidR="001222E8">
        <w:rPr>
          <w:rFonts w:ascii="Times New Roman" w:hAnsi="Times New Roman" w:cs="Times New Roman"/>
          <w:sz w:val="24"/>
          <w:szCs w:val="24"/>
        </w:rPr>
        <w:t xml:space="preserve"> </w:t>
      </w:r>
      <w:r w:rsidRPr="001222E8">
        <w:rPr>
          <w:rFonts w:ascii="Times New Roman" w:hAnsi="Times New Roman" w:cs="Times New Roman"/>
          <w:sz w:val="24"/>
          <w:szCs w:val="24"/>
        </w:rPr>
        <w:t>«маленький», развивать пространственное восприятие</w:t>
      </w:r>
      <w:r w:rsidR="001222E8">
        <w:rPr>
          <w:rFonts w:ascii="Times New Roman" w:hAnsi="Times New Roman" w:cs="Times New Roman"/>
          <w:sz w:val="24"/>
          <w:szCs w:val="24"/>
        </w:rPr>
        <w:t xml:space="preserve"> </w:t>
      </w:r>
      <w:r w:rsidRPr="001222E8">
        <w:rPr>
          <w:rFonts w:ascii="Times New Roman" w:hAnsi="Times New Roman" w:cs="Times New Roman"/>
          <w:sz w:val="24"/>
          <w:szCs w:val="24"/>
        </w:rPr>
        <w:t>размера, логическое мышление.</w:t>
      </w:r>
    </w:p>
    <w:p w:rsidR="00DC2B88" w:rsidRPr="001222E8" w:rsidRDefault="00DC2B88" w:rsidP="001222E8">
      <w:pPr>
        <w:rPr>
          <w:rFonts w:ascii="Times New Roman" w:hAnsi="Times New Roman" w:cs="Times New Roman"/>
          <w:sz w:val="24"/>
          <w:szCs w:val="24"/>
        </w:rPr>
      </w:pPr>
      <w:r w:rsidRPr="001222E8">
        <w:rPr>
          <w:rFonts w:ascii="Times New Roman" w:hAnsi="Times New Roman" w:cs="Times New Roman"/>
          <w:sz w:val="24"/>
          <w:szCs w:val="24"/>
        </w:rPr>
        <w:t>Собираем на планшете любой транспорт и просим</w:t>
      </w:r>
      <w:r w:rsidR="001222E8">
        <w:rPr>
          <w:rFonts w:ascii="Times New Roman" w:hAnsi="Times New Roman" w:cs="Times New Roman"/>
          <w:sz w:val="24"/>
          <w:szCs w:val="24"/>
        </w:rPr>
        <w:t xml:space="preserve"> </w:t>
      </w:r>
      <w:r w:rsidRPr="001222E8">
        <w:rPr>
          <w:rFonts w:ascii="Times New Roman" w:hAnsi="Times New Roman" w:cs="Times New Roman"/>
          <w:sz w:val="24"/>
          <w:szCs w:val="24"/>
        </w:rPr>
        <w:t>ребенка подобрать нужный комплект колес. Если ребенок</w:t>
      </w:r>
      <w:r w:rsidR="001222E8">
        <w:rPr>
          <w:rFonts w:ascii="Times New Roman" w:hAnsi="Times New Roman" w:cs="Times New Roman"/>
          <w:sz w:val="24"/>
          <w:szCs w:val="24"/>
        </w:rPr>
        <w:t xml:space="preserve"> </w:t>
      </w:r>
      <w:r w:rsidRPr="001222E8">
        <w:rPr>
          <w:rFonts w:ascii="Times New Roman" w:hAnsi="Times New Roman" w:cs="Times New Roman"/>
          <w:sz w:val="24"/>
          <w:szCs w:val="24"/>
        </w:rPr>
        <w:t>затрудняется, задаем ему наводящие вопросы: как ты думаешь,</w:t>
      </w:r>
      <w:r w:rsidR="00BF2A38">
        <w:rPr>
          <w:rFonts w:ascii="Times New Roman" w:hAnsi="Times New Roman" w:cs="Times New Roman"/>
          <w:sz w:val="24"/>
          <w:szCs w:val="24"/>
        </w:rPr>
        <w:t xml:space="preserve"> </w:t>
      </w:r>
      <w:r w:rsidRPr="001222E8">
        <w:rPr>
          <w:rFonts w:ascii="Times New Roman" w:hAnsi="Times New Roman" w:cs="Times New Roman"/>
          <w:sz w:val="24"/>
          <w:szCs w:val="24"/>
        </w:rPr>
        <w:t xml:space="preserve">какому транспорту нужны большие колеса, почему? </w:t>
      </w:r>
      <w:r w:rsidR="001222E8">
        <w:rPr>
          <w:rFonts w:ascii="Times New Roman" w:hAnsi="Times New Roman" w:cs="Times New Roman"/>
          <w:sz w:val="24"/>
          <w:szCs w:val="24"/>
        </w:rPr>
        <w:t xml:space="preserve">Какому </w:t>
      </w:r>
      <w:r w:rsidRPr="001222E8">
        <w:rPr>
          <w:rFonts w:ascii="Times New Roman" w:hAnsi="Times New Roman" w:cs="Times New Roman"/>
          <w:sz w:val="24"/>
          <w:szCs w:val="24"/>
        </w:rPr>
        <w:t>нужны маленькие? Почему? Какому транспорту совсем не</w:t>
      </w:r>
      <w:r w:rsidR="001222E8">
        <w:rPr>
          <w:rFonts w:ascii="Times New Roman" w:hAnsi="Times New Roman" w:cs="Times New Roman"/>
          <w:sz w:val="24"/>
          <w:szCs w:val="24"/>
        </w:rPr>
        <w:t xml:space="preserve"> </w:t>
      </w:r>
      <w:r w:rsidRPr="001222E8">
        <w:rPr>
          <w:rFonts w:ascii="Times New Roman" w:hAnsi="Times New Roman" w:cs="Times New Roman"/>
          <w:sz w:val="24"/>
          <w:szCs w:val="24"/>
        </w:rPr>
        <w:t>нужны колеса? Почему?</w:t>
      </w:r>
    </w:p>
    <w:p w:rsidR="00DC2B88" w:rsidRPr="001222E8" w:rsidRDefault="00DC2B88" w:rsidP="001222E8">
      <w:pPr>
        <w:rPr>
          <w:rFonts w:ascii="Times New Roman" w:hAnsi="Times New Roman" w:cs="Times New Roman"/>
          <w:sz w:val="24"/>
          <w:szCs w:val="24"/>
        </w:rPr>
      </w:pPr>
      <w:r w:rsidRPr="001222E8">
        <w:rPr>
          <w:rFonts w:ascii="Times New Roman" w:hAnsi="Times New Roman" w:cs="Times New Roman"/>
          <w:sz w:val="24"/>
          <w:szCs w:val="24"/>
        </w:rPr>
        <w:t>Объясняем, что воздушный транспорт в основном летает,</w:t>
      </w:r>
      <w:r w:rsidR="001222E8">
        <w:rPr>
          <w:rFonts w:ascii="Times New Roman" w:hAnsi="Times New Roman" w:cs="Times New Roman"/>
          <w:sz w:val="24"/>
          <w:szCs w:val="24"/>
        </w:rPr>
        <w:t xml:space="preserve"> </w:t>
      </w:r>
      <w:r w:rsidRPr="001222E8">
        <w:rPr>
          <w:rFonts w:ascii="Times New Roman" w:hAnsi="Times New Roman" w:cs="Times New Roman"/>
          <w:sz w:val="24"/>
          <w:szCs w:val="24"/>
        </w:rPr>
        <w:t>но для взлета, посадки и передвижения по взлетной полосе ему</w:t>
      </w:r>
      <w:r w:rsidR="001222E8">
        <w:rPr>
          <w:rFonts w:ascii="Times New Roman" w:hAnsi="Times New Roman" w:cs="Times New Roman"/>
          <w:sz w:val="24"/>
          <w:szCs w:val="24"/>
        </w:rPr>
        <w:t xml:space="preserve"> </w:t>
      </w:r>
      <w:r w:rsidRPr="001222E8">
        <w:rPr>
          <w:rFonts w:ascii="Times New Roman" w:hAnsi="Times New Roman" w:cs="Times New Roman"/>
          <w:sz w:val="24"/>
          <w:szCs w:val="24"/>
        </w:rPr>
        <w:t>нужны маленькие колеса. Большие колеса нужны для тяжелого</w:t>
      </w:r>
      <w:r w:rsidR="001222E8">
        <w:rPr>
          <w:rFonts w:ascii="Times New Roman" w:hAnsi="Times New Roman" w:cs="Times New Roman"/>
          <w:sz w:val="24"/>
          <w:szCs w:val="24"/>
        </w:rPr>
        <w:t xml:space="preserve"> </w:t>
      </w:r>
      <w:r w:rsidRPr="001222E8">
        <w:rPr>
          <w:rFonts w:ascii="Times New Roman" w:hAnsi="Times New Roman" w:cs="Times New Roman"/>
          <w:sz w:val="24"/>
          <w:szCs w:val="24"/>
        </w:rPr>
        <w:t>грузового транспорта, который сам много весит и перевозит</w:t>
      </w:r>
      <w:r w:rsidR="001222E8">
        <w:rPr>
          <w:rFonts w:ascii="Times New Roman" w:hAnsi="Times New Roman" w:cs="Times New Roman"/>
          <w:sz w:val="24"/>
          <w:szCs w:val="24"/>
        </w:rPr>
        <w:t xml:space="preserve"> </w:t>
      </w:r>
      <w:r w:rsidRPr="001222E8">
        <w:rPr>
          <w:rFonts w:ascii="Times New Roman" w:hAnsi="Times New Roman" w:cs="Times New Roman"/>
          <w:sz w:val="24"/>
          <w:szCs w:val="24"/>
        </w:rPr>
        <w:t>тяжелые грузы – такому транспорту нужны 6 больших колес</w:t>
      </w:r>
      <w:r w:rsidR="001222E8">
        <w:rPr>
          <w:rFonts w:ascii="Times New Roman" w:hAnsi="Times New Roman" w:cs="Times New Roman"/>
          <w:sz w:val="24"/>
          <w:szCs w:val="24"/>
        </w:rPr>
        <w:t xml:space="preserve"> </w:t>
      </w:r>
      <w:r w:rsidRPr="001222E8">
        <w:rPr>
          <w:rFonts w:ascii="Times New Roman" w:hAnsi="Times New Roman" w:cs="Times New Roman"/>
          <w:sz w:val="24"/>
          <w:szCs w:val="24"/>
        </w:rPr>
        <w:t>(на картинке мы видим только одну сторону, поэтому ставим</w:t>
      </w:r>
      <w:r w:rsidR="001222E8">
        <w:rPr>
          <w:rFonts w:ascii="Times New Roman" w:hAnsi="Times New Roman" w:cs="Times New Roman"/>
          <w:sz w:val="24"/>
          <w:szCs w:val="24"/>
        </w:rPr>
        <w:t xml:space="preserve"> </w:t>
      </w:r>
      <w:r w:rsidRPr="001222E8">
        <w:rPr>
          <w:rFonts w:ascii="Times New Roman" w:hAnsi="Times New Roman" w:cs="Times New Roman"/>
          <w:sz w:val="24"/>
          <w:szCs w:val="24"/>
        </w:rPr>
        <w:t>на планшет 3 колеса). Легковой транспорт грузы не перевозит,</w:t>
      </w:r>
    </w:p>
    <w:p w:rsidR="00DC2B88" w:rsidRPr="001222E8" w:rsidRDefault="00DC2B88" w:rsidP="001222E8">
      <w:pPr>
        <w:rPr>
          <w:rFonts w:ascii="Times New Roman" w:hAnsi="Times New Roman" w:cs="Times New Roman"/>
          <w:sz w:val="24"/>
          <w:szCs w:val="24"/>
        </w:rPr>
      </w:pPr>
      <w:r w:rsidRPr="001222E8">
        <w:rPr>
          <w:rFonts w:ascii="Times New Roman" w:hAnsi="Times New Roman" w:cs="Times New Roman"/>
          <w:sz w:val="24"/>
          <w:szCs w:val="24"/>
        </w:rPr>
        <w:t>поэтому ему нужны только 4 средних колеса (2 колеса на</w:t>
      </w:r>
      <w:r w:rsidR="001222E8">
        <w:rPr>
          <w:rFonts w:ascii="Times New Roman" w:hAnsi="Times New Roman" w:cs="Times New Roman"/>
          <w:sz w:val="24"/>
          <w:szCs w:val="24"/>
        </w:rPr>
        <w:t xml:space="preserve"> </w:t>
      </w:r>
      <w:r w:rsidRPr="001222E8">
        <w:rPr>
          <w:rFonts w:ascii="Times New Roman" w:hAnsi="Times New Roman" w:cs="Times New Roman"/>
          <w:sz w:val="24"/>
          <w:szCs w:val="24"/>
        </w:rPr>
        <w:t>планшете). Водный транспорт всегда находится на воде,</w:t>
      </w:r>
      <w:r w:rsidR="001222E8">
        <w:rPr>
          <w:rFonts w:ascii="Times New Roman" w:hAnsi="Times New Roman" w:cs="Times New Roman"/>
          <w:sz w:val="24"/>
          <w:szCs w:val="24"/>
        </w:rPr>
        <w:t xml:space="preserve"> </w:t>
      </w:r>
      <w:r w:rsidR="00C330C3" w:rsidRPr="001222E8">
        <w:rPr>
          <w:rFonts w:ascii="Times New Roman" w:hAnsi="Times New Roman" w:cs="Times New Roman"/>
          <w:sz w:val="24"/>
          <w:szCs w:val="24"/>
        </w:rPr>
        <w:t>поэтому ему колеса не нужны.</w:t>
      </w:r>
    </w:p>
    <w:p w:rsidR="001222E8" w:rsidRPr="008B4F84" w:rsidRDefault="00DC2B88" w:rsidP="001222E8">
      <w:pPr>
        <w:rPr>
          <w:rFonts w:ascii="Times New Roman" w:hAnsi="Times New Roman" w:cs="Times New Roman"/>
          <w:b/>
          <w:sz w:val="24"/>
          <w:szCs w:val="24"/>
        </w:rPr>
      </w:pPr>
      <w:r w:rsidRPr="001222E8">
        <w:rPr>
          <w:rFonts w:ascii="Times New Roman" w:hAnsi="Times New Roman" w:cs="Times New Roman"/>
          <w:b/>
          <w:sz w:val="24"/>
          <w:szCs w:val="24"/>
        </w:rPr>
        <w:t>Собери бригаду</w:t>
      </w:r>
      <w:r w:rsidRPr="001222E8">
        <w:rPr>
          <w:rFonts w:ascii="Times New Roman" w:hAnsi="Times New Roman" w:cs="Times New Roman"/>
          <w:sz w:val="24"/>
          <w:szCs w:val="24"/>
        </w:rPr>
        <w:t>.</w:t>
      </w:r>
      <w:r w:rsidR="00122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B88" w:rsidRPr="001222E8" w:rsidRDefault="00DC2B88" w:rsidP="001222E8">
      <w:pPr>
        <w:rPr>
          <w:rFonts w:ascii="Times New Roman" w:hAnsi="Times New Roman" w:cs="Times New Roman"/>
          <w:sz w:val="24"/>
          <w:szCs w:val="24"/>
        </w:rPr>
      </w:pPr>
      <w:r w:rsidRPr="001222E8">
        <w:rPr>
          <w:rFonts w:ascii="Times New Roman" w:hAnsi="Times New Roman" w:cs="Times New Roman"/>
          <w:sz w:val="24"/>
          <w:szCs w:val="24"/>
        </w:rPr>
        <w:t>После знакомства со всеми бригадами, можно предложить</w:t>
      </w:r>
      <w:r w:rsidR="001222E8">
        <w:rPr>
          <w:rFonts w:ascii="Times New Roman" w:hAnsi="Times New Roman" w:cs="Times New Roman"/>
          <w:sz w:val="24"/>
          <w:szCs w:val="24"/>
        </w:rPr>
        <w:t xml:space="preserve"> </w:t>
      </w:r>
      <w:r w:rsidRPr="001222E8">
        <w:rPr>
          <w:rFonts w:ascii="Times New Roman" w:hAnsi="Times New Roman" w:cs="Times New Roman"/>
          <w:sz w:val="24"/>
          <w:szCs w:val="24"/>
        </w:rPr>
        <w:t>ребенку 3 варианта игры "Собери бригаду":</w:t>
      </w:r>
    </w:p>
    <w:p w:rsidR="00DC2B88" w:rsidRPr="001222E8" w:rsidRDefault="00DC2B88" w:rsidP="001222E8">
      <w:pPr>
        <w:rPr>
          <w:rFonts w:ascii="Times New Roman" w:hAnsi="Times New Roman" w:cs="Times New Roman"/>
          <w:sz w:val="24"/>
          <w:szCs w:val="24"/>
        </w:rPr>
      </w:pPr>
      <w:r w:rsidRPr="001222E8">
        <w:rPr>
          <w:rFonts w:ascii="Times New Roman" w:hAnsi="Times New Roman" w:cs="Times New Roman"/>
          <w:sz w:val="24"/>
          <w:szCs w:val="24"/>
        </w:rPr>
        <w:t>1. Одеть героя в костюм и предложить ребенку подобрать к</w:t>
      </w:r>
      <w:r w:rsidR="001222E8">
        <w:rPr>
          <w:rFonts w:ascii="Times New Roman" w:hAnsi="Times New Roman" w:cs="Times New Roman"/>
          <w:sz w:val="24"/>
          <w:szCs w:val="24"/>
        </w:rPr>
        <w:t xml:space="preserve"> </w:t>
      </w:r>
      <w:r w:rsidRPr="001222E8">
        <w:rPr>
          <w:rFonts w:ascii="Times New Roman" w:hAnsi="Times New Roman" w:cs="Times New Roman"/>
          <w:sz w:val="24"/>
          <w:szCs w:val="24"/>
        </w:rPr>
        <w:t>нему транспорт;</w:t>
      </w:r>
    </w:p>
    <w:p w:rsidR="00DC2B88" w:rsidRPr="001222E8" w:rsidRDefault="00DC2B88" w:rsidP="001222E8">
      <w:pPr>
        <w:rPr>
          <w:rFonts w:ascii="Times New Roman" w:hAnsi="Times New Roman" w:cs="Times New Roman"/>
          <w:sz w:val="24"/>
          <w:szCs w:val="24"/>
        </w:rPr>
      </w:pPr>
      <w:r w:rsidRPr="001222E8">
        <w:rPr>
          <w:rFonts w:ascii="Times New Roman" w:hAnsi="Times New Roman" w:cs="Times New Roman"/>
          <w:sz w:val="24"/>
          <w:szCs w:val="24"/>
        </w:rPr>
        <w:t>2. Собрать машину и предложить ребенку определить</w:t>
      </w:r>
      <w:r w:rsidR="001222E8">
        <w:rPr>
          <w:rFonts w:ascii="Times New Roman" w:hAnsi="Times New Roman" w:cs="Times New Roman"/>
          <w:sz w:val="24"/>
          <w:szCs w:val="24"/>
        </w:rPr>
        <w:t xml:space="preserve"> </w:t>
      </w:r>
      <w:r w:rsidRPr="001222E8">
        <w:rPr>
          <w:rFonts w:ascii="Times New Roman" w:hAnsi="Times New Roman" w:cs="Times New Roman"/>
          <w:sz w:val="24"/>
          <w:szCs w:val="24"/>
        </w:rPr>
        <w:t>профессию и выбрать подходящий костюм;</w:t>
      </w:r>
    </w:p>
    <w:p w:rsidR="00DC2B88" w:rsidRPr="001222E8" w:rsidRDefault="00DC2B88" w:rsidP="001222E8">
      <w:pPr>
        <w:rPr>
          <w:rFonts w:ascii="Times New Roman" w:hAnsi="Times New Roman" w:cs="Times New Roman"/>
          <w:sz w:val="24"/>
          <w:szCs w:val="24"/>
        </w:rPr>
      </w:pPr>
      <w:r w:rsidRPr="001222E8">
        <w:rPr>
          <w:rFonts w:ascii="Times New Roman" w:hAnsi="Times New Roman" w:cs="Times New Roman"/>
          <w:sz w:val="24"/>
          <w:szCs w:val="24"/>
        </w:rPr>
        <w:t>3. Поставить на планшет символ и предложить ребенку</w:t>
      </w:r>
      <w:r w:rsidR="001222E8">
        <w:rPr>
          <w:rFonts w:ascii="Times New Roman" w:hAnsi="Times New Roman" w:cs="Times New Roman"/>
          <w:sz w:val="24"/>
          <w:szCs w:val="24"/>
        </w:rPr>
        <w:t xml:space="preserve"> </w:t>
      </w:r>
      <w:r w:rsidRPr="001222E8">
        <w:rPr>
          <w:rFonts w:ascii="Times New Roman" w:hAnsi="Times New Roman" w:cs="Times New Roman"/>
          <w:sz w:val="24"/>
          <w:szCs w:val="24"/>
        </w:rPr>
        <w:t>собрать бригаду (профессию и транспорт);</w:t>
      </w:r>
    </w:p>
    <w:p w:rsidR="00DC2B88" w:rsidRPr="001222E8" w:rsidRDefault="00DC2B88" w:rsidP="001222E8">
      <w:pPr>
        <w:rPr>
          <w:rFonts w:ascii="Times New Roman" w:hAnsi="Times New Roman" w:cs="Times New Roman"/>
          <w:b/>
          <w:sz w:val="24"/>
          <w:szCs w:val="24"/>
        </w:rPr>
      </w:pPr>
      <w:r w:rsidRPr="001222E8">
        <w:rPr>
          <w:rFonts w:ascii="Times New Roman" w:hAnsi="Times New Roman" w:cs="Times New Roman"/>
          <w:b/>
          <w:sz w:val="24"/>
          <w:szCs w:val="24"/>
        </w:rPr>
        <w:t>Нелепицы</w:t>
      </w:r>
    </w:p>
    <w:p w:rsidR="00DC2B88" w:rsidRPr="001222E8" w:rsidRDefault="00DC2B88" w:rsidP="001222E8">
      <w:pPr>
        <w:rPr>
          <w:rFonts w:ascii="Times New Roman" w:hAnsi="Times New Roman" w:cs="Times New Roman"/>
          <w:sz w:val="24"/>
          <w:szCs w:val="24"/>
        </w:rPr>
      </w:pPr>
      <w:r w:rsidRPr="001222E8">
        <w:rPr>
          <w:rFonts w:ascii="Times New Roman" w:hAnsi="Times New Roman" w:cs="Times New Roman"/>
          <w:sz w:val="24"/>
          <w:szCs w:val="24"/>
        </w:rPr>
        <w:t>Цель: тренируем память, внимание, логическое мышление.</w:t>
      </w:r>
      <w:r w:rsidR="001222E8">
        <w:rPr>
          <w:rFonts w:ascii="Times New Roman" w:hAnsi="Times New Roman" w:cs="Times New Roman"/>
          <w:sz w:val="24"/>
          <w:szCs w:val="24"/>
        </w:rPr>
        <w:t xml:space="preserve"> </w:t>
      </w:r>
      <w:r w:rsidRPr="001222E8">
        <w:rPr>
          <w:rFonts w:ascii="Times New Roman" w:hAnsi="Times New Roman" w:cs="Times New Roman"/>
          <w:sz w:val="24"/>
          <w:szCs w:val="24"/>
        </w:rPr>
        <w:t>Просим ребенка отвернуться и собираем бригаду, заменяя</w:t>
      </w:r>
      <w:r w:rsidR="001222E8">
        <w:rPr>
          <w:rFonts w:ascii="Times New Roman" w:hAnsi="Times New Roman" w:cs="Times New Roman"/>
          <w:sz w:val="24"/>
          <w:szCs w:val="24"/>
        </w:rPr>
        <w:t xml:space="preserve"> </w:t>
      </w:r>
      <w:r w:rsidRPr="001222E8">
        <w:rPr>
          <w:rFonts w:ascii="Times New Roman" w:hAnsi="Times New Roman" w:cs="Times New Roman"/>
          <w:sz w:val="24"/>
          <w:szCs w:val="24"/>
        </w:rPr>
        <w:t>одну-две детали из другой бригады, затем просим ребенка</w:t>
      </w:r>
      <w:r w:rsidR="008B4F84">
        <w:rPr>
          <w:rFonts w:ascii="Times New Roman" w:hAnsi="Times New Roman" w:cs="Times New Roman"/>
          <w:sz w:val="24"/>
          <w:szCs w:val="24"/>
        </w:rPr>
        <w:t xml:space="preserve"> </w:t>
      </w:r>
      <w:r w:rsidRPr="001222E8">
        <w:rPr>
          <w:rFonts w:ascii="Times New Roman" w:hAnsi="Times New Roman" w:cs="Times New Roman"/>
          <w:sz w:val="24"/>
          <w:szCs w:val="24"/>
        </w:rPr>
        <w:t>исправить ошибки, проговаривая, чего не хватает или что</w:t>
      </w:r>
      <w:r w:rsidR="001222E8">
        <w:rPr>
          <w:rFonts w:ascii="Times New Roman" w:hAnsi="Times New Roman" w:cs="Times New Roman"/>
          <w:sz w:val="24"/>
          <w:szCs w:val="24"/>
        </w:rPr>
        <w:t xml:space="preserve"> </w:t>
      </w:r>
      <w:r w:rsidRPr="001222E8">
        <w:rPr>
          <w:rFonts w:ascii="Times New Roman" w:hAnsi="Times New Roman" w:cs="Times New Roman"/>
          <w:sz w:val="24"/>
          <w:szCs w:val="24"/>
        </w:rPr>
        <w:t>лишнее и почему.</w:t>
      </w:r>
    </w:p>
    <w:p w:rsidR="00DC2B88" w:rsidRPr="001222E8" w:rsidRDefault="00DC2B88" w:rsidP="001222E8">
      <w:pPr>
        <w:rPr>
          <w:rFonts w:ascii="Times New Roman" w:hAnsi="Times New Roman" w:cs="Times New Roman"/>
          <w:sz w:val="24"/>
          <w:szCs w:val="24"/>
        </w:rPr>
      </w:pPr>
      <w:r w:rsidRPr="001222E8">
        <w:rPr>
          <w:rFonts w:ascii="Times New Roman" w:hAnsi="Times New Roman" w:cs="Times New Roman"/>
          <w:sz w:val="24"/>
          <w:szCs w:val="24"/>
        </w:rPr>
        <w:t>Не стоит заменять больше половины деталей, иначе</w:t>
      </w:r>
      <w:r w:rsidR="001222E8">
        <w:rPr>
          <w:rFonts w:ascii="Times New Roman" w:hAnsi="Times New Roman" w:cs="Times New Roman"/>
          <w:sz w:val="24"/>
          <w:szCs w:val="24"/>
        </w:rPr>
        <w:t xml:space="preserve"> </w:t>
      </w:r>
      <w:r w:rsidRPr="001222E8">
        <w:rPr>
          <w:rFonts w:ascii="Times New Roman" w:hAnsi="Times New Roman" w:cs="Times New Roman"/>
          <w:sz w:val="24"/>
          <w:szCs w:val="24"/>
        </w:rPr>
        <w:t>ребенку будет непонятно, какую бригаду вы имели в виду.</w:t>
      </w:r>
    </w:p>
    <w:p w:rsidR="00DC2B88" w:rsidRPr="001222E8" w:rsidRDefault="00DC2B88" w:rsidP="001222E8">
      <w:pPr>
        <w:rPr>
          <w:rFonts w:ascii="Times New Roman" w:hAnsi="Times New Roman" w:cs="Times New Roman"/>
          <w:b/>
          <w:sz w:val="24"/>
          <w:szCs w:val="24"/>
        </w:rPr>
      </w:pPr>
      <w:r w:rsidRPr="001222E8">
        <w:rPr>
          <w:rFonts w:ascii="Times New Roman" w:hAnsi="Times New Roman" w:cs="Times New Roman"/>
          <w:b/>
          <w:sz w:val="24"/>
          <w:szCs w:val="24"/>
        </w:rPr>
        <w:t>Волшебный мешочек</w:t>
      </w:r>
    </w:p>
    <w:p w:rsidR="00DC2B88" w:rsidRPr="001222E8" w:rsidRDefault="00DC2B88" w:rsidP="001222E8">
      <w:pPr>
        <w:rPr>
          <w:rFonts w:ascii="Times New Roman" w:hAnsi="Times New Roman" w:cs="Times New Roman"/>
          <w:sz w:val="24"/>
          <w:szCs w:val="24"/>
        </w:rPr>
      </w:pPr>
      <w:r w:rsidRPr="001222E8">
        <w:rPr>
          <w:rFonts w:ascii="Times New Roman" w:hAnsi="Times New Roman" w:cs="Times New Roman"/>
          <w:sz w:val="24"/>
          <w:szCs w:val="24"/>
        </w:rPr>
        <w:t>Цель: развитие речи, расширение кругозора.</w:t>
      </w:r>
    </w:p>
    <w:p w:rsidR="00DC2B88" w:rsidRPr="001222E8" w:rsidRDefault="00DC2B88" w:rsidP="001222E8">
      <w:pPr>
        <w:rPr>
          <w:rFonts w:ascii="Times New Roman" w:hAnsi="Times New Roman" w:cs="Times New Roman"/>
          <w:sz w:val="24"/>
          <w:szCs w:val="24"/>
        </w:rPr>
      </w:pPr>
      <w:r w:rsidRPr="001222E8">
        <w:rPr>
          <w:rFonts w:ascii="Times New Roman" w:hAnsi="Times New Roman" w:cs="Times New Roman"/>
          <w:sz w:val="24"/>
          <w:szCs w:val="24"/>
        </w:rPr>
        <w:t>Можно предложить 3 варианта игры:</w:t>
      </w:r>
    </w:p>
    <w:p w:rsidR="00DC2B88" w:rsidRPr="001222E8" w:rsidRDefault="00DC2B88" w:rsidP="001222E8">
      <w:pPr>
        <w:rPr>
          <w:rFonts w:ascii="Times New Roman" w:hAnsi="Times New Roman" w:cs="Times New Roman"/>
          <w:sz w:val="24"/>
          <w:szCs w:val="24"/>
        </w:rPr>
      </w:pPr>
      <w:r w:rsidRPr="001222E8">
        <w:rPr>
          <w:rFonts w:ascii="Times New Roman" w:hAnsi="Times New Roman" w:cs="Times New Roman"/>
          <w:sz w:val="24"/>
          <w:szCs w:val="24"/>
        </w:rPr>
        <w:t>1. Из мешочка берем одну деталь и описываем, чья она,</w:t>
      </w:r>
      <w:r w:rsidR="001222E8">
        <w:rPr>
          <w:rFonts w:ascii="Times New Roman" w:hAnsi="Times New Roman" w:cs="Times New Roman"/>
          <w:sz w:val="24"/>
          <w:szCs w:val="24"/>
        </w:rPr>
        <w:t xml:space="preserve"> </w:t>
      </w:r>
      <w:r w:rsidRPr="001222E8">
        <w:rPr>
          <w:rFonts w:ascii="Times New Roman" w:hAnsi="Times New Roman" w:cs="Times New Roman"/>
          <w:sz w:val="24"/>
          <w:szCs w:val="24"/>
        </w:rPr>
        <w:t>кому принадлежит;</w:t>
      </w:r>
    </w:p>
    <w:p w:rsidR="00DC2B88" w:rsidRPr="001222E8" w:rsidRDefault="00DC2B88" w:rsidP="001222E8">
      <w:pPr>
        <w:rPr>
          <w:rFonts w:ascii="Times New Roman" w:hAnsi="Times New Roman" w:cs="Times New Roman"/>
          <w:sz w:val="24"/>
          <w:szCs w:val="24"/>
        </w:rPr>
      </w:pPr>
      <w:r w:rsidRPr="001222E8">
        <w:rPr>
          <w:rFonts w:ascii="Times New Roman" w:hAnsi="Times New Roman" w:cs="Times New Roman"/>
          <w:sz w:val="24"/>
          <w:szCs w:val="24"/>
        </w:rPr>
        <w:t>2. В мешке только костюмы: закрытыми глазами достаем</w:t>
      </w:r>
    </w:p>
    <w:p w:rsidR="00DC2B88" w:rsidRPr="001222E8" w:rsidRDefault="00DC2B88" w:rsidP="001222E8">
      <w:pPr>
        <w:rPr>
          <w:rFonts w:ascii="Times New Roman" w:hAnsi="Times New Roman" w:cs="Times New Roman"/>
          <w:sz w:val="24"/>
          <w:szCs w:val="24"/>
        </w:rPr>
      </w:pPr>
      <w:r w:rsidRPr="001222E8">
        <w:rPr>
          <w:rFonts w:ascii="Times New Roman" w:hAnsi="Times New Roman" w:cs="Times New Roman"/>
          <w:sz w:val="24"/>
          <w:szCs w:val="24"/>
        </w:rPr>
        <w:t>костюм и описываем профессию по плану:</w:t>
      </w:r>
    </w:p>
    <w:p w:rsidR="00DC2B88" w:rsidRPr="001222E8" w:rsidRDefault="00DC2B88" w:rsidP="001222E8">
      <w:pPr>
        <w:rPr>
          <w:rFonts w:ascii="Times New Roman" w:hAnsi="Times New Roman" w:cs="Times New Roman"/>
          <w:sz w:val="24"/>
          <w:szCs w:val="24"/>
        </w:rPr>
      </w:pPr>
      <w:r w:rsidRPr="001222E8">
        <w:rPr>
          <w:rFonts w:ascii="Times New Roman" w:hAnsi="Times New Roman" w:cs="Times New Roman"/>
          <w:sz w:val="24"/>
          <w:szCs w:val="24"/>
        </w:rPr>
        <w:t>- название</w:t>
      </w:r>
    </w:p>
    <w:p w:rsidR="00DC2B88" w:rsidRPr="001222E8" w:rsidRDefault="00DC2B88" w:rsidP="001222E8">
      <w:pPr>
        <w:rPr>
          <w:rFonts w:ascii="Times New Roman" w:hAnsi="Times New Roman" w:cs="Times New Roman"/>
          <w:sz w:val="24"/>
          <w:szCs w:val="24"/>
        </w:rPr>
      </w:pPr>
      <w:r w:rsidRPr="001222E8">
        <w:rPr>
          <w:rFonts w:ascii="Times New Roman" w:hAnsi="Times New Roman" w:cs="Times New Roman"/>
          <w:sz w:val="24"/>
          <w:szCs w:val="24"/>
        </w:rPr>
        <w:lastRenderedPageBreak/>
        <w:t>- место работы</w:t>
      </w:r>
    </w:p>
    <w:p w:rsidR="00DC2B88" w:rsidRPr="001222E8" w:rsidRDefault="00DC2B88" w:rsidP="001222E8">
      <w:pPr>
        <w:rPr>
          <w:rFonts w:ascii="Times New Roman" w:hAnsi="Times New Roman" w:cs="Times New Roman"/>
          <w:sz w:val="24"/>
          <w:szCs w:val="24"/>
        </w:rPr>
      </w:pPr>
      <w:r w:rsidRPr="001222E8">
        <w:rPr>
          <w:rFonts w:ascii="Times New Roman" w:hAnsi="Times New Roman" w:cs="Times New Roman"/>
          <w:sz w:val="24"/>
          <w:szCs w:val="24"/>
        </w:rPr>
        <w:t>- какую работу выполняет</w:t>
      </w:r>
    </w:p>
    <w:p w:rsidR="00DC2B88" w:rsidRPr="001222E8" w:rsidRDefault="00DC2B88" w:rsidP="001222E8">
      <w:pPr>
        <w:rPr>
          <w:rFonts w:ascii="Times New Roman" w:hAnsi="Times New Roman" w:cs="Times New Roman"/>
          <w:sz w:val="24"/>
          <w:szCs w:val="24"/>
        </w:rPr>
      </w:pPr>
      <w:r w:rsidRPr="001222E8">
        <w:rPr>
          <w:rFonts w:ascii="Times New Roman" w:hAnsi="Times New Roman" w:cs="Times New Roman"/>
          <w:sz w:val="24"/>
          <w:szCs w:val="24"/>
        </w:rPr>
        <w:t>- спецодежда, головной убор</w:t>
      </w:r>
    </w:p>
    <w:p w:rsidR="00DC2B88" w:rsidRPr="001222E8" w:rsidRDefault="00DC2B88" w:rsidP="001222E8">
      <w:pPr>
        <w:rPr>
          <w:rFonts w:ascii="Times New Roman" w:hAnsi="Times New Roman" w:cs="Times New Roman"/>
          <w:sz w:val="24"/>
          <w:szCs w:val="24"/>
        </w:rPr>
      </w:pPr>
      <w:r w:rsidRPr="001222E8">
        <w:rPr>
          <w:rFonts w:ascii="Times New Roman" w:hAnsi="Times New Roman" w:cs="Times New Roman"/>
          <w:sz w:val="24"/>
          <w:szCs w:val="24"/>
        </w:rPr>
        <w:t>- какие инструменты использует в работе</w:t>
      </w:r>
    </w:p>
    <w:p w:rsidR="001222E8" w:rsidRDefault="00DC2B88" w:rsidP="001222E8">
      <w:pPr>
        <w:rPr>
          <w:rFonts w:ascii="Times New Roman" w:hAnsi="Times New Roman" w:cs="Times New Roman"/>
          <w:sz w:val="24"/>
          <w:szCs w:val="24"/>
        </w:rPr>
      </w:pPr>
      <w:r w:rsidRPr="001222E8">
        <w:rPr>
          <w:rFonts w:ascii="Times New Roman" w:hAnsi="Times New Roman" w:cs="Times New Roman"/>
          <w:sz w:val="24"/>
          <w:szCs w:val="24"/>
        </w:rPr>
        <w:t>- отношение к профессии (нравится\не нравится, почему).</w:t>
      </w:r>
    </w:p>
    <w:p w:rsidR="00DC2B88" w:rsidRPr="001222E8" w:rsidRDefault="00DC2B88" w:rsidP="001222E8">
      <w:pPr>
        <w:rPr>
          <w:rFonts w:ascii="Times New Roman" w:hAnsi="Times New Roman" w:cs="Times New Roman"/>
          <w:sz w:val="24"/>
          <w:szCs w:val="24"/>
        </w:rPr>
      </w:pPr>
      <w:r w:rsidRPr="001222E8">
        <w:rPr>
          <w:rFonts w:ascii="Times New Roman" w:hAnsi="Times New Roman" w:cs="Times New Roman"/>
          <w:b/>
          <w:sz w:val="24"/>
          <w:szCs w:val="24"/>
        </w:rPr>
        <w:t>Рекомендации по использованию</w:t>
      </w:r>
    </w:p>
    <w:p w:rsidR="008B4F84" w:rsidRPr="001222E8" w:rsidRDefault="008B4F84" w:rsidP="008B4F84">
      <w:pPr>
        <w:rPr>
          <w:rFonts w:ascii="Times New Roman" w:hAnsi="Times New Roman" w:cs="Times New Roman"/>
          <w:sz w:val="24"/>
          <w:szCs w:val="24"/>
        </w:rPr>
      </w:pPr>
      <w:r w:rsidRPr="001222E8">
        <w:rPr>
          <w:rFonts w:ascii="Times New Roman" w:hAnsi="Times New Roman" w:cs="Times New Roman"/>
          <w:sz w:val="24"/>
          <w:szCs w:val="24"/>
        </w:rPr>
        <w:t>Перед первым занятием знакомим ребенка с самим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2E8">
        <w:rPr>
          <w:rFonts w:ascii="Times New Roman" w:hAnsi="Times New Roman" w:cs="Times New Roman"/>
          <w:sz w:val="24"/>
          <w:szCs w:val="24"/>
        </w:rPr>
        <w:t>планшетом: рассматриваем ворота, читаем название, отдельно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2E8">
        <w:rPr>
          <w:rFonts w:ascii="Times New Roman" w:hAnsi="Times New Roman" w:cs="Times New Roman"/>
          <w:sz w:val="24"/>
          <w:szCs w:val="24"/>
        </w:rPr>
        <w:t xml:space="preserve">называем буквы (если ребенок знаком с алфавитом),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222E8">
        <w:rPr>
          <w:rFonts w:ascii="Times New Roman" w:hAnsi="Times New Roman" w:cs="Times New Roman"/>
          <w:sz w:val="24"/>
          <w:szCs w:val="24"/>
        </w:rPr>
        <w:t>ассматриваем героя,</w:t>
      </w:r>
      <w:r>
        <w:rPr>
          <w:rFonts w:ascii="Times New Roman" w:hAnsi="Times New Roman" w:cs="Times New Roman"/>
          <w:sz w:val="24"/>
          <w:szCs w:val="24"/>
        </w:rPr>
        <w:t xml:space="preserve"> читаем стихотворение.</w:t>
      </w:r>
    </w:p>
    <w:p w:rsidR="008B4F84" w:rsidRPr="001222E8" w:rsidRDefault="008B4F84" w:rsidP="008B4F84">
      <w:pPr>
        <w:rPr>
          <w:rFonts w:ascii="Times New Roman" w:hAnsi="Times New Roman" w:cs="Times New Roman"/>
          <w:sz w:val="24"/>
          <w:szCs w:val="24"/>
        </w:rPr>
      </w:pPr>
      <w:r w:rsidRPr="001222E8">
        <w:rPr>
          <w:rFonts w:ascii="Times New Roman" w:hAnsi="Times New Roman" w:cs="Times New Roman"/>
          <w:sz w:val="24"/>
          <w:szCs w:val="24"/>
        </w:rPr>
        <w:t>Не следует давать ребенку сразу все детали для игры,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2E8">
        <w:rPr>
          <w:rFonts w:ascii="Times New Roman" w:hAnsi="Times New Roman" w:cs="Times New Roman"/>
          <w:sz w:val="24"/>
          <w:szCs w:val="24"/>
        </w:rPr>
        <w:t>противном случае это приведет к разбрасыванию всех деталей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2E8">
        <w:rPr>
          <w:rFonts w:ascii="Times New Roman" w:hAnsi="Times New Roman" w:cs="Times New Roman"/>
          <w:sz w:val="24"/>
          <w:szCs w:val="24"/>
        </w:rPr>
        <w:t xml:space="preserve">и быстрой потере интереса к игре. </w:t>
      </w:r>
    </w:p>
    <w:p w:rsidR="009D2D46" w:rsidRPr="001222E8" w:rsidRDefault="00D42877" w:rsidP="008B4F8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222E8">
        <w:rPr>
          <w:rFonts w:ascii="Times New Roman" w:hAnsi="Times New Roman" w:cs="Times New Roman"/>
          <w:sz w:val="24"/>
          <w:szCs w:val="24"/>
        </w:rPr>
        <w:t>Увлекательные</w:t>
      </w:r>
      <w:r w:rsidR="00DC2B88" w:rsidRPr="001222E8">
        <w:rPr>
          <w:rFonts w:ascii="Times New Roman" w:hAnsi="Times New Roman" w:cs="Times New Roman"/>
          <w:sz w:val="24"/>
          <w:szCs w:val="24"/>
        </w:rPr>
        <w:t xml:space="preserve"> развивающие игры – это совместные игры</w:t>
      </w:r>
      <w:r w:rsidR="001222E8">
        <w:rPr>
          <w:rFonts w:ascii="Times New Roman" w:hAnsi="Times New Roman" w:cs="Times New Roman"/>
          <w:sz w:val="24"/>
          <w:szCs w:val="24"/>
        </w:rPr>
        <w:t xml:space="preserve"> </w:t>
      </w:r>
      <w:r w:rsidR="00DC2B88" w:rsidRPr="001222E8">
        <w:rPr>
          <w:rFonts w:ascii="Times New Roman" w:hAnsi="Times New Roman" w:cs="Times New Roman"/>
          <w:sz w:val="24"/>
          <w:szCs w:val="24"/>
        </w:rPr>
        <w:t>ребенка со взрослым, где взрослый является направляющим,</w:t>
      </w:r>
      <w:r w:rsidR="001222E8">
        <w:rPr>
          <w:rFonts w:ascii="Times New Roman" w:hAnsi="Times New Roman" w:cs="Times New Roman"/>
          <w:sz w:val="24"/>
          <w:szCs w:val="24"/>
        </w:rPr>
        <w:t xml:space="preserve"> </w:t>
      </w:r>
      <w:r w:rsidR="00DC2B88" w:rsidRPr="001222E8">
        <w:rPr>
          <w:rFonts w:ascii="Times New Roman" w:hAnsi="Times New Roman" w:cs="Times New Roman"/>
          <w:sz w:val="24"/>
          <w:szCs w:val="24"/>
        </w:rPr>
        <w:t>учителем. Игру для самостоятельной работы можно дать</w:t>
      </w:r>
      <w:r w:rsidR="001222E8">
        <w:rPr>
          <w:rFonts w:ascii="Times New Roman" w:hAnsi="Times New Roman" w:cs="Times New Roman"/>
          <w:sz w:val="24"/>
          <w:szCs w:val="24"/>
        </w:rPr>
        <w:t xml:space="preserve"> </w:t>
      </w:r>
      <w:r w:rsidR="00DC2B88" w:rsidRPr="001222E8">
        <w:rPr>
          <w:rFonts w:ascii="Times New Roman" w:hAnsi="Times New Roman" w:cs="Times New Roman"/>
          <w:sz w:val="24"/>
          <w:szCs w:val="24"/>
        </w:rPr>
        <w:t>ребенку только после полного ознакомления с игрой и</w:t>
      </w:r>
      <w:r w:rsidR="001222E8">
        <w:rPr>
          <w:rFonts w:ascii="Times New Roman" w:hAnsi="Times New Roman" w:cs="Times New Roman"/>
          <w:sz w:val="24"/>
          <w:szCs w:val="24"/>
        </w:rPr>
        <w:t xml:space="preserve"> </w:t>
      </w:r>
      <w:r w:rsidRPr="001222E8">
        <w:rPr>
          <w:rFonts w:ascii="Times New Roman" w:hAnsi="Times New Roman" w:cs="Times New Roman"/>
          <w:sz w:val="24"/>
          <w:szCs w:val="24"/>
        </w:rPr>
        <w:t>изучения правил со взрослым.</w:t>
      </w:r>
    </w:p>
    <w:p w:rsidR="008B4F84" w:rsidRPr="001222E8" w:rsidRDefault="008B4F84">
      <w:pPr>
        <w:rPr>
          <w:rFonts w:ascii="Times New Roman" w:hAnsi="Times New Roman" w:cs="Times New Roman"/>
          <w:sz w:val="24"/>
          <w:szCs w:val="24"/>
        </w:rPr>
      </w:pPr>
    </w:p>
    <w:sectPr w:rsidR="008B4F84" w:rsidRPr="00122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775D"/>
    <w:multiLevelType w:val="hybridMultilevel"/>
    <w:tmpl w:val="E660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D9"/>
    <w:rsid w:val="000213F0"/>
    <w:rsid w:val="00066041"/>
    <w:rsid w:val="001222E8"/>
    <w:rsid w:val="00130AE7"/>
    <w:rsid w:val="001475AA"/>
    <w:rsid w:val="002B1EAD"/>
    <w:rsid w:val="00416543"/>
    <w:rsid w:val="00482A70"/>
    <w:rsid w:val="00497D46"/>
    <w:rsid w:val="004B4F1F"/>
    <w:rsid w:val="004E64DC"/>
    <w:rsid w:val="005633CB"/>
    <w:rsid w:val="0087626D"/>
    <w:rsid w:val="00891197"/>
    <w:rsid w:val="008B4F84"/>
    <w:rsid w:val="009955E4"/>
    <w:rsid w:val="009D2D46"/>
    <w:rsid w:val="00A45E8C"/>
    <w:rsid w:val="00A53131"/>
    <w:rsid w:val="00B43D61"/>
    <w:rsid w:val="00B51396"/>
    <w:rsid w:val="00BA15D9"/>
    <w:rsid w:val="00BD7244"/>
    <w:rsid w:val="00BF2A38"/>
    <w:rsid w:val="00C330C3"/>
    <w:rsid w:val="00C50465"/>
    <w:rsid w:val="00C50BAD"/>
    <w:rsid w:val="00C57648"/>
    <w:rsid w:val="00C85F72"/>
    <w:rsid w:val="00CA4A67"/>
    <w:rsid w:val="00D42877"/>
    <w:rsid w:val="00DC2B88"/>
    <w:rsid w:val="00E90DBB"/>
    <w:rsid w:val="00EA5749"/>
    <w:rsid w:val="00EA5E98"/>
    <w:rsid w:val="00EB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3074"/>
  <w15:chartTrackingRefBased/>
  <w15:docId w15:val="{CB9833A7-DF44-4BB0-8366-184F4BFC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31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A53131"/>
  </w:style>
  <w:style w:type="character" w:customStyle="1" w:styleId="10">
    <w:name w:val="Заголовок 1 Знак"/>
    <w:basedOn w:val="a0"/>
    <w:link w:val="1"/>
    <w:uiPriority w:val="9"/>
    <w:rsid w:val="00A531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A53131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A53131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A53131"/>
    <w:rPr>
      <w:color w:val="0563C1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A53131"/>
    <w:pPr>
      <w:spacing w:after="100"/>
      <w:ind w:left="440"/>
    </w:pPr>
  </w:style>
  <w:style w:type="paragraph" w:styleId="a5">
    <w:name w:val="Normal (Web)"/>
    <w:basedOn w:val="a"/>
    <w:uiPriority w:val="99"/>
    <w:semiHidden/>
    <w:unhideWhenUsed/>
    <w:rsid w:val="009D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D2D46"/>
    <w:rPr>
      <w:i/>
      <w:iCs/>
    </w:rPr>
  </w:style>
  <w:style w:type="character" w:styleId="a7">
    <w:name w:val="Strong"/>
    <w:basedOn w:val="a0"/>
    <w:uiPriority w:val="22"/>
    <w:qFormat/>
    <w:rsid w:val="009D2D46"/>
    <w:rPr>
      <w:b/>
      <w:bCs/>
    </w:rPr>
  </w:style>
  <w:style w:type="paragraph" w:styleId="a8">
    <w:name w:val="List Paragraph"/>
    <w:basedOn w:val="a"/>
    <w:uiPriority w:val="34"/>
    <w:qFormat/>
    <w:rsid w:val="00A45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8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Курбала</dc:creator>
  <cp:keywords/>
  <dc:description/>
  <cp:lastModifiedBy>Любовь Курбала</cp:lastModifiedBy>
  <cp:revision>21</cp:revision>
  <dcterms:created xsi:type="dcterms:W3CDTF">2021-03-15T15:39:00Z</dcterms:created>
  <dcterms:modified xsi:type="dcterms:W3CDTF">2022-11-28T08:30:00Z</dcterms:modified>
</cp:coreProperties>
</file>