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16" w:rsidRPr="002C5C69" w:rsidRDefault="002C5C69" w:rsidP="002C5C69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69">
        <w:rPr>
          <w:rFonts w:ascii="Times New Roman" w:hAnsi="Times New Roman" w:cs="Times New Roman"/>
          <w:b/>
          <w:sz w:val="28"/>
          <w:szCs w:val="28"/>
        </w:rPr>
        <w:t>Дидактические игры руками педагогов.</w:t>
      </w:r>
    </w:p>
    <w:p w:rsidR="00E94936" w:rsidRPr="002E4A5C" w:rsidRDefault="00E94936" w:rsidP="00E9493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2E4A5C">
        <w:rPr>
          <w:rFonts w:ascii="Times New Roman" w:hAnsi="Times New Roman" w:cs="Times New Roman"/>
          <w:sz w:val="28"/>
          <w:szCs w:val="28"/>
        </w:rPr>
        <w:t xml:space="preserve">Всем известно, что ведущей деятельностью детей дошкольного возраста является игровая деятельность. Игра – это потребность растущего детского организма. В игре развивается: память, мышление, внимание, речь, воображение и конечно сообразительность, что очень важно для всестороннего развития ребенка. </w:t>
      </w:r>
    </w:p>
    <w:p w:rsidR="002E4A5C" w:rsidRPr="002E4A5C" w:rsidRDefault="002E4A5C" w:rsidP="00E9493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2E4A5C">
        <w:rPr>
          <w:rFonts w:ascii="Times New Roman" w:hAnsi="Times New Roman" w:cs="Times New Roman"/>
          <w:sz w:val="28"/>
          <w:szCs w:val="28"/>
        </w:rPr>
        <w:t xml:space="preserve">Дидактическая игра – это активизация познавательной деятельности. В ней заложены огромные воспитательные, образовательные и развивающие возможности. </w:t>
      </w:r>
    </w:p>
    <w:p w:rsidR="002E4A5C" w:rsidRDefault="002E4A5C" w:rsidP="00E9493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2E4A5C">
        <w:rPr>
          <w:rFonts w:ascii="Times New Roman" w:hAnsi="Times New Roman" w:cs="Times New Roman"/>
          <w:sz w:val="28"/>
          <w:szCs w:val="28"/>
        </w:rPr>
        <w:t xml:space="preserve">Мы живем в удивительное время, когда есть все, чтобы развивать ребенка правильно, быстро, а главное интересно. Прилавки магазинов переполнены играми для развития речи, памяти, логики и т.д. Но! </w:t>
      </w:r>
      <w:r>
        <w:rPr>
          <w:rFonts w:ascii="Times New Roman" w:hAnsi="Times New Roman" w:cs="Times New Roman"/>
          <w:sz w:val="28"/>
          <w:szCs w:val="28"/>
        </w:rPr>
        <w:t>Проработав в детском сад</w:t>
      </w:r>
      <w:r w:rsidR="00C355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много лет,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</w:t>
      </w:r>
      <w:r w:rsidR="00507891">
        <w:rPr>
          <w:rFonts w:ascii="Times New Roman" w:hAnsi="Times New Roman" w:cs="Times New Roman"/>
          <w:sz w:val="28"/>
          <w:szCs w:val="28"/>
        </w:rPr>
        <w:t xml:space="preserve">и к выводу, что большинство дидактических игр мы можем сделать своими руками и даже намного интересней магазинных. Наши игры </w:t>
      </w:r>
      <w:r w:rsidR="00C355D3">
        <w:rPr>
          <w:rFonts w:ascii="Times New Roman" w:hAnsi="Times New Roman" w:cs="Times New Roman"/>
          <w:sz w:val="28"/>
          <w:szCs w:val="28"/>
        </w:rPr>
        <w:t>мы делаем яркими, красочными и более интересными детям. Суть таких игр заключается в том, чтобы дети оказались завлечены п процессом обучения.</w:t>
      </w:r>
    </w:p>
    <w:p w:rsidR="0046773B" w:rsidRDefault="0046773B" w:rsidP="00E9493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приступая к изготовлению очередной дидактической игры мы тщательно подбираем материалы. В</w:t>
      </w:r>
      <w:r w:rsidR="00C355D3">
        <w:rPr>
          <w:rFonts w:ascii="Times New Roman" w:hAnsi="Times New Roman" w:cs="Times New Roman"/>
          <w:sz w:val="28"/>
          <w:szCs w:val="28"/>
        </w:rPr>
        <w:t xml:space="preserve"> первую очередь, мы принимаем во внимание возраст детей. Очень </w:t>
      </w:r>
      <w:r w:rsidR="00CE384E">
        <w:rPr>
          <w:rFonts w:ascii="Times New Roman" w:hAnsi="Times New Roman" w:cs="Times New Roman"/>
          <w:sz w:val="28"/>
          <w:szCs w:val="28"/>
        </w:rPr>
        <w:t xml:space="preserve">важно чтобы материал был максимально безопасен, экологически чистым, эстетичным и прочным, чтобы прослужил не один год. </w:t>
      </w:r>
    </w:p>
    <w:p w:rsidR="00D21268" w:rsidRDefault="00CE384E" w:rsidP="00E9493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созданные нашими руками, мы широко используем в своей работе на занятиях, в индивидуальной и самостоятельной деятельности детей. Они ценны еще и тем, что многие из них мы создаем вместе с детьми. Что значительно повышает интерес д</w:t>
      </w:r>
      <w:r w:rsidRPr="00CE384E">
        <w:rPr>
          <w:rFonts w:ascii="Times New Roman" w:hAnsi="Times New Roman" w:cs="Times New Roman"/>
          <w:sz w:val="28"/>
          <w:szCs w:val="28"/>
        </w:rPr>
        <w:t>ошкольнико</w:t>
      </w:r>
      <w:r>
        <w:rPr>
          <w:rFonts w:ascii="Times New Roman" w:hAnsi="Times New Roman" w:cs="Times New Roman"/>
          <w:sz w:val="28"/>
          <w:szCs w:val="28"/>
        </w:rPr>
        <w:t>в к играм. Изготовление дидактических игр стало нашим хобби!</w:t>
      </w:r>
    </w:p>
    <w:p w:rsidR="00D21268" w:rsidRPr="00D21268" w:rsidRDefault="00D21268" w:rsidP="00D21268">
      <w:pPr>
        <w:rPr>
          <w:rFonts w:ascii="Times New Roman" w:hAnsi="Times New Roman" w:cs="Times New Roman"/>
          <w:sz w:val="28"/>
          <w:szCs w:val="28"/>
        </w:rPr>
      </w:pPr>
    </w:p>
    <w:p w:rsidR="00D21268" w:rsidRPr="004F20DB" w:rsidRDefault="007951F7" w:rsidP="00795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E65164" w:rsidRPr="004F20DB" w:rsidRDefault="00E65164" w:rsidP="00E651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-4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vanie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chto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takoe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didakticheskie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materiali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F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64" w:rsidRPr="004F20DB" w:rsidRDefault="004F20DB" w:rsidP="00E651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melkie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razr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otki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didakticheskiy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detskogo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sada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svoimi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rukami</w:t>
        </w:r>
        <w:proofErr w:type="spellEnd"/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20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F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DB" w:rsidRPr="004F20DB" w:rsidRDefault="004F20DB" w:rsidP="00E651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F20DB">
          <w:rPr>
            <w:rFonts w:ascii="Times New Roman" w:hAnsi="Times New Roman" w:cs="Times New Roman"/>
            <w:color w:val="27638C"/>
            <w:sz w:val="28"/>
            <w:szCs w:val="28"/>
            <w:u w:val="single"/>
            <w:shd w:val="clear" w:color="auto" w:fill="FDFFEF"/>
          </w:rPr>
          <w:t>didakticheskiy_material_svoimi_rukami.pptx</w:t>
        </w:r>
      </w:hyperlink>
      <w:r w:rsidRPr="004F2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20DB" w:rsidRPr="004F20DB" w:rsidRDefault="004F20DB" w:rsidP="004F20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F20DB">
          <w:rPr>
            <w:rStyle w:val="a3"/>
            <w:rFonts w:ascii="Times New Roman" w:hAnsi="Times New Roman" w:cs="Times New Roman"/>
            <w:sz w:val="28"/>
            <w:szCs w:val="28"/>
          </w:rPr>
          <w:t>https://svoipravila.ru/</w:t>
        </w:r>
      </w:hyperlink>
      <w:r w:rsidRPr="004F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64" w:rsidRPr="004F20DB" w:rsidRDefault="00E65164" w:rsidP="00D21268">
      <w:pPr>
        <w:rPr>
          <w:rFonts w:ascii="Times New Roman" w:hAnsi="Times New Roman" w:cs="Times New Roman"/>
          <w:sz w:val="28"/>
          <w:szCs w:val="28"/>
        </w:rPr>
      </w:pPr>
    </w:p>
    <w:p w:rsidR="00FB2162" w:rsidRPr="004F20DB" w:rsidRDefault="00FB2162" w:rsidP="006E7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162" w:rsidRPr="004F20DB" w:rsidSect="00E9493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41A"/>
    <w:multiLevelType w:val="hybridMultilevel"/>
    <w:tmpl w:val="20B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5"/>
    <w:rsid w:val="0016024D"/>
    <w:rsid w:val="001D6C84"/>
    <w:rsid w:val="002C5C69"/>
    <w:rsid w:val="002E4A5C"/>
    <w:rsid w:val="0046773B"/>
    <w:rsid w:val="004F20DB"/>
    <w:rsid w:val="00507891"/>
    <w:rsid w:val="00607F71"/>
    <w:rsid w:val="00647336"/>
    <w:rsid w:val="006E7E9E"/>
    <w:rsid w:val="007951F7"/>
    <w:rsid w:val="00926E2B"/>
    <w:rsid w:val="00A21265"/>
    <w:rsid w:val="00BB491A"/>
    <w:rsid w:val="00C355D3"/>
    <w:rsid w:val="00CE384E"/>
    <w:rsid w:val="00D21268"/>
    <w:rsid w:val="00E65164"/>
    <w:rsid w:val="00E94936"/>
    <w:rsid w:val="00F64575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519F"/>
  <w15:chartTrackingRefBased/>
  <w15:docId w15:val="{024C96E3-8F5B-467B-8FB3-91A9EB4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1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51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2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pravi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21/02/14/didakticheskiy_material_svoimi_rukam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metodicheskie-razrabotki/didakticheskiy-material-dlya-detskogo-sada-svoimi-rukami.html" TargetMode="External"/><Relationship Id="rId5" Type="http://schemas.openxmlformats.org/officeDocument/2006/relationships/hyperlink" Target="https://info-4all.ru/obrazovanie/chto-takoe-didakticheskie-material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Семицветики</dc:creator>
  <cp:keywords/>
  <dc:description/>
  <cp:lastModifiedBy>Семицветики</cp:lastModifiedBy>
  <cp:revision>9</cp:revision>
  <dcterms:created xsi:type="dcterms:W3CDTF">2022-05-05T04:10:00Z</dcterms:created>
  <dcterms:modified xsi:type="dcterms:W3CDTF">2022-05-16T06:20:00Z</dcterms:modified>
</cp:coreProperties>
</file>