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C9" w:rsidRPr="00CD5AC9" w:rsidRDefault="00CD5AC9" w:rsidP="00CD5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Памятка</w:t>
      </w:r>
    </w:p>
    <w:p w:rsidR="00CD5AC9" w:rsidRPr="00CD5AC9" w:rsidRDefault="00CD5AC9" w:rsidP="00CD5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в</w:t>
      </w:r>
    </w:p>
    <w:p w:rsidR="00CD5AC9" w:rsidRPr="00CD5AC9" w:rsidRDefault="00CD5AC9" w:rsidP="00CD5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подготовке</w:t>
      </w:r>
    </w:p>
    <w:p w:rsidR="00CD5AC9" w:rsidRPr="00CD5AC9" w:rsidRDefault="00CD5AC9" w:rsidP="00CD5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к ОГЭ по географии.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1.Особенности природы и народов Земли.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Атлас 7 класс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Указатель географических названий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Знать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Крупнейшие страны по </w:t>
      </w: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ч.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spellEnd"/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Китай, Индия, США,  Индонезия, Пакистан, Бразилия, Нигерия, Бангладеш, Россия, Япония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Крупнейшие страны по площади: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Россия, Канада, США, Китай, Бразилия, Австралия, Индия, Аргентина, Казахстан, Алжир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Крупнейшие народы Р.: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русские, татары, украинцы, башкиры, чуваши, чеченцы, армяне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Самое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самое</w:t>
      </w:r>
      <w:proofErr w:type="spell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большой о-в-Гренландия, большой </w:t>
      </w: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п-ов-Аравийский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;б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ольшое</w:t>
      </w:r>
      <w:proofErr w:type="spell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море-Филиппинское, маленькое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оре-Мраморное;высокие</w:t>
      </w:r>
      <w:proofErr w:type="spell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горы-</w:t>
      </w: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Гималаи,высокая</w:t>
      </w:r>
      <w:proofErr w:type="spell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вершина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Джомолунгма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протяженные горы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-Анды, крупная равнина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-А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мазонская, длинная река-Амазонка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полноводная река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-Амазонка, глубокое озеро-Байкал, большое озеро-Каспийское море, высокий </w:t>
      </w: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вдп-Анхель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большое течение -Течение Западных </w:t>
      </w: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ветровСамая</w:t>
      </w:r>
      <w:proofErr w:type="spell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глубокая </w:t>
      </w: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впадинана</w:t>
      </w:r>
      <w:proofErr w:type="spell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суше находится на Аравийском полуострове Евразии. впадина Мертвого </w:t>
      </w: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моря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.С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амое</w:t>
      </w:r>
      <w:proofErr w:type="spell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-самое в </w:t>
      </w: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России:б</w:t>
      </w:r>
      <w:proofErr w:type="spell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. п-ов-</w:t>
      </w: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Таймыр,б</w:t>
      </w:r>
      <w:proofErr w:type="spell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. о-в-Сахалин,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высокие горы -Кавказ (в Сибири -Алтай),высокая вершина-Эльбрус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дл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река-Обь с </w:t>
      </w: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Иртышом,полноводная</w:t>
      </w:r>
      <w:proofErr w:type="spell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река-Енисей,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большое море -</w:t>
      </w: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Беринговоглубокое</w:t>
      </w:r>
      <w:proofErr w:type="spell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море Берингово,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мелководное и маленькое -</w:t>
      </w: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Азовскоевысокие</w:t>
      </w:r>
      <w:proofErr w:type="spell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приливы-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Охотское море, зал. Шелихова,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Пенженская</w:t>
      </w:r>
      <w:proofErr w:type="spell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губа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Мореплаватели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исследователи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Джеймс Кук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исследовал и нанёс на карту восточное побережье Австралии.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Абель Тасман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исследовал районы близи Австралии, в том числе и Новую Зеландию.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Джордж Ван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кувер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-О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стров </w:t>
      </w: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Ванку́вер</w:t>
      </w:r>
      <w:proofErr w:type="spell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—остров, расположенный на западном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побережье Канады в провин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ции Британская Колумбия.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Первое кругосветное плавание возглавил </w:t>
      </w: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Фернан</w:t>
      </w:r>
      <w:proofErr w:type="spell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Магеллан.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В воздухе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более всего азота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—78%. Далее кислород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—21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а долю пресных вод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приходится около 3%.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Нормальное атмосферное давление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на уровне моря состав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ляет</w:t>
      </w:r>
      <w:proofErr w:type="spell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760 мм рт. ст.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Классификация горных пород</w:t>
      </w:r>
    </w:p>
    <w:p w:rsid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2..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Страны, граничащие с Россией. Крайние точки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Атлас 8 класс. Карта «Географическое положение России»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«Физическая карта России»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Россия имеет сухопутную границу с 16 странами.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На западе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Норвегия, Финляндия, Эстония, Латвия, Беларусь, </w:t>
      </w: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Укра</w:t>
      </w:r>
      <w:proofErr w:type="spell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-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ина</w:t>
      </w:r>
      <w:proofErr w:type="spell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. Здесь же находится Калининградская область, граничащая с Польшей и Литвой.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На юге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Черного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к Каспий-</w:t>
      </w: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скому</w:t>
      </w:r>
      <w:proofErr w:type="spell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морю: Грузия, Южная Осетия, Абхазия, Азербайджан; 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Каспийского до 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хотского моря: Казахстан, Монго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лия, Китай, Северная Корея.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по морю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-Япония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и США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Крайней западной точкой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России является Балтийская коса 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Гданьском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заливе Калининградской области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Крайняя южная точка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—г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Базардюзю</w:t>
      </w:r>
      <w:proofErr w:type="spell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расположена в Дагестане на границе с республикой Азербайджан в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пределах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Кавказских гор. По Кавказу проходит государственная граница 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таки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странами как: Грузия, Южная Осе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тия, Абхазия, Азербайджан.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Крайняя северная точка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.Ф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лигели</w:t>
      </w:r>
      <w:proofErr w:type="spell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о.Рудольфа</w:t>
      </w:r>
      <w:proofErr w:type="spell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), м. Челюскин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–материк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Крайняя восточная 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точка–о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Ратманова</w:t>
      </w:r>
      <w:proofErr w:type="spell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(Берингов пролив), М Дежнёва 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-м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атерик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3.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Особенности природы России.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Атлас 8 класс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«Почвы» «Климат»</w:t>
      </w:r>
    </w:p>
    <w:p w:rsid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Климат.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Летом температура воздуха увеличивается с севера на юг. 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Зимой уменьшается с запада на восток (чем ближе </w:t>
      </w:r>
      <w:proofErr w:type="gramEnd"/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к западу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–тем теплее). Минимальные температуры воздуха в нашей стране в зимний период наблюдаются в Восточной Сибири, максимальные на Восточно-европейской равнине 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-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за согревающего влияния Атлантического океана. 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Чем дальше на восток (от Атлантического океана), тем холоднее. Летом закономерность широтная, чем дальше 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се-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вер, тем холоднее, на 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юг—теплее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Самое жаркое лето 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–г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. Астрахань. Самая холодная зима-г. Якутск.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Количество осадков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увеличивается к западу, в горах, на побережье Тихого океана.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Минимальное количество осадков в нашей стране наблюдается в Астрахан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ской области и Республике Калмы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кия, максимальное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—р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егистрируется в районе города Сочи.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Общая закономерность в распределении осадков в нашей стране сводится к тому, что чем дальше населённый пункт находится от побережья Атлантического или Тихого океана, тем меньше там осадков.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Почвы.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Плодородие почв в нашей стране увеличивается с севера на юг, от зоны арктических пустынь на севере до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степей на юге. Плодородие почв напрямую зависит от содержания в ней гумуса, так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минимальное содержание гуму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са в тундрово-глеевых почвах крайнего севера, а максимальное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—в чернозёмах степной зоны.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Природные ресурсы их использование и охрана.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Вопросы о заповедниках.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Атлас 8 класс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«Особо охраняемые природные территории. Памятники Всемирного наследия»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Атлас 8 </w:t>
      </w: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«Растительность»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для определения природной зоны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Атлас 9 класс «Народы»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и «Животноводство»</w:t>
      </w:r>
    </w:p>
    <w:p w:rsid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для определения народов и промысел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Традиционные занятия народов России: Оленеводство, рыболовство, охота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–ненцы, коми, карелы (Север Русской равнины); ханты, манси (Западная Сибирь); эвенки, якуты, юкагиры (Восточная Сиб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ирь); чук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чи, коряки (Северо 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–В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осток Сибири).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Земледелие, бортничество, живот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новодство, охота, в степях коче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вое скотоводство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-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мордва, марийцы, удмурты, чуваши, башкиры, калмыки, татары (русская равнина); алтайцы, тувинцы, хакасы, буряты, эвенки (Южная Сибирь).  </w:t>
      </w:r>
      <w:proofErr w:type="gramEnd"/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Охота пу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шная и мясная, сезонное рыболов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ство, собирательство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-нанайцы, удэгейцы, орочи, эвенки, нивхи (Приамурье, Приморье, Сахалин).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Земле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делие, отгонное скотоводство, садоводство, виноградарство, виноделие, обработка шерсти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-черкесы, чеченцы, ингуши, лезгины, осетины и др. (Северный Кавказ).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5.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Какой из городов находится в зоне действия циклона или антициклона.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Вопрос по синоптической карте.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В–антициклон (высокое давление)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Н–циклон (низкое давление)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ЦИКЛОН, АНТИЦИКЛО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 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пытаемся создать ассоциацию с алфавитом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Порядковый номер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Давление</w:t>
      </w:r>
    </w:p>
    <w:p w:rsid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Порядковый номер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тип погоды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1В 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-в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ысокое давление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1Антициклон (ясная погода)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2Н 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-н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изкое давление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2Циклон (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пасмурная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, с осадками)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В→А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Н→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Ц</w:t>
      </w:r>
      <w:proofErr w:type="gramEnd"/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Вопрос по синоптической карте. (Атмосферные фронты)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В каком городе возможно похолодание? (Там, куда идет холодный фронт)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В каком городе возможно потепление? (Там, куда идет теплый фронт)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Где будут выпадать осадки 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–т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ам, где циклон или атмосферный фронт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показывают направ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ление движения фронта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теплый фронт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-потепление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холодный фронт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-похолодание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при  любом  фронте  изменение  погоды  и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осадки.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При  теплом 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-з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атяжные моросящие,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при 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холодном-кратковременные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дивневые</w:t>
      </w:r>
      <w:proofErr w:type="spellEnd"/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7.Географические координаты.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город 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–А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тлас 7 класс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–политическая карта мира. 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(Атлас 8 класс </w:t>
      </w:r>
      <w:proofErr w:type="gramEnd"/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–города России)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гора, вулкан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–Атлас 7 класс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–физическая карта мира (Атлас 8 класс 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–Р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оссия)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Координаты: </w:t>
      </w:r>
    </w:p>
    <w:p w:rsidR="00253E02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например, 40с.ш.; 80в.д.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Широта: северная и южная                  Долгота: западная и восточная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с.ш.з.д</w:t>
      </w:r>
      <w:proofErr w:type="spell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.    </w:t>
      </w: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в.д.ю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.ш</w:t>
      </w:r>
      <w:proofErr w:type="spellEnd"/>
      <w:proofErr w:type="gramEnd"/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Географические координаты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включают географическую широту и географическую долготу.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Географическая широта—это величина дуги меридиана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экваторадо</w:t>
      </w:r>
      <w:proofErr w:type="spell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заданной точки в градусах. Ши-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рота бывает северная южная в границах от 0 градусов (экватор) до 90 градусов (ши</w:t>
      </w:r>
      <w:proofErr w:type="gramEnd"/>
    </w:p>
    <w:p w:rsidR="00253E02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рота полюсов)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радусы на параллелях</w:t>
      </w:r>
      <w:r w:rsidR="00253E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сбоку карты)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Географическая долгота—величина дуги параллели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от нулевого меридиана</w:t>
      </w:r>
      <w:r w:rsidR="00253E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до заданной точки 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граду-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сах</w:t>
      </w:r>
      <w:proofErr w:type="spell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. Долгота бывает западная и восточная в границах от 0 до 180 градусов.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(градусы на экваторе или в 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верх-ней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в нижней части карта на меридианах)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8.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Расположите показанные на рисунке слои горных пород в порядке увеличения их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возраста (от самого молодого до самого древнего).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Чем</w:t>
      </w:r>
      <w:r w:rsidR="00253E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выше</w:t>
      </w:r>
      <w:r w:rsidR="00253E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слои горных пород</w:t>
      </w:r>
      <w:r w:rsidR="00253E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–т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ем моложе.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Самый верхний слой самый молодой.</w:t>
      </w:r>
    </w:p>
    <w:p w:rsidR="00253E02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Алгоритм действий:</w:t>
      </w:r>
    </w:p>
    <w:p w:rsidR="00253E02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находим  верхний горизонт (если надо в порядке возрастания), или нижний (если надо в порядке убывания возраста)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определяем название породы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находим название породы в вариантах ответа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повторяем алгоритм действий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9.Определить расстояние по топографической карте.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Измеряем линейкой расстояние между объектами, измеряем от середины до середины объекта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напр</w:t>
      </w:r>
      <w:proofErr w:type="spellEnd"/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4 см)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Умножаем на величину масштаба (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например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в 1 см 100м)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4 см х 100 = 400 м 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Ответ округляем до десятков (в конце «0»)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Правило округления числа до десятых.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Чтобы округлить десятичную дробь до десятых, надо оставить после запятой только </w:t>
      </w:r>
      <w:r w:rsidR="00253E02">
        <w:rPr>
          <w:rFonts w:ascii="Times New Roman" w:eastAsia="Times New Roman" w:hAnsi="Times New Roman" w:cs="Times New Roman"/>
          <w:color w:val="000000"/>
          <w:lang w:eastAsia="ru-RU"/>
        </w:rPr>
        <w:t>одну цифру, а все остальные сле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дующие за ней цифры отбросить.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первая из отброшенных цифр 0, 1, 2, 3 или 4, то 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предыдущую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цифр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у не изменяем.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Если первая из отброшенных цифр 5, 6, 7, 8 или 9, то предыдущую цифру увеличиваем на единицу.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10.Определить направление от одного объекта на другой. Топографическая карта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СЗ             ВЮ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1.Обращаем внимание на стрелку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в левом углу топографической карты, показывающую направления на С и 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proofErr w:type="gramEnd"/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2. Чертим стороны горизонта с указанием направления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от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того </w:t>
      </w: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объекта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,о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proofErr w:type="spellEnd"/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которого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нам надо указать направление.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11. Определить какой профиль подходит</w:t>
      </w:r>
    </w:p>
    <w:p w:rsidR="00253E02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Надо</w:t>
      </w:r>
      <w:r w:rsidR="00253E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помнить, что верх числа, подписанной горизонтали показывает направление повышения рельефа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Алгоритм действий: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sym w:font="Symbol" w:char="F06C"/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с помощью условных знаков определяем,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через,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сколько метров проведены горизонтали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sym w:font="Symbol" w:char="F06C"/>
      </w:r>
      <w:r w:rsidR="00253E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определяем</w:t>
      </w:r>
      <w:r w:rsidR="00253E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высоту  точки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(уменьшим таким образом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количество профилей)</w:t>
      </w:r>
      <w:r w:rsidR="00253E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sym w:font="Symbol" w:char="F06C"/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определяем высоту точки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proofErr w:type="gramEnd"/>
      <w:r w:rsidR="00253E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sym w:font="Symbol" w:char="F06C"/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чертим линию между точками и пытаемся разобраться, как изменяется рельеф.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Если протекает река, то на профиле изображается углубление. Чем ближе располагаются горизонтали друг к другу</w:t>
      </w:r>
    </w:p>
    <w:p w:rsidR="00253E02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253E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тем круче склон.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Отметки высот 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гор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изонталях</w:t>
      </w:r>
      <w:proofErr w:type="spell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своим верхом обращены в сторону повышения рельефа.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sym w:font="Symbol" w:char="F06C"/>
      </w:r>
      <w:r w:rsidR="00253E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определяемся с ответом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12.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Определитькакой</w:t>
      </w:r>
      <w:proofErr w:type="spell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из участков подходит для (2 балла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)-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БЛАНК </w:t>
      </w: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No</w:t>
      </w:r>
      <w:proofErr w:type="spell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2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Катания на санках, горных лыжах  (1.Есть склон    2.Нет кустарников, ям)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футбольного поля   (1.</w:t>
      </w:r>
      <w:proofErr w:type="gramEnd"/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Ровный рельеф   2. 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Нет ям, кустарника, леса)</w:t>
      </w:r>
      <w:proofErr w:type="gramEnd"/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фруктового сада    (1.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Южный склон   2. 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Рядом дорога)</w:t>
      </w:r>
      <w:proofErr w:type="gramEnd"/>
    </w:p>
    <w:p w:rsidR="00253E02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Теория: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Горизонтали -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линии, соединяющие точки с одинаковой высотой. Сближение горизонталей показы-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вает</w:t>
      </w:r>
      <w:proofErr w:type="spell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крутизну склона. Если через участок проходят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горизонтали, то это склон (неровный участок), если их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нет, то 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-э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то ровная местность.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Если про катание на лыжах, санках, ищем неровный участок.  Проблемы: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Для катания на санках нужен склон,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на ровном участке кататься нельзя.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Если про футбол, баскетбол, вол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ейбол</w:t>
      </w:r>
      <w:proofErr w:type="spell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, ищем ровный участок.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Определяем характер растительности (см. условные знаки). Если участок без растительности, то в ответе записывайте, что нет деревьев/леса/кустарников.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Запись “Отсутствует растительность, мешающая катанию” оценивается “0 б”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Рекомендуется  оценивать и 2 других участка (т.к. можно</w:t>
      </w:r>
      <w:proofErr w:type="gramEnd"/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забыть указать </w:t>
      </w: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No</w:t>
      </w:r>
      <w:proofErr w:type="spell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участка, что-то не дописать...).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Немного СЛОЖНЕЕ про фруктовый сад. Здесь нужно найти дорогу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или шоссе 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расположенную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ближе всего к участку и склон южной экспозиции.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Не обращайте внимание</w:t>
      </w:r>
      <w:proofErr w:type="gramEnd"/>
      <w:r w:rsidR="00253E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объекты за пределами </w:t>
      </w: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участкаих</w:t>
      </w:r>
      <w:proofErr w:type="spell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описывать не нужно.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13.Задача на расчёты.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Соленость воды определяется в промилле—‰ (тысячная доля числа). 25‰—это значит, что в 1 литре во-</w:t>
      </w: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ды</w:t>
      </w:r>
      <w:proofErr w:type="spell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содержится 25 грамм </w:t>
      </w: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соли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.З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адачи</w:t>
      </w:r>
      <w:proofErr w:type="spell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решаются с составлением пропорции. Процент</w:t>
      </w:r>
      <w:r w:rsidR="00253E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—с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отая доля от числа.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1) Густота железных дорог=Длина дорог /</w:t>
      </w:r>
    </w:p>
    <w:p w:rsidR="00253E02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Площадь региона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Ответ округляем до целого числа (правила округления в задании No9)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2) Задачи на определение доли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(Долю того, что нам нужно ×100%)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всего = ответ округлить до целого числа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3)Задача на солёность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Литр × ‰ =грамм</w:t>
      </w:r>
    </w:p>
    <w:p w:rsidR="00253E02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4)Задача на атмосферное давление и температуру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)Из атмосферного давления(t)у подножия отнять атмосферное давление (</w:t>
      </w:r>
    </w:p>
    <w:p w:rsidR="00253E02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t) на вершине.  2) Составляем пропорцию</w:t>
      </w:r>
    </w:p>
    <w:p w:rsidR="00253E02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Целое (общее) –100% </w:t>
      </w: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,ч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proofErr w:type="spell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нужно найти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–х%20-100%8-х%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Х=8 х10020  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) высоту горы/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100×0,6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2) составляем пропорцию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5) Задача на относительную влажность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Температура не нужна.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(Меньшее число г 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:н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а большее число г/м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3)×100% = ответ округляем 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%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14.Стихийные природные явления.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Атлас 8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класс «Опасные природные явления»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-засухи,</w:t>
      </w:r>
      <w:r w:rsidR="00253E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суховеи, сейсмоопасные районы.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Атлас 8 класс «Водные ресурсы»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-многолетняя мерзлота.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Атлас 8 класс «Почвы»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-агроклиматические ресурсы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–увлажнение территории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Атлас 7 класс «Строение земной коры»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показаны действующие вулканы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-для определения сейсмоопасных районов стран мира.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Такие неблагоприятные климатические явления, как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засухи, суховеи и пыльные бури</w:t>
      </w:r>
    </w:p>
    <w:p w:rsidR="00253E02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возникают в тех природных зонах, где испытывается недостаток влаги.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К таким природным зонам мы можем отнести: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r w:rsidR="00253E0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пи, полупустыни и пустыни.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(для определения природ зон карта 8 класса «Растительность»)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Пример: Землетрясения-г. </w:t>
      </w: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Кавказ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,г</w:t>
      </w:r>
      <w:proofErr w:type="spellEnd"/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Атлай</w:t>
      </w:r>
      <w:proofErr w:type="spell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, г. Западный и Восточный Саян;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вулканы–</w:t>
      </w:r>
      <w:r w:rsidR="00253E02">
        <w:rPr>
          <w:rFonts w:ascii="Times New Roman" w:eastAsia="Times New Roman" w:hAnsi="Times New Roman" w:cs="Times New Roman"/>
          <w:color w:val="000000"/>
          <w:lang w:eastAsia="ru-RU"/>
        </w:rPr>
        <w:t>Камчатка</w:t>
      </w:r>
      <w:proofErr w:type="gramEnd"/>
      <w:r w:rsidR="00253E02">
        <w:rPr>
          <w:rFonts w:ascii="Times New Roman" w:eastAsia="Times New Roman" w:hAnsi="Times New Roman" w:cs="Times New Roman"/>
          <w:color w:val="000000"/>
          <w:lang w:eastAsia="ru-RU"/>
        </w:rPr>
        <w:t>, Ку</w:t>
      </w: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рильские о-ва, о. Сахалин;   пыльные бури, засухи, суховеи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–Астраханская обл., Волгоградская обл. </w:t>
      </w: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Р.Калмыкия</w:t>
      </w:r>
      <w:proofErr w:type="spell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; лавины, обвалы, сели–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-г. </w:t>
      </w: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Кавказ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,г</w:t>
      </w:r>
      <w:proofErr w:type="spellEnd"/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Атлай</w:t>
      </w:r>
      <w:proofErr w:type="spell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, г. Западный и Восточный Саян, Уральские горы;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цунами–около Охотского моря: Камчатский край, Сахалинская обл. Магаданская обл.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таяние ледников–на берегу морей 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–К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алининградская обл., Ленинградская обл.(Санкт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–Петербург), и т.д.; многолетняя мерзлота–</w:t>
      </w:r>
      <w:proofErr w:type="gramEnd"/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северная часть страны: Мурманская обл., Архангельская обл., Ямало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proofErr w:type="gram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Ненецкий</w:t>
      </w:r>
      <w:proofErr w:type="gram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АО,  Ненецкий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А.О., Красноярский край, </w:t>
      </w:r>
      <w:proofErr w:type="spellStart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Р.Саха</w:t>
      </w:r>
      <w:proofErr w:type="spellEnd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 xml:space="preserve"> (Якутия), Чукотский АО. </w:t>
      </w:r>
    </w:p>
    <w:p w:rsidR="00CD5AC9" w:rsidRPr="00CD5AC9" w:rsidRDefault="00CD5AC9" w:rsidP="00CD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Каскады ГЭС–реки:</w:t>
      </w:r>
      <w:r w:rsidR="00253E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0" w:name="_GoBack"/>
      <w:bookmarkEnd w:id="0"/>
      <w:r w:rsidRPr="00CD5AC9">
        <w:rPr>
          <w:rFonts w:ascii="Times New Roman" w:eastAsia="Times New Roman" w:hAnsi="Times New Roman" w:cs="Times New Roman"/>
          <w:color w:val="000000"/>
          <w:lang w:eastAsia="ru-RU"/>
        </w:rPr>
        <w:t>Кама, Волга, Енисей, Лена, Ангара.</w:t>
      </w:r>
    </w:p>
    <w:sectPr w:rsidR="00CD5AC9" w:rsidRPr="00CD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D4"/>
    <w:rsid w:val="000B2FC2"/>
    <w:rsid w:val="00253E02"/>
    <w:rsid w:val="00C259D4"/>
    <w:rsid w:val="00C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831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755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5812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208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67848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752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637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82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8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404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587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7949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75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5136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372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8017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566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D018-008A-4DF6-9921-28C75B55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2022-10-31T08:52:00Z</dcterms:created>
  <dcterms:modified xsi:type="dcterms:W3CDTF">2022-10-31T08:52:00Z</dcterms:modified>
</cp:coreProperties>
</file>