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71" w:rsidRPr="00161C33" w:rsidRDefault="00950571" w:rsidP="00161C3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81818"/>
        </w:rPr>
      </w:pPr>
      <w:r w:rsidRPr="00161C33">
        <w:rPr>
          <w:b/>
          <w:color w:val="181818"/>
        </w:rPr>
        <w:t>Тема. Окончание Смутного времени.</w:t>
      </w:r>
    </w:p>
    <w:p w:rsidR="00950571" w:rsidRPr="00161C33" w:rsidRDefault="00950571" w:rsidP="0095057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161C33">
        <w:rPr>
          <w:color w:val="181818"/>
        </w:rPr>
        <w:t>Тип урока. Урок открытия нового знания.</w:t>
      </w:r>
    </w:p>
    <w:p w:rsidR="00950571" w:rsidRPr="00161C33" w:rsidRDefault="00950571" w:rsidP="0095057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161C33">
        <w:rPr>
          <w:color w:val="181818"/>
        </w:rPr>
        <w:t>Структура урока.</w:t>
      </w:r>
    </w:p>
    <w:p w:rsidR="00950571" w:rsidRPr="00161C33" w:rsidRDefault="00950571" w:rsidP="009505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</w:rPr>
      </w:pPr>
      <w:r w:rsidRPr="00161C33">
        <w:rPr>
          <w:color w:val="181818"/>
        </w:rPr>
        <w:t>Организационный этап.</w:t>
      </w:r>
    </w:p>
    <w:p w:rsidR="00950571" w:rsidRPr="00161C33" w:rsidRDefault="00950571" w:rsidP="0095057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161C33">
        <w:rPr>
          <w:color w:val="181818"/>
        </w:rPr>
        <w:t>   Проверка готовности к уроку.</w:t>
      </w:r>
    </w:p>
    <w:p w:rsidR="00950571" w:rsidRPr="00161C33" w:rsidRDefault="00950571" w:rsidP="0095057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161C33">
        <w:rPr>
          <w:color w:val="181818"/>
        </w:rPr>
        <w:t>II. Мобилизующий этап.</w:t>
      </w:r>
    </w:p>
    <w:p w:rsidR="00950571" w:rsidRPr="00161C33" w:rsidRDefault="00950571" w:rsidP="0095057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161C33">
        <w:rPr>
          <w:color w:val="181818"/>
        </w:rPr>
        <w:t>    Дети настраиваются на интересную работу.</w:t>
      </w:r>
      <w:r w:rsidRPr="00161C33">
        <w:rPr>
          <w:color w:val="181818"/>
        </w:rPr>
        <w:br/>
        <w:t>III. Постановка темы, целей и задач.</w:t>
      </w:r>
      <w:r w:rsidRPr="00161C33">
        <w:rPr>
          <w:color w:val="181818"/>
        </w:rPr>
        <w:br/>
        <w:t>     </w:t>
      </w:r>
      <w:proofErr w:type="spellStart"/>
      <w:r w:rsidRPr="00161C33">
        <w:rPr>
          <w:color w:val="181818"/>
        </w:rPr>
        <w:t>Целеполагание</w:t>
      </w:r>
      <w:proofErr w:type="spellEnd"/>
      <w:r w:rsidRPr="00161C33">
        <w:rPr>
          <w:color w:val="181818"/>
        </w:rPr>
        <w:t xml:space="preserve"> осуществляется обучающимися.</w:t>
      </w:r>
    </w:p>
    <w:p w:rsidR="00950571" w:rsidRPr="00161C33" w:rsidRDefault="00950571" w:rsidP="0095057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161C33">
        <w:rPr>
          <w:color w:val="181818"/>
        </w:rPr>
        <w:t>IV. Актуализация знаний.      Осуществляется связь с изученным материалом. Используется  жизненный  опыт  обучающихся  с целью развития у них познавательной активности и воспитания патриотизма.</w:t>
      </w:r>
    </w:p>
    <w:p w:rsidR="00950571" w:rsidRPr="00161C33" w:rsidRDefault="00950571" w:rsidP="0095057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161C33">
        <w:rPr>
          <w:color w:val="181818"/>
        </w:rPr>
        <w:t>V. Работа по теме.</w:t>
      </w:r>
    </w:p>
    <w:p w:rsidR="00161C33" w:rsidRPr="00161C33" w:rsidRDefault="00161C33" w:rsidP="0095057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</w:p>
    <w:p w:rsidR="00161C33" w:rsidRPr="00161C33" w:rsidRDefault="00161C33" w:rsidP="0095057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</w:rPr>
      </w:pPr>
      <w:r w:rsidRPr="00161C33">
        <w:rPr>
          <w:color w:val="181818"/>
        </w:rPr>
        <w:t>Ход урока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 xml:space="preserve">Я являюсь старшим научным сотрудником российского исторического музея и буду вашим гидом по залам нашего музея, а вы его посетителями. Сейчас мы с вами находимся в портретной галерее, перед вами портреты известных людей начала 17-го века. Но с приходом нового директора в нашем музее всё кардинально изменилось. </w:t>
      </w:r>
      <w:r w:rsidRPr="00161C33">
        <w:rPr>
          <w:rFonts w:ascii="Times New Roman" w:hAnsi="Times New Roman" w:cs="Times New Roman"/>
          <w:b/>
          <w:sz w:val="24"/>
          <w:szCs w:val="24"/>
        </w:rPr>
        <w:t>Давайте проверим, всё ли здесь  правильно? (Переставляем местами имена</w:t>
      </w:r>
      <w:r w:rsidRPr="00161C33">
        <w:rPr>
          <w:rFonts w:ascii="Times New Roman" w:hAnsi="Times New Roman" w:cs="Times New Roman"/>
          <w:sz w:val="24"/>
          <w:szCs w:val="24"/>
        </w:rPr>
        <w:t xml:space="preserve">) </w:t>
      </w:r>
      <w:r w:rsidRPr="00161C33">
        <w:rPr>
          <w:rFonts w:ascii="Times New Roman" w:hAnsi="Times New Roman" w:cs="Times New Roman"/>
          <w:b/>
          <w:sz w:val="24"/>
          <w:szCs w:val="24"/>
        </w:rPr>
        <w:t xml:space="preserve">Вспомним, чем эти люди были знаменитыми в начале 17-го века? 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 xml:space="preserve">Так же у меня есть 5 терминов, из которых вы должны выбрать те, которые объединяют эти портреты и прикрепить их на доску. А теперь мы дадим определение этим двум терминам. </w:t>
      </w:r>
      <w:r w:rsidRPr="00161C33">
        <w:rPr>
          <w:rFonts w:ascii="Times New Roman" w:hAnsi="Times New Roman" w:cs="Times New Roman"/>
          <w:b/>
          <w:sz w:val="24"/>
          <w:szCs w:val="24"/>
        </w:rPr>
        <w:t>СЛАЙД 1.2</w:t>
      </w:r>
      <w:r w:rsidRPr="00161C33">
        <w:rPr>
          <w:rFonts w:ascii="Times New Roman" w:hAnsi="Times New Roman" w:cs="Times New Roman"/>
          <w:sz w:val="24"/>
          <w:szCs w:val="24"/>
        </w:rPr>
        <w:t xml:space="preserve">Молодцы. 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 xml:space="preserve">Смутный период в истории Российского государства долгое время называли «лихолетьем» (ЗВУК КОЛОКОЛА НАБАТ) 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>Внимательно вслушайтесь в этот колокольный звон, подумайте какие чувства, эмоции он у вас вызывает (ответы)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b/>
          <w:sz w:val="24"/>
          <w:szCs w:val="24"/>
        </w:rPr>
        <w:t>Смута- переломный период в истории, когда стране угрожала потеря независимости. Действительно, к осени 1611 года Россия перестала существовать как единое государство.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b/>
          <w:sz w:val="24"/>
          <w:szCs w:val="24"/>
        </w:rPr>
        <w:t>СЛАЙД 3.</w:t>
      </w:r>
      <w:r w:rsidRPr="00161C33">
        <w:rPr>
          <w:rFonts w:ascii="Times New Roman" w:hAnsi="Times New Roman" w:cs="Times New Roman"/>
          <w:sz w:val="24"/>
          <w:szCs w:val="24"/>
        </w:rPr>
        <w:t>(ОБРАТИМСЯ К КАРТЕ)Значительная часть территории, включая Москву, была захвачена поляками. На юге страны хозяйничали многочисленные самозванцы, Новгородская земля перешла под власть Швеции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 xml:space="preserve">Страшное время пришло для Руси, ужасное время. Ни верховной власти, ни сильного войска, ни общей казны- ничего не было. Мрачные тучи сгустились над нашим государством. 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b/>
          <w:sz w:val="24"/>
          <w:szCs w:val="24"/>
        </w:rPr>
        <w:t>Как вы считаете, такое положение в стране могло продолжаться и дальше?</w:t>
      </w:r>
      <w:r w:rsidRPr="00161C33">
        <w:rPr>
          <w:rFonts w:ascii="Times New Roman" w:hAnsi="Times New Roman" w:cs="Times New Roman"/>
          <w:sz w:val="24"/>
          <w:szCs w:val="24"/>
        </w:rPr>
        <w:t xml:space="preserve"> Для ответа на этот вопрос, перейдём в интерактивный зал, который называется «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Флоу-чарт</w:t>
      </w:r>
      <w:proofErr w:type="spellEnd"/>
      <w:r w:rsidRPr="00161C33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Флоу-чарт-схематичное</w:t>
      </w:r>
      <w:proofErr w:type="spellEnd"/>
      <w:r w:rsidRPr="00161C33">
        <w:rPr>
          <w:rFonts w:ascii="Times New Roman" w:hAnsi="Times New Roman" w:cs="Times New Roman"/>
          <w:sz w:val="24"/>
          <w:szCs w:val="24"/>
        </w:rPr>
        <w:t xml:space="preserve"> представление исторического события с выбором шагов с помощью ответов на вопросы «да» или «нет». 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lastRenderedPageBreak/>
        <w:t xml:space="preserve">Мы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вспомнили,что</w:t>
      </w:r>
      <w:proofErr w:type="spellEnd"/>
      <w:r w:rsidRPr="00161C33">
        <w:rPr>
          <w:rFonts w:ascii="Times New Roman" w:hAnsi="Times New Roman" w:cs="Times New Roman"/>
          <w:sz w:val="24"/>
          <w:szCs w:val="24"/>
        </w:rPr>
        <w:t xml:space="preserve"> когда стране угрожала опасность, называется Смутой, открываем первый блок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нашегофлоу-чарта.</w:t>
      </w:r>
      <w:r w:rsidRPr="00161C33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вас на столах тоже лежат </w:t>
      </w:r>
      <w:proofErr w:type="spellStart"/>
      <w:r w:rsidRPr="00161C33">
        <w:rPr>
          <w:rFonts w:ascii="Times New Roman" w:hAnsi="Times New Roman" w:cs="Times New Roman"/>
          <w:b/>
          <w:sz w:val="24"/>
          <w:szCs w:val="24"/>
        </w:rPr>
        <w:t>флоу-чарты,откройте,пожалуйста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, и запишите первый </w:t>
      </w:r>
      <w:proofErr w:type="spellStart"/>
      <w:r w:rsidRPr="00161C33">
        <w:rPr>
          <w:rFonts w:ascii="Times New Roman" w:hAnsi="Times New Roman" w:cs="Times New Roman"/>
          <w:b/>
          <w:sz w:val="24"/>
          <w:szCs w:val="24"/>
        </w:rPr>
        <w:t>этап.Так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же мы будем показывать направление нашего </w:t>
      </w:r>
      <w:proofErr w:type="spellStart"/>
      <w:r w:rsidRPr="00161C33">
        <w:rPr>
          <w:rFonts w:ascii="Times New Roman" w:hAnsi="Times New Roman" w:cs="Times New Roman"/>
          <w:b/>
          <w:sz w:val="24"/>
          <w:szCs w:val="24"/>
        </w:rPr>
        <w:t>движения.Для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этого у вас на столах лежат фломастеры зелёного и красного цвета, а у меня есть стрелки таких же цветов.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 xml:space="preserve">Давайте выберем одну из версий «Могла ли продолжаться Смута в стране?» Ответ «да» А что бы тогда произошло? Давайте проверим эту версию. Действительно, такое положение в стране привело бы к гибели Российского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государства</w:t>
      </w:r>
      <w:r w:rsidRPr="00161C33">
        <w:rPr>
          <w:rFonts w:ascii="Times New Roman" w:hAnsi="Times New Roman" w:cs="Times New Roman"/>
          <w:b/>
          <w:sz w:val="24"/>
          <w:szCs w:val="24"/>
        </w:rPr>
        <w:t>запишем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это в </w:t>
      </w:r>
      <w:proofErr w:type="spellStart"/>
      <w:r w:rsidRPr="00161C33">
        <w:rPr>
          <w:rFonts w:ascii="Times New Roman" w:hAnsi="Times New Roman" w:cs="Times New Roman"/>
          <w:b/>
          <w:sz w:val="24"/>
          <w:szCs w:val="24"/>
        </w:rPr>
        <w:t>нашфлоу-чарт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и отметим направление движения красной стрелкой</w:t>
      </w:r>
      <w:r w:rsidRPr="00161C33">
        <w:rPr>
          <w:rFonts w:ascii="Times New Roman" w:hAnsi="Times New Roman" w:cs="Times New Roman"/>
          <w:sz w:val="24"/>
          <w:szCs w:val="24"/>
        </w:rPr>
        <w:t xml:space="preserve">. А если мы ответим «нет»?(ответ) то логично, что Смутное время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закончилось.</w:t>
      </w:r>
      <w:r w:rsidRPr="00161C33">
        <w:rPr>
          <w:rFonts w:ascii="Times New Roman" w:hAnsi="Times New Roman" w:cs="Times New Roman"/>
          <w:b/>
          <w:sz w:val="24"/>
          <w:szCs w:val="24"/>
        </w:rPr>
        <w:t>Заполним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схему.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b/>
          <w:sz w:val="24"/>
          <w:szCs w:val="24"/>
        </w:rPr>
        <w:t>И теперь мы можем определить тему урока «Окончание Смутного времени» Запишем тему урока в нашу схему.(СЛАЙД 4)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 xml:space="preserve">Обратите внимание до окончания Смутного времени нам нужно пройти длинный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путь.</w:t>
      </w:r>
      <w:r w:rsidRPr="00161C33">
        <w:rPr>
          <w:rFonts w:ascii="Times New Roman" w:hAnsi="Times New Roman" w:cs="Times New Roman"/>
          <w:b/>
          <w:sz w:val="24"/>
          <w:szCs w:val="24"/>
        </w:rPr>
        <w:t>Что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нужно было сделать, чтобы это время закончилось?(ОТВЕТЫ)Ликвидация Смуты, запишем, отметим стрелкой зелёного </w:t>
      </w:r>
      <w:proofErr w:type="spellStart"/>
      <w:r w:rsidRPr="00161C33">
        <w:rPr>
          <w:rFonts w:ascii="Times New Roman" w:hAnsi="Times New Roman" w:cs="Times New Roman"/>
          <w:b/>
          <w:sz w:val="24"/>
          <w:szCs w:val="24"/>
        </w:rPr>
        <w:t>цвета.А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что если бы не произошла ликвидация?(Произошла бы гибель российского государства)Обозначим </w:t>
      </w:r>
      <w:bookmarkStart w:id="0" w:name="_GoBack"/>
      <w:bookmarkEnd w:id="0"/>
      <w:r w:rsidRPr="00161C33">
        <w:rPr>
          <w:rFonts w:ascii="Times New Roman" w:hAnsi="Times New Roman" w:cs="Times New Roman"/>
          <w:b/>
          <w:sz w:val="24"/>
          <w:szCs w:val="24"/>
        </w:rPr>
        <w:t>направление движения красной стрелкой</w:t>
      </w:r>
      <w:r w:rsidRPr="00161C33">
        <w:rPr>
          <w:rFonts w:ascii="Times New Roman" w:hAnsi="Times New Roman" w:cs="Times New Roman"/>
          <w:sz w:val="24"/>
          <w:szCs w:val="24"/>
        </w:rPr>
        <w:t>.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 xml:space="preserve">Прочитайте информацию, которая находится у вас на парте, и ответьте на вопрос </w:t>
      </w:r>
      <w:r w:rsidRPr="00161C33">
        <w:rPr>
          <w:rFonts w:ascii="Times New Roman" w:hAnsi="Times New Roman" w:cs="Times New Roman"/>
          <w:b/>
          <w:sz w:val="24"/>
          <w:szCs w:val="24"/>
        </w:rPr>
        <w:t xml:space="preserve">Кого призывали к ликвидации Смутного времени патриарх </w:t>
      </w:r>
      <w:proofErr w:type="spellStart"/>
      <w:r w:rsidRPr="00161C33">
        <w:rPr>
          <w:rFonts w:ascii="Times New Roman" w:hAnsi="Times New Roman" w:cs="Times New Roman"/>
          <w:b/>
          <w:sz w:val="24"/>
          <w:szCs w:val="24"/>
        </w:rPr>
        <w:t>Гермоген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и игумен Дионисий?</w:t>
      </w:r>
      <w:r w:rsidRPr="00161C33">
        <w:rPr>
          <w:rFonts w:ascii="Times New Roman" w:hAnsi="Times New Roman" w:cs="Times New Roman"/>
          <w:sz w:val="24"/>
          <w:szCs w:val="24"/>
        </w:rPr>
        <w:t xml:space="preserve">(ответ народ)  Хорошо. 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33">
        <w:rPr>
          <w:rFonts w:ascii="Times New Roman" w:hAnsi="Times New Roman" w:cs="Times New Roman"/>
          <w:b/>
          <w:sz w:val="24"/>
          <w:szCs w:val="24"/>
        </w:rPr>
        <w:t>А как вы думаете, какую проблему мы должны решить с вами на уроке? (Какую роль сыграл народ в ликвидации Смуты)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 xml:space="preserve">Действительно горячий отклик грамота патриарха нашла в Рязани, где было создано первое ополчение. Продолжаем наш путь по историческим событиям и обозначим следующий этап по ликвидации Смуты. 1 ополчение, </w:t>
      </w:r>
      <w:r w:rsidRPr="00161C33">
        <w:rPr>
          <w:rFonts w:ascii="Times New Roman" w:hAnsi="Times New Roman" w:cs="Times New Roman"/>
          <w:b/>
          <w:sz w:val="24"/>
          <w:szCs w:val="24"/>
        </w:rPr>
        <w:t>запишем и отметим направление движения зелёной стрелкой</w:t>
      </w:r>
      <w:r w:rsidRPr="00161C33">
        <w:rPr>
          <w:rFonts w:ascii="Times New Roman" w:hAnsi="Times New Roman" w:cs="Times New Roman"/>
          <w:sz w:val="24"/>
          <w:szCs w:val="24"/>
        </w:rPr>
        <w:t xml:space="preserve">. А если бы первое ополчение не было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создано?</w:t>
      </w:r>
      <w:r w:rsidRPr="00161C33">
        <w:rPr>
          <w:rFonts w:ascii="Times New Roman" w:hAnsi="Times New Roman" w:cs="Times New Roman"/>
          <w:b/>
          <w:sz w:val="24"/>
          <w:szCs w:val="24"/>
        </w:rPr>
        <w:t>Отметим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направление движения красной стрелкой</w:t>
      </w:r>
      <w:r w:rsidRPr="00161C33">
        <w:rPr>
          <w:rFonts w:ascii="Times New Roman" w:hAnsi="Times New Roman" w:cs="Times New Roman"/>
          <w:sz w:val="24"/>
          <w:szCs w:val="24"/>
        </w:rPr>
        <w:t>.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>Начнём заполнение таблицы по деятельности первого ополчения, работая с учебником. Откройте страницу 23 и заполните недостающие графы таблицы.(заполняем таблицу)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 xml:space="preserve">По таблице расскажите, что у вас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получилось?</w:t>
      </w:r>
      <w:r w:rsidRPr="00161C33">
        <w:rPr>
          <w:rFonts w:ascii="Times New Roman" w:hAnsi="Times New Roman" w:cs="Times New Roman"/>
          <w:b/>
          <w:sz w:val="24"/>
          <w:szCs w:val="24"/>
        </w:rPr>
        <w:t>Центр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формирования, год формирования ,руководители, состав, итоги деятельности.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33">
        <w:rPr>
          <w:rFonts w:ascii="Times New Roman" w:hAnsi="Times New Roman" w:cs="Times New Roman"/>
          <w:b/>
          <w:sz w:val="24"/>
          <w:szCs w:val="24"/>
        </w:rPr>
        <w:t>Первому ополчению не удалось освободить Москву, почему? (ответ)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>А теперь представьте, что от вас зависит судьба Москвы, а значит, всей России. Как вы поступите? (ОТВЕТЫ)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>У вас на столах лежит две цитаты красного и зелёного цвета, прочитайте их.</w:t>
      </w:r>
    </w:p>
    <w:p w:rsidR="00161C33" w:rsidRPr="00161C33" w:rsidRDefault="00161C33" w:rsidP="00161C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>«У москвичей своя земля, а у нас своя! Каждый сам за себя!»</w:t>
      </w:r>
    </w:p>
    <w:p w:rsidR="00161C33" w:rsidRPr="00161C33" w:rsidRDefault="00161C33" w:rsidP="00161C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>«Не пожалеем жизни своей. Продадим дома свои. Всё отдадим, чтобы ратным людям ни в чём нужды не было. Лучше смерть, чем иноземное иго!»</w:t>
      </w:r>
    </w:p>
    <w:p w:rsidR="00161C33" w:rsidRPr="00161C33" w:rsidRDefault="00161C33" w:rsidP="00161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33">
        <w:rPr>
          <w:rFonts w:ascii="Times New Roman" w:hAnsi="Times New Roman" w:cs="Times New Roman"/>
          <w:b/>
          <w:sz w:val="24"/>
          <w:szCs w:val="24"/>
        </w:rPr>
        <w:lastRenderedPageBreak/>
        <w:t>Какой выбор сделаете вы? Поднимите, пожалуйста, вверх ту цитату, которую выбрали вы</w:t>
      </w: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 xml:space="preserve">Те, кто из вас выбрали второй вариант, повели себя точно так же, как и нижегородский староста, купец Кузьма Минин, которому и принадлежат выбранные вами слова. Именно Нижний Новгород стал центром второго ополчения. </w:t>
      </w: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 xml:space="preserve">Следующий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пункт,нашего</w:t>
      </w:r>
      <w:proofErr w:type="spellEnd"/>
      <w:r w:rsidRPr="00161C33">
        <w:rPr>
          <w:rFonts w:ascii="Times New Roman" w:hAnsi="Times New Roman" w:cs="Times New Roman"/>
          <w:sz w:val="24"/>
          <w:szCs w:val="24"/>
        </w:rPr>
        <w:t xml:space="preserve">  исторического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Флоу-чарта</w:t>
      </w:r>
      <w:proofErr w:type="spellEnd"/>
      <w:r w:rsidRPr="00161C33">
        <w:rPr>
          <w:rFonts w:ascii="Times New Roman" w:hAnsi="Times New Roman" w:cs="Times New Roman"/>
          <w:sz w:val="24"/>
          <w:szCs w:val="24"/>
        </w:rPr>
        <w:t xml:space="preserve">  второе ополчение. Открываем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пункт,</w:t>
      </w:r>
      <w:r w:rsidRPr="00161C33">
        <w:rPr>
          <w:rFonts w:ascii="Times New Roman" w:hAnsi="Times New Roman" w:cs="Times New Roman"/>
          <w:b/>
          <w:sz w:val="24"/>
          <w:szCs w:val="24"/>
        </w:rPr>
        <w:t>запишем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и отметим направление движения зелёной стрелкой</w:t>
      </w:r>
      <w:r w:rsidRPr="00161C33">
        <w:rPr>
          <w:rFonts w:ascii="Times New Roman" w:hAnsi="Times New Roman" w:cs="Times New Roman"/>
          <w:sz w:val="24"/>
          <w:szCs w:val="24"/>
        </w:rPr>
        <w:t xml:space="preserve">. К чему бы привело, если бы вы выбрали первое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высказывание?</w:t>
      </w:r>
      <w:r w:rsidRPr="00161C33">
        <w:rPr>
          <w:rFonts w:ascii="Times New Roman" w:hAnsi="Times New Roman" w:cs="Times New Roman"/>
          <w:b/>
          <w:sz w:val="24"/>
          <w:szCs w:val="24"/>
        </w:rPr>
        <w:t>Отметим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направление движения красной стрелкой</w:t>
      </w:r>
      <w:r w:rsidRPr="00161C33">
        <w:rPr>
          <w:rFonts w:ascii="Times New Roman" w:hAnsi="Times New Roman" w:cs="Times New Roman"/>
          <w:sz w:val="24"/>
          <w:szCs w:val="24"/>
        </w:rPr>
        <w:t>.</w:t>
      </w: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>Я предлагаю вам поработать в парах, с учебником и историческим документом. Один вариант продолжает заполнять таблицу, но уже о деятельности второго ополчения, а другой вариант работает с документом, подчеркивая ответы  на вопросы данные в документе. (Отчет групп)</w:t>
      </w:r>
      <w:r w:rsidRPr="00161C33">
        <w:rPr>
          <w:rFonts w:ascii="Times New Roman" w:hAnsi="Times New Roman" w:cs="Times New Roman"/>
          <w:b/>
          <w:sz w:val="24"/>
          <w:szCs w:val="24"/>
        </w:rPr>
        <w:t>Давайте посмотрим, что у вас получилось? Кто возглавлял второе ополчение, центр формирования, год создания, итог</w:t>
      </w: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33">
        <w:rPr>
          <w:rFonts w:ascii="Times New Roman" w:hAnsi="Times New Roman" w:cs="Times New Roman"/>
          <w:b/>
          <w:sz w:val="24"/>
          <w:szCs w:val="24"/>
        </w:rPr>
        <w:t>(СЛАЙД 5)</w:t>
      </w:r>
      <w:r w:rsidRPr="00161C33">
        <w:rPr>
          <w:rFonts w:ascii="Times New Roman" w:hAnsi="Times New Roman" w:cs="Times New Roman"/>
          <w:sz w:val="24"/>
          <w:szCs w:val="24"/>
        </w:rPr>
        <w:t xml:space="preserve">А теперь проследим направление похода второго ополчения на Москву. Обратимся к карте на стр. 17 учебника. Вспоминаем, </w:t>
      </w:r>
      <w:r w:rsidRPr="00161C33">
        <w:rPr>
          <w:rFonts w:ascii="Times New Roman" w:hAnsi="Times New Roman" w:cs="Times New Roman"/>
          <w:b/>
          <w:sz w:val="24"/>
          <w:szCs w:val="24"/>
        </w:rPr>
        <w:t>что центром формирования был Нижний Новгород. Через какие города двигалось ополчение?(</w:t>
      </w:r>
      <w:proofErr w:type="spellStart"/>
      <w:r w:rsidRPr="00161C33">
        <w:rPr>
          <w:rFonts w:ascii="Times New Roman" w:hAnsi="Times New Roman" w:cs="Times New Roman"/>
          <w:b/>
          <w:sz w:val="24"/>
          <w:szCs w:val="24"/>
        </w:rPr>
        <w:t>Нижн.Новгород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, Ростов, </w:t>
      </w:r>
      <w:proofErr w:type="spellStart"/>
      <w:r w:rsidRPr="00161C33">
        <w:rPr>
          <w:rFonts w:ascii="Times New Roman" w:hAnsi="Times New Roman" w:cs="Times New Roman"/>
          <w:b/>
          <w:sz w:val="24"/>
          <w:szCs w:val="24"/>
        </w:rPr>
        <w:t>Деулино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>, Москва)</w:t>
      </w: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b/>
          <w:sz w:val="24"/>
          <w:szCs w:val="24"/>
        </w:rPr>
        <w:t>Главным итогом похода второго ополчения было освобождение Москвы.  Ваша задача, на стр. 25 учебника, найти дату освобождения Москвы.(4 ноября 1612 года)</w:t>
      </w:r>
      <w:r w:rsidRPr="00161C33">
        <w:rPr>
          <w:rFonts w:ascii="Times New Roman" w:hAnsi="Times New Roman" w:cs="Times New Roman"/>
          <w:sz w:val="24"/>
          <w:szCs w:val="24"/>
        </w:rPr>
        <w:t xml:space="preserve"> Открываем следующую страницу нашего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флоу-чарта,</w:t>
      </w:r>
      <w:r w:rsidRPr="00161C33">
        <w:rPr>
          <w:rFonts w:ascii="Times New Roman" w:hAnsi="Times New Roman" w:cs="Times New Roman"/>
          <w:b/>
          <w:sz w:val="24"/>
          <w:szCs w:val="24"/>
        </w:rPr>
        <w:t>запишем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и отметим направление движения зелёной стрелкой</w:t>
      </w:r>
      <w:r w:rsidRPr="00161C33">
        <w:rPr>
          <w:rFonts w:ascii="Times New Roman" w:hAnsi="Times New Roman" w:cs="Times New Roman"/>
          <w:sz w:val="24"/>
          <w:szCs w:val="24"/>
        </w:rPr>
        <w:t xml:space="preserve">. А теперь возвращаемся к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тому,что</w:t>
      </w:r>
      <w:proofErr w:type="spellEnd"/>
      <w:r w:rsidRPr="00161C33">
        <w:rPr>
          <w:rFonts w:ascii="Times New Roman" w:hAnsi="Times New Roman" w:cs="Times New Roman"/>
          <w:sz w:val="24"/>
          <w:szCs w:val="24"/>
        </w:rPr>
        <w:t xml:space="preserve"> если бы ополченцы не освободили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Москву?</w:t>
      </w:r>
      <w:r w:rsidRPr="00161C33">
        <w:rPr>
          <w:rFonts w:ascii="Times New Roman" w:hAnsi="Times New Roman" w:cs="Times New Roman"/>
          <w:b/>
          <w:sz w:val="24"/>
          <w:szCs w:val="24"/>
        </w:rPr>
        <w:t>Отметим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направление движения красной стрелкой</w:t>
      </w:r>
      <w:r w:rsidRPr="00161C33">
        <w:rPr>
          <w:rFonts w:ascii="Times New Roman" w:hAnsi="Times New Roman" w:cs="Times New Roman"/>
          <w:sz w:val="24"/>
          <w:szCs w:val="24"/>
        </w:rPr>
        <w:t>.</w:t>
      </w: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b/>
          <w:sz w:val="24"/>
          <w:szCs w:val="24"/>
        </w:rPr>
        <w:t>Вопрос: какое значение имела победа народного ополчения над польскими захватчиками?</w:t>
      </w:r>
      <w:r w:rsidRPr="00161C33">
        <w:rPr>
          <w:rFonts w:ascii="Times New Roman" w:hAnsi="Times New Roman" w:cs="Times New Roman"/>
          <w:sz w:val="24"/>
          <w:szCs w:val="24"/>
        </w:rPr>
        <w:t xml:space="preserve"> (Россия сохранила независимость, русский народ показал, что, сплотившись, он может справиться с любой бедой)</w:t>
      </w:r>
      <w:r w:rsidRPr="00161C33">
        <w:rPr>
          <w:rFonts w:ascii="Times New Roman" w:hAnsi="Times New Roman" w:cs="Times New Roman"/>
          <w:b/>
          <w:sz w:val="24"/>
          <w:szCs w:val="24"/>
        </w:rPr>
        <w:t>Какой праздник мы отмечаем 4 ноября? (день народного единства)(СЛАЙД 6)</w:t>
      </w: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 xml:space="preserve">День освобождения Москвы от захватчиков празднуют в нашей стране как День народного единства. Это не только праздник изгнания интервентов, это праздник дружбы и объединения, праздник любви и согласия, веры в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то,что</w:t>
      </w:r>
      <w:proofErr w:type="spellEnd"/>
      <w:r w:rsidRPr="00161C33">
        <w:rPr>
          <w:rFonts w:ascii="Times New Roman" w:hAnsi="Times New Roman" w:cs="Times New Roman"/>
          <w:sz w:val="24"/>
          <w:szCs w:val="24"/>
        </w:rPr>
        <w:t xml:space="preserve"> Бог в правде, а не в силе.</w:t>
      </w: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b/>
          <w:sz w:val="24"/>
          <w:szCs w:val="24"/>
        </w:rPr>
        <w:t>Наш путь подходит к концу, но остался заключительный этап завершения Смутного времени.</w:t>
      </w:r>
      <w:r w:rsidRPr="00161C33">
        <w:rPr>
          <w:rFonts w:ascii="Times New Roman" w:hAnsi="Times New Roman" w:cs="Times New Roman"/>
          <w:sz w:val="24"/>
          <w:szCs w:val="24"/>
        </w:rPr>
        <w:t xml:space="preserve">  В ноябре 1612 года Минин и Пожарский разослали извещения о созыве Земского собора. В январе 1613 года в Москве царём был избран Михаил Фёдорович Романов. Земский собор 1613 года, сыграл важную роль в укреплении российской государственности после тяжёлых испытаний Смутного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времени.Благодаря</w:t>
      </w:r>
      <w:proofErr w:type="spellEnd"/>
      <w:r w:rsidRPr="00161C33">
        <w:rPr>
          <w:rFonts w:ascii="Times New Roman" w:hAnsi="Times New Roman" w:cs="Times New Roman"/>
          <w:sz w:val="24"/>
          <w:szCs w:val="24"/>
        </w:rPr>
        <w:t xml:space="preserve"> героической борьбе русского народа против иностранных захватчиков была восстановлена российская государственность. В России начинает своё существование новая царская династия-династия Романовых. </w:t>
      </w:r>
      <w:r w:rsidRPr="00161C33">
        <w:rPr>
          <w:rFonts w:ascii="Times New Roman" w:hAnsi="Times New Roman" w:cs="Times New Roman"/>
          <w:b/>
          <w:sz w:val="24"/>
          <w:szCs w:val="24"/>
        </w:rPr>
        <w:t xml:space="preserve">Открываем последний блок нашей </w:t>
      </w:r>
      <w:proofErr w:type="spellStart"/>
      <w:r w:rsidRPr="00161C33">
        <w:rPr>
          <w:rFonts w:ascii="Times New Roman" w:hAnsi="Times New Roman" w:cs="Times New Roman"/>
          <w:b/>
          <w:sz w:val="24"/>
          <w:szCs w:val="24"/>
        </w:rPr>
        <w:t>схемы.запишем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и отметим направление движения зелёной стрелкой</w:t>
      </w:r>
      <w:r w:rsidRPr="00161C33">
        <w:rPr>
          <w:rFonts w:ascii="Times New Roman" w:hAnsi="Times New Roman" w:cs="Times New Roman"/>
          <w:sz w:val="24"/>
          <w:szCs w:val="24"/>
        </w:rPr>
        <w:t>.</w:t>
      </w: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>(ЗВУК КОЛОКОЛА БЛАГОВЕСТ)</w:t>
      </w:r>
    </w:p>
    <w:p w:rsidR="00161C33" w:rsidRPr="00161C33" w:rsidRDefault="00161C33" w:rsidP="00161C33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>Скажите, чем отличается звон колокола в начале и в конце урока?</w:t>
      </w:r>
    </w:p>
    <w:p w:rsidR="00161C33" w:rsidRPr="00161C33" w:rsidRDefault="00161C33" w:rsidP="00161C33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>Какие чувства, эмоции вызывает у вас этот звон?</w:t>
      </w:r>
    </w:p>
    <w:p w:rsidR="00161C33" w:rsidRPr="00161C33" w:rsidRDefault="00161C33" w:rsidP="00161C33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33">
        <w:rPr>
          <w:rFonts w:ascii="Times New Roman" w:hAnsi="Times New Roman" w:cs="Times New Roman"/>
          <w:b/>
          <w:sz w:val="24"/>
          <w:szCs w:val="24"/>
        </w:rPr>
        <w:t>Рефлексия «Микрофон»</w:t>
      </w: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sz w:val="24"/>
          <w:szCs w:val="24"/>
        </w:rPr>
        <w:t>Пройдёмся по нашему «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флоу-чарту</w:t>
      </w:r>
      <w:proofErr w:type="spellEnd"/>
      <w:r w:rsidRPr="00161C33">
        <w:rPr>
          <w:rFonts w:ascii="Times New Roman" w:hAnsi="Times New Roman" w:cs="Times New Roman"/>
          <w:sz w:val="24"/>
          <w:szCs w:val="24"/>
        </w:rPr>
        <w:t xml:space="preserve">» и подведём итоги. </w:t>
      </w:r>
      <w:r w:rsidRPr="00161C33">
        <w:rPr>
          <w:rFonts w:ascii="Times New Roman" w:hAnsi="Times New Roman" w:cs="Times New Roman"/>
          <w:b/>
          <w:sz w:val="24"/>
          <w:szCs w:val="24"/>
        </w:rPr>
        <w:t>О чём мы узнали сегодня?</w:t>
      </w:r>
      <w:r w:rsidRPr="00161C33">
        <w:rPr>
          <w:rFonts w:ascii="Times New Roman" w:hAnsi="Times New Roman" w:cs="Times New Roman"/>
          <w:sz w:val="24"/>
          <w:szCs w:val="24"/>
        </w:rPr>
        <w:t xml:space="preserve"> Каждый из вас отвечает по каждому этапу и передаёт микрофон следующему.</w:t>
      </w: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b/>
          <w:sz w:val="24"/>
          <w:szCs w:val="24"/>
        </w:rPr>
        <w:t>Оценки:</w:t>
      </w:r>
      <w:r w:rsidRPr="00161C33">
        <w:rPr>
          <w:rFonts w:ascii="Times New Roman" w:hAnsi="Times New Roman" w:cs="Times New Roman"/>
          <w:sz w:val="24"/>
          <w:szCs w:val="24"/>
        </w:rPr>
        <w:t xml:space="preserve"> Сегодня очень активно на уроке работали____________ и получают оценки «5». Остальные продолжат работать на следующем уроке.</w:t>
      </w: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33">
        <w:rPr>
          <w:rFonts w:ascii="Times New Roman" w:hAnsi="Times New Roman" w:cs="Times New Roman"/>
          <w:b/>
          <w:sz w:val="24"/>
          <w:szCs w:val="24"/>
        </w:rPr>
        <w:t>Домашнее задание к следующему уроку у вас будет дифференцированное, и вы можете сделать свой выбор, какое задание будете выполнять дома.</w:t>
      </w: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33">
        <w:rPr>
          <w:rFonts w:ascii="Times New Roman" w:hAnsi="Times New Roman" w:cs="Times New Roman"/>
          <w:b/>
          <w:sz w:val="24"/>
          <w:szCs w:val="24"/>
        </w:rPr>
        <w:t>А сейчас прошу выразить вас своё мнение об уроке.</w:t>
      </w:r>
      <w:r w:rsidRPr="00161C33">
        <w:rPr>
          <w:rFonts w:ascii="Times New Roman" w:hAnsi="Times New Roman" w:cs="Times New Roman"/>
          <w:sz w:val="24"/>
          <w:szCs w:val="24"/>
        </w:rPr>
        <w:t xml:space="preserve"> Если вы всё поняли, и вам было интересно, поместите на свои схемы изображение памятника Минину и Пожарскому. Поднимите ваши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флоу-чарты</w:t>
      </w:r>
      <w:proofErr w:type="spellEnd"/>
      <w:r w:rsidRPr="00161C33">
        <w:rPr>
          <w:rFonts w:ascii="Times New Roman" w:hAnsi="Times New Roman" w:cs="Times New Roman"/>
          <w:sz w:val="24"/>
          <w:szCs w:val="24"/>
        </w:rPr>
        <w:t xml:space="preserve">. Практически все поместили изображение к себе в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схему.Я</w:t>
      </w:r>
      <w:proofErr w:type="spellEnd"/>
      <w:r w:rsidRPr="00161C33">
        <w:rPr>
          <w:rFonts w:ascii="Times New Roman" w:hAnsi="Times New Roman" w:cs="Times New Roman"/>
          <w:sz w:val="24"/>
          <w:szCs w:val="24"/>
        </w:rPr>
        <w:t xml:space="preserve"> соглашусь с мнением большинства и помещу в центр нашего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флоу-чарта</w:t>
      </w:r>
      <w:proofErr w:type="spellEnd"/>
      <w:r w:rsidRPr="00161C33">
        <w:rPr>
          <w:rFonts w:ascii="Times New Roman" w:hAnsi="Times New Roman" w:cs="Times New Roman"/>
          <w:sz w:val="24"/>
          <w:szCs w:val="24"/>
        </w:rPr>
        <w:t xml:space="preserve"> изображение героев </w:t>
      </w:r>
      <w:proofErr w:type="spellStart"/>
      <w:r w:rsidRPr="00161C33">
        <w:rPr>
          <w:rFonts w:ascii="Times New Roman" w:hAnsi="Times New Roman" w:cs="Times New Roman"/>
          <w:sz w:val="24"/>
          <w:szCs w:val="24"/>
        </w:rPr>
        <w:t>Отечества.</w:t>
      </w:r>
      <w:r w:rsidRPr="00161C33">
        <w:rPr>
          <w:rFonts w:ascii="Times New Roman" w:hAnsi="Times New Roman" w:cs="Times New Roman"/>
          <w:b/>
          <w:sz w:val="24"/>
          <w:szCs w:val="24"/>
        </w:rPr>
        <w:t>Ведь</w:t>
      </w:r>
      <w:proofErr w:type="spellEnd"/>
      <w:r w:rsidRPr="00161C33">
        <w:rPr>
          <w:rFonts w:ascii="Times New Roman" w:hAnsi="Times New Roman" w:cs="Times New Roman"/>
          <w:b/>
          <w:sz w:val="24"/>
          <w:szCs w:val="24"/>
        </w:rPr>
        <w:t xml:space="preserve"> эти два человека спасители России, патриоты своей страны и мы должны к этому стремиться.</w:t>
      </w: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C33" w:rsidRPr="00161C33" w:rsidRDefault="00161C33" w:rsidP="00161C3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1C33">
        <w:rPr>
          <w:rFonts w:ascii="Times New Roman" w:hAnsi="Times New Roman" w:cs="Times New Roman"/>
          <w:b/>
          <w:sz w:val="24"/>
          <w:szCs w:val="24"/>
        </w:rPr>
        <w:t>Спасибо вам за урок с вами приятно было работать.</w:t>
      </w:r>
    </w:p>
    <w:p w:rsidR="00161C33" w:rsidRPr="00161C33" w:rsidRDefault="00161C33" w:rsidP="0095057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sectPr w:rsidR="00161C33" w:rsidRPr="00161C33" w:rsidSect="005E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62A"/>
    <w:multiLevelType w:val="hybridMultilevel"/>
    <w:tmpl w:val="FF18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978B5"/>
    <w:multiLevelType w:val="multilevel"/>
    <w:tmpl w:val="21004D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4EAF"/>
    <w:rsid w:val="0010710E"/>
    <w:rsid w:val="00161C33"/>
    <w:rsid w:val="001A0FFC"/>
    <w:rsid w:val="005E0DDE"/>
    <w:rsid w:val="00950571"/>
    <w:rsid w:val="00E8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Валова</cp:lastModifiedBy>
  <cp:revision>4</cp:revision>
  <dcterms:created xsi:type="dcterms:W3CDTF">2022-03-24T18:56:00Z</dcterms:created>
  <dcterms:modified xsi:type="dcterms:W3CDTF">2022-11-28T14:11:00Z</dcterms:modified>
</cp:coreProperties>
</file>