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№79» ЭМР Саратовской области</w:t>
      </w: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1D4AE7" w:rsidP="000A0F95">
      <w:pPr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70723A" w:rsidP="001D4A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Сценарий</w:t>
      </w:r>
      <w:r w:rsidR="001D4AE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интегрированному занятию </w:t>
      </w:r>
      <w:r w:rsidR="001D4AE7">
        <w:rPr>
          <w:rFonts w:ascii="Times New Roman" w:eastAsia="Calibri" w:hAnsi="Times New Roman" w:cs="Times New Roman"/>
          <w:b/>
          <w:sz w:val="32"/>
          <w:szCs w:val="32"/>
        </w:rPr>
        <w:t xml:space="preserve">с детьми </w:t>
      </w:r>
    </w:p>
    <w:p w:rsidR="0070723A" w:rsidRDefault="0070723A" w:rsidP="0070723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 старшей группе</w:t>
      </w: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Тема: «</w:t>
      </w:r>
      <w:r w:rsidR="000A0F95">
        <w:rPr>
          <w:rFonts w:ascii="Times New Roman" w:eastAsia="Calibri" w:hAnsi="Times New Roman" w:cs="Times New Roman"/>
          <w:b/>
          <w:sz w:val="32"/>
          <w:szCs w:val="32"/>
        </w:rPr>
        <w:t>Интерактивное знакомство с музеями Саратовской области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D4AE7" w:rsidRDefault="001D4AE7" w:rsidP="001D4AE7">
      <w:pPr>
        <w:jc w:val="right"/>
        <w:rPr>
          <w:rFonts w:ascii="Times New Roman" w:eastAsia="Calibri" w:hAnsi="Times New Roman" w:cs="Times New Roman"/>
        </w:rPr>
      </w:pPr>
    </w:p>
    <w:p w:rsidR="001D4AE7" w:rsidRDefault="001D4AE7" w:rsidP="001D4AE7">
      <w:pPr>
        <w:jc w:val="right"/>
        <w:rPr>
          <w:rFonts w:ascii="Times New Roman" w:eastAsia="Calibri" w:hAnsi="Times New Roman" w:cs="Times New Roman"/>
        </w:rPr>
      </w:pPr>
    </w:p>
    <w:p w:rsidR="001D4AE7" w:rsidRDefault="001D4AE7" w:rsidP="001D4AE7">
      <w:pPr>
        <w:jc w:val="right"/>
        <w:rPr>
          <w:rFonts w:ascii="Times New Roman" w:eastAsia="Calibri" w:hAnsi="Times New Roman" w:cs="Times New Roman"/>
        </w:rPr>
      </w:pPr>
    </w:p>
    <w:p w:rsidR="001D4AE7" w:rsidRDefault="001D4AE7" w:rsidP="001D4AE7">
      <w:pPr>
        <w:jc w:val="right"/>
        <w:rPr>
          <w:rFonts w:ascii="Times New Roman" w:eastAsia="Calibri" w:hAnsi="Times New Roman" w:cs="Times New Roman"/>
        </w:rPr>
      </w:pPr>
    </w:p>
    <w:p w:rsidR="001D4AE7" w:rsidRDefault="001D4AE7" w:rsidP="001D4AE7">
      <w:pPr>
        <w:jc w:val="right"/>
        <w:rPr>
          <w:rFonts w:ascii="Times New Roman" w:eastAsia="Calibri" w:hAnsi="Times New Roman" w:cs="Times New Roman"/>
        </w:rPr>
      </w:pPr>
    </w:p>
    <w:p w:rsidR="001D4AE7" w:rsidRDefault="00D16505" w:rsidP="001D4AE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</w:t>
      </w:r>
      <w:r w:rsidR="001D4AE7">
        <w:rPr>
          <w:rFonts w:ascii="Times New Roman" w:eastAsia="Calibri" w:hAnsi="Times New Roman" w:cs="Times New Roman"/>
          <w:sz w:val="28"/>
          <w:szCs w:val="28"/>
        </w:rPr>
        <w:t xml:space="preserve">: воспитатели </w:t>
      </w:r>
    </w:p>
    <w:p w:rsidR="001D4AE7" w:rsidRDefault="001D4AE7" w:rsidP="001D4A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D23F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Барановская Татьяна Петровна </w:t>
      </w:r>
    </w:p>
    <w:p w:rsidR="001D4AE7" w:rsidRDefault="001D4AE7" w:rsidP="001D4A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Николаева Елена Александровна </w:t>
      </w:r>
    </w:p>
    <w:p w:rsidR="001D4AE7" w:rsidRDefault="001D4AE7" w:rsidP="001D4AE7">
      <w:pPr>
        <w:jc w:val="right"/>
        <w:rPr>
          <w:rFonts w:ascii="Times New Roman" w:eastAsia="Calibri" w:hAnsi="Times New Roman" w:cs="Times New Roman"/>
        </w:rPr>
      </w:pP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1D4AE7" w:rsidP="001D4AE7">
      <w:pPr>
        <w:rPr>
          <w:rFonts w:ascii="Times New Roman" w:eastAsia="Calibri" w:hAnsi="Times New Roman" w:cs="Times New Roman"/>
          <w:sz w:val="28"/>
          <w:szCs w:val="28"/>
        </w:rPr>
      </w:pPr>
    </w:p>
    <w:p w:rsidR="001D4AE7" w:rsidRDefault="001D4AE7" w:rsidP="001D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Энгельс 2022</w:t>
      </w:r>
    </w:p>
    <w:p w:rsidR="001D4AE7" w:rsidRDefault="001D4AE7" w:rsidP="001D4AE7">
      <w:pPr>
        <w:jc w:val="center"/>
        <w:rPr>
          <w:rFonts w:ascii="Times New Roman" w:eastAsia="Calibri" w:hAnsi="Times New Roman" w:cs="Times New Roman"/>
        </w:rPr>
      </w:pPr>
    </w:p>
    <w:p w:rsidR="001D4AE7" w:rsidRDefault="001D4AE7" w:rsidP="001D4AE7">
      <w:pPr>
        <w:rPr>
          <w:rFonts w:ascii="Times New Roman" w:eastAsia="Calibri" w:hAnsi="Times New Roman" w:cs="Times New Roman"/>
        </w:rPr>
      </w:pPr>
    </w:p>
    <w:p w:rsidR="00FD7FA2" w:rsidRPr="00AD0960" w:rsidRDefault="00FD7FA2" w:rsidP="00FD7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Интеграция образовательных областей: познавательное развитие, речевое развитие, художественно-эстетическое развитие.</w:t>
      </w:r>
    </w:p>
    <w:p w:rsidR="001D4AE7" w:rsidRDefault="001D4AE7" w:rsidP="00C52F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AE7" w:rsidRPr="00AD0960" w:rsidRDefault="001D4AE7" w:rsidP="005B03C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D0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Цель: </w:t>
      </w:r>
      <w:r w:rsidRPr="00AD09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формирова</w:t>
      </w:r>
      <w:r w:rsidR="00FD7FA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ние</w:t>
      </w:r>
      <w:r w:rsidRPr="00AD09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7CAF" w:rsidRPr="00AD09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представления детей о жизни и быте </w:t>
      </w:r>
      <w:r w:rsidR="00FD7FA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русского </w:t>
      </w:r>
      <w:r w:rsidR="002C7CAF" w:rsidRPr="00AD09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народ</w:t>
      </w:r>
      <w:r w:rsidR="00FD7FA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</w:t>
      </w:r>
      <w:r w:rsidRPr="00AD096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1D4AE7" w:rsidRPr="00AD0960" w:rsidRDefault="001D4AE7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60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1D4AE7" w:rsidRPr="00AD0960" w:rsidRDefault="002C7CAF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60">
        <w:rPr>
          <w:rFonts w:ascii="Times New Roman" w:eastAsia="Calibri" w:hAnsi="Times New Roman" w:cs="Times New Roman"/>
          <w:sz w:val="24"/>
          <w:szCs w:val="24"/>
        </w:rPr>
        <w:t>1.Познакомить детей с избой и жилищем крестьянской семьи, с предметами старины</w:t>
      </w:r>
      <w:r w:rsidR="001D4AE7" w:rsidRPr="00AD09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06CE" w:rsidRPr="00AD0960">
        <w:rPr>
          <w:rFonts w:ascii="Times New Roman" w:eastAsia="Calibri" w:hAnsi="Times New Roman" w:cs="Times New Roman"/>
          <w:sz w:val="24"/>
          <w:szCs w:val="24"/>
        </w:rPr>
        <w:t>Развивать способность и потребность осваивать окружающий мир путем изучения культурного наследия.</w:t>
      </w:r>
    </w:p>
    <w:p w:rsidR="001D4AE7" w:rsidRDefault="001D4AE7" w:rsidP="005B0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AD0960">
        <w:rPr>
          <w:rFonts w:ascii="Times New Roman" w:eastAsia="Calibri" w:hAnsi="Times New Roman" w:cs="Times New Roman"/>
          <w:sz w:val="24"/>
          <w:szCs w:val="24"/>
        </w:rPr>
        <w:t>2.</w:t>
      </w:r>
      <w:r w:rsidR="002C7CAF" w:rsidRPr="00AD0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23FCF">
        <w:rPr>
          <w:rFonts w:ascii="Times New Roman" w:eastAsia="Calibri" w:hAnsi="Times New Roman" w:cs="Times New Roman"/>
          <w:sz w:val="24"/>
          <w:szCs w:val="24"/>
        </w:rPr>
        <w:t>Расширить и</w:t>
      </w:r>
      <w:r w:rsidR="002C7CAF" w:rsidRPr="00AD0960">
        <w:rPr>
          <w:rFonts w:ascii="Times New Roman" w:eastAsia="Calibri" w:hAnsi="Times New Roman" w:cs="Times New Roman"/>
          <w:sz w:val="24"/>
          <w:szCs w:val="24"/>
        </w:rPr>
        <w:t xml:space="preserve"> обогатить словарный запас детей (словами</w:t>
      </w:r>
      <w:r w:rsidR="003F06CE" w:rsidRPr="00AD0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CAF" w:rsidRPr="00AD0960">
        <w:rPr>
          <w:rFonts w:ascii="Times New Roman" w:eastAsia="Calibri" w:hAnsi="Times New Roman" w:cs="Times New Roman"/>
          <w:sz w:val="24"/>
          <w:szCs w:val="24"/>
        </w:rPr>
        <w:t xml:space="preserve">- печь, ухват, веретено, </w:t>
      </w:r>
      <w:r w:rsidR="00444A31" w:rsidRPr="00AD0960">
        <w:rPr>
          <w:rFonts w:ascii="Times New Roman" w:eastAsia="Calibri" w:hAnsi="Times New Roman" w:cs="Times New Roman"/>
          <w:sz w:val="24"/>
          <w:szCs w:val="24"/>
        </w:rPr>
        <w:t>самовар, хата, утварь</w:t>
      </w:r>
      <w:r w:rsidR="002C7CAF" w:rsidRPr="00AD0960">
        <w:rPr>
          <w:rFonts w:ascii="Times New Roman" w:eastAsia="Calibri" w:hAnsi="Times New Roman" w:cs="Times New Roman"/>
          <w:sz w:val="24"/>
          <w:szCs w:val="24"/>
        </w:rPr>
        <w:t>)</w:t>
      </w:r>
      <w:r w:rsidR="00444A31" w:rsidRPr="00AD0960">
        <w:rPr>
          <w:rFonts w:ascii="Times New Roman" w:eastAsia="Calibri" w:hAnsi="Times New Roman" w:cs="Times New Roman"/>
          <w:sz w:val="24"/>
          <w:szCs w:val="24"/>
        </w:rPr>
        <w:t>.</w:t>
      </w:r>
      <w:r w:rsidRPr="00AD0960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 </w:t>
      </w:r>
      <w:proofErr w:type="gramEnd"/>
    </w:p>
    <w:p w:rsidR="00FD7FA2" w:rsidRPr="00AD0960" w:rsidRDefault="00C737BC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Способствовать развитию творческих способностей воспитанников через продуктивную деятельность</w:t>
      </w:r>
    </w:p>
    <w:p w:rsidR="001D4AE7" w:rsidRPr="00AD0960" w:rsidRDefault="00C737BC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D4AE7" w:rsidRPr="00AD0960">
        <w:rPr>
          <w:rFonts w:ascii="Times New Roman" w:eastAsia="Calibri" w:hAnsi="Times New Roman" w:cs="Times New Roman"/>
          <w:sz w:val="24"/>
          <w:szCs w:val="24"/>
        </w:rPr>
        <w:t>.</w:t>
      </w:r>
      <w:r w:rsidR="003F06CE" w:rsidRPr="00AD0960">
        <w:rPr>
          <w:rFonts w:ascii="Times New Roman" w:eastAsia="Calibri" w:hAnsi="Times New Roman" w:cs="Times New Roman"/>
          <w:sz w:val="24"/>
          <w:szCs w:val="24"/>
        </w:rPr>
        <w:t xml:space="preserve"> Воспитывать бережное отношение к предметам старины и народным традициям</w:t>
      </w:r>
      <w:r>
        <w:rPr>
          <w:rFonts w:ascii="Times New Roman" w:eastAsia="Calibri" w:hAnsi="Times New Roman" w:cs="Times New Roman"/>
          <w:sz w:val="24"/>
          <w:szCs w:val="24"/>
        </w:rPr>
        <w:t>; любовь и уважение к своей Родине, к накопленному веками опыту русского народа</w:t>
      </w:r>
      <w:r w:rsidR="003F06CE" w:rsidRPr="00AD0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4AE7" w:rsidRPr="00AD0960" w:rsidRDefault="001D4AE7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60">
        <w:rPr>
          <w:rFonts w:ascii="Times New Roman" w:eastAsia="Calibri" w:hAnsi="Times New Roman" w:cs="Times New Roman"/>
          <w:sz w:val="24"/>
          <w:szCs w:val="24"/>
        </w:rPr>
        <w:t>Виды детской деятельности: игровая, познавательно-исследовательская, коммуникативная, двигательная.</w:t>
      </w:r>
    </w:p>
    <w:p w:rsidR="001D4AE7" w:rsidRPr="00AD0960" w:rsidRDefault="001D4AE7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E7" w:rsidRPr="00D23FCF" w:rsidRDefault="001D4AE7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CF">
        <w:rPr>
          <w:rFonts w:ascii="Times New Roman" w:eastAsia="Calibri" w:hAnsi="Times New Roman" w:cs="Times New Roman"/>
          <w:sz w:val="24"/>
          <w:szCs w:val="24"/>
        </w:rPr>
        <w:t>Формы организации: игра, беседа, объяснение, решение проблемны</w:t>
      </w:r>
      <w:r w:rsidR="00D23FCF" w:rsidRPr="00D23FCF">
        <w:rPr>
          <w:rFonts w:ascii="Times New Roman" w:eastAsia="Calibri" w:hAnsi="Times New Roman" w:cs="Times New Roman"/>
          <w:sz w:val="24"/>
          <w:szCs w:val="24"/>
        </w:rPr>
        <w:t xml:space="preserve">х ситуаций, </w:t>
      </w:r>
      <w:r w:rsidRPr="00D23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FCF" w:rsidRPr="00D23FCF">
        <w:rPr>
          <w:rFonts w:ascii="Times New Roman" w:eastAsia="Calibri" w:hAnsi="Times New Roman" w:cs="Times New Roman"/>
          <w:sz w:val="24"/>
          <w:szCs w:val="24"/>
        </w:rPr>
        <w:t xml:space="preserve">танцевальное </w:t>
      </w:r>
      <w:r w:rsidRPr="00D23FCF">
        <w:rPr>
          <w:rFonts w:ascii="Times New Roman" w:eastAsia="Calibri" w:hAnsi="Times New Roman" w:cs="Times New Roman"/>
          <w:sz w:val="24"/>
          <w:szCs w:val="24"/>
        </w:rPr>
        <w:t>игровое упражнение.</w:t>
      </w:r>
    </w:p>
    <w:p w:rsidR="001D4AE7" w:rsidRPr="00AD0960" w:rsidRDefault="001D4AE7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E7" w:rsidRPr="00AD0960" w:rsidRDefault="001D4AE7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60">
        <w:rPr>
          <w:rFonts w:ascii="Times New Roman" w:eastAsia="Calibri" w:hAnsi="Times New Roman" w:cs="Times New Roman"/>
          <w:sz w:val="24"/>
          <w:szCs w:val="24"/>
        </w:rPr>
        <w:t xml:space="preserve">Оборудование: </w:t>
      </w:r>
      <w:r w:rsidR="00FD7FA2">
        <w:rPr>
          <w:rFonts w:ascii="Times New Roman" w:eastAsia="Calibri" w:hAnsi="Times New Roman" w:cs="Times New Roman"/>
          <w:sz w:val="24"/>
          <w:szCs w:val="24"/>
        </w:rPr>
        <w:t>мультимедийная установка</w:t>
      </w:r>
      <w:r w:rsidRPr="00AD0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4AE7" w:rsidRPr="00AD0960" w:rsidRDefault="001D4AE7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E7" w:rsidRPr="00AD0960" w:rsidRDefault="00D01A05" w:rsidP="005B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960">
        <w:rPr>
          <w:rFonts w:ascii="Times New Roman" w:eastAsia="Calibri" w:hAnsi="Times New Roman" w:cs="Times New Roman"/>
          <w:sz w:val="24"/>
          <w:szCs w:val="24"/>
        </w:rPr>
        <w:t xml:space="preserve">Материалы: </w:t>
      </w:r>
      <w:r w:rsidR="005D288C">
        <w:rPr>
          <w:rFonts w:ascii="Times New Roman" w:eastAsia="Calibri" w:hAnsi="Times New Roman" w:cs="Times New Roman"/>
          <w:sz w:val="24"/>
          <w:szCs w:val="24"/>
        </w:rPr>
        <w:t>гуашь, кисти, стакан с водой, бумага, салфетки, подставки для кисточек,</w:t>
      </w:r>
      <w:r w:rsidRPr="00AD0960">
        <w:rPr>
          <w:rFonts w:ascii="Times New Roman" w:eastAsia="Calibri" w:hAnsi="Times New Roman" w:cs="Times New Roman"/>
          <w:sz w:val="24"/>
          <w:szCs w:val="24"/>
        </w:rPr>
        <w:t xml:space="preserve"> куклы в одежде разных народов,</w:t>
      </w:r>
      <w:r w:rsidR="00C62192" w:rsidRPr="00AD0960">
        <w:rPr>
          <w:rFonts w:ascii="Times New Roman" w:eastAsia="Calibri" w:hAnsi="Times New Roman" w:cs="Times New Roman"/>
          <w:sz w:val="24"/>
          <w:szCs w:val="24"/>
        </w:rPr>
        <w:t xml:space="preserve"> матрешки, самовар, </w:t>
      </w:r>
      <w:proofErr w:type="spellStart"/>
      <w:r w:rsidR="00C62192" w:rsidRPr="00AD0960">
        <w:rPr>
          <w:rFonts w:ascii="Times New Roman" w:eastAsia="Calibri" w:hAnsi="Times New Roman" w:cs="Times New Roman"/>
          <w:sz w:val="24"/>
          <w:szCs w:val="24"/>
        </w:rPr>
        <w:t>аккордион</w:t>
      </w:r>
      <w:proofErr w:type="spellEnd"/>
      <w:r w:rsidR="003F06CE" w:rsidRPr="00AD0960">
        <w:rPr>
          <w:rFonts w:ascii="Times New Roman" w:eastAsia="Calibri" w:hAnsi="Times New Roman" w:cs="Times New Roman"/>
          <w:sz w:val="24"/>
          <w:szCs w:val="24"/>
        </w:rPr>
        <w:t>, ухват, чугунок</w:t>
      </w:r>
      <w:r w:rsidR="001D4AE7" w:rsidRPr="00AD09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06CE" w:rsidRPr="00AD0960">
        <w:rPr>
          <w:rFonts w:ascii="Times New Roman" w:eastAsia="Calibri" w:hAnsi="Times New Roman" w:cs="Times New Roman"/>
          <w:sz w:val="24"/>
          <w:szCs w:val="24"/>
        </w:rPr>
        <w:t>веретено, прялка, печь</w:t>
      </w:r>
      <w:r w:rsidR="00BB3F0F" w:rsidRPr="00AD0960">
        <w:rPr>
          <w:rFonts w:ascii="Times New Roman" w:eastAsia="Calibri" w:hAnsi="Times New Roman" w:cs="Times New Roman"/>
          <w:sz w:val="24"/>
          <w:szCs w:val="24"/>
        </w:rPr>
        <w:t>, лапти</w:t>
      </w:r>
      <w:r w:rsidR="001D4AE7" w:rsidRPr="00AD09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D4AE7" w:rsidRDefault="001D4AE7" w:rsidP="005B03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Default="001D4AE7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F06CE" w:rsidRDefault="003F06CE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F06CE" w:rsidRDefault="003F06CE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F06CE" w:rsidRDefault="003F06CE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F06CE" w:rsidRDefault="003F06CE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F06CE" w:rsidRDefault="003F06CE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0960" w:rsidRDefault="00AD0960" w:rsidP="00D165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6505" w:rsidRDefault="00D16505" w:rsidP="00D165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0960" w:rsidRDefault="00AD0960" w:rsidP="00C5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4AE7" w:rsidRPr="00AD0960" w:rsidRDefault="001D4AE7" w:rsidP="00C52FFF">
      <w:pPr>
        <w:spacing w:line="240" w:lineRule="auto"/>
        <w:jc w:val="center"/>
        <w:rPr>
          <w:b/>
          <w:sz w:val="24"/>
          <w:szCs w:val="24"/>
        </w:rPr>
      </w:pPr>
      <w:r w:rsidRPr="00AD09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НОД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1D4AE7" w:rsidRPr="00AD0960" w:rsidTr="001D4AE7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AE7" w:rsidRPr="00AD0960" w:rsidRDefault="001D4AE7" w:rsidP="00C52F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AE7" w:rsidRPr="00AD0960" w:rsidRDefault="001D4AE7" w:rsidP="00C52F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1D4AE7" w:rsidRPr="00AD0960" w:rsidTr="001D4AE7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AE7" w:rsidRPr="00AD0960" w:rsidRDefault="001D4AE7" w:rsidP="00C52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09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E7" w:rsidRPr="00AD0960" w:rsidTr="00EA4DC6">
        <w:trPr>
          <w:trHeight w:val="126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95" w:rsidRPr="00C52FFF" w:rsidRDefault="000A0F95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 w:rsidR="00D01A05" w:rsidRPr="00C52FFF">
              <w:rPr>
                <w:rFonts w:ascii="Times New Roman" w:hAnsi="Times New Roman" w:cs="Times New Roman"/>
                <w:sz w:val="24"/>
                <w:szCs w:val="24"/>
              </w:rPr>
              <w:t>В каком городе мы живем?</w:t>
            </w:r>
          </w:p>
          <w:p w:rsidR="00D01A05" w:rsidRPr="00C52FFF" w:rsidRDefault="00D01A05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Да, город Энгельс это наша с вами малая Родина,</w:t>
            </w:r>
            <w:r w:rsidR="00712DD4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мы должны любить, а для того что бы её любить нужно знать историю нашей родины. Мы сейчас с вами окажемся в прошлом и узнаем, как много лет назад</w:t>
            </w:r>
            <w:r w:rsidR="00330BBB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DD4" w:rsidRPr="00C52FFF">
              <w:rPr>
                <w:rFonts w:ascii="Times New Roman" w:hAnsi="Times New Roman" w:cs="Times New Roman"/>
                <w:sz w:val="24"/>
                <w:szCs w:val="24"/>
              </w:rPr>
              <w:t>жили наши предки.</w:t>
            </w:r>
          </w:p>
          <w:p w:rsidR="00712DD4" w:rsidRPr="00C52FFF" w:rsidRDefault="00712DD4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А может вы</w:t>
            </w:r>
            <w:r w:rsidR="00330BBB" w:rsidRPr="00C52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знаете, как попасть в прошлое?</w:t>
            </w:r>
          </w:p>
          <w:p w:rsidR="00712DD4" w:rsidRPr="00C52FFF" w:rsidRDefault="00712DD4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Все верно ребята, можно почитать книги, посмотреть в интернете, спросить у бабушек и дедушек, посетить музей</w:t>
            </w:r>
          </w:p>
          <w:p w:rsidR="001D4AE7" w:rsidRPr="00C52FFF" w:rsidRDefault="001D4AE7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Колокольчик зазвонил,</w:t>
            </w:r>
          </w:p>
          <w:p w:rsidR="00A832AC" w:rsidRPr="00C52FFF" w:rsidRDefault="001D4AE7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 круг собраться пригласил!</w:t>
            </w:r>
          </w:p>
          <w:p w:rsidR="001D4AE7" w:rsidRPr="00C52FFF" w:rsidRDefault="00A83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Вот мы за руки возьмемся</w:t>
            </w:r>
            <w:r w:rsidR="001D4AE7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4AE7" w:rsidRPr="00C52FFF" w:rsidRDefault="00A83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И три раза повернемся</w:t>
            </w:r>
            <w:r w:rsidR="001D4AE7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1D4AE7" w:rsidRPr="00C52FFF" w:rsidRDefault="00A83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Раз, два, три, мы в музее посмотри</w:t>
            </w:r>
            <w:r w:rsidR="001D4AE7" w:rsidRPr="00C5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AE7" w:rsidRPr="00C52FFF" w:rsidRDefault="001D4AE7" w:rsidP="00D23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3F06CE" w:rsidRPr="00C52FFF" w:rsidRDefault="003F06C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Встречает гостей хозяйка</w:t>
            </w:r>
            <w:r w:rsidR="00330BBB" w:rsidRPr="00C52F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CE" w:rsidRPr="00C52FFF" w:rsidRDefault="00330BBB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6CE" w:rsidRPr="00C52FFF">
              <w:rPr>
                <w:rFonts w:ascii="Times New Roman" w:hAnsi="Times New Roman" w:cs="Times New Roman"/>
                <w:sz w:val="24"/>
                <w:szCs w:val="24"/>
              </w:rPr>
              <w:t>Избы были на Руси теплые, добротные.</w:t>
            </w:r>
          </w:p>
          <w:p w:rsidR="00A852AC" w:rsidRPr="00C52FFF" w:rsidRDefault="003F06C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Ставеньки</w:t>
            </w:r>
            <w:proofErr w:type="spellEnd"/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резные</w:t>
            </w:r>
            <w:r w:rsidR="00A852AC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6CE" w:rsidRPr="00C52FFF" w:rsidRDefault="00A85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Лавки расписные.</w:t>
            </w:r>
          </w:p>
          <w:p w:rsidR="00A852AC" w:rsidRPr="00C52FFF" w:rsidRDefault="00A85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Всех гостей тот дом вмещал, </w:t>
            </w:r>
          </w:p>
          <w:p w:rsidR="00A852AC" w:rsidRPr="00C52FFF" w:rsidRDefault="00A85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Весел был и стар, и мал.</w:t>
            </w:r>
          </w:p>
          <w:p w:rsidR="00A852AC" w:rsidRPr="00C52FFF" w:rsidRDefault="00A85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Открываем мы свой дом,</w:t>
            </w:r>
          </w:p>
          <w:p w:rsidR="00A852AC" w:rsidRPr="00C52FFF" w:rsidRDefault="00A85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Пахнет в доме стариной.</w:t>
            </w:r>
          </w:p>
          <w:p w:rsidR="00A852AC" w:rsidRPr="00C52FFF" w:rsidRDefault="00A85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Всех гостей мы приглашаем.</w:t>
            </w:r>
          </w:p>
          <w:p w:rsidR="00A852AC" w:rsidRPr="00C52FFF" w:rsidRDefault="00A85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Проходите, проходите!</w:t>
            </w:r>
          </w:p>
          <w:p w:rsidR="00A852AC" w:rsidRPr="00C52FFF" w:rsidRDefault="00330BBB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На убранство поглядите».</w:t>
            </w:r>
          </w:p>
          <w:p w:rsidR="001D4AE7" w:rsidRPr="00C52FFF" w:rsidRDefault="00A83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что вы здесь видите</w:t>
            </w:r>
            <w:r w:rsidR="001D4AE7" w:rsidRPr="00C52F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6037" w:rsidRPr="00C52FFF" w:rsidRDefault="00A832AC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Правильно, мы видим национальные костюмы, убранство избы наших предков, домашнюю утварь</w:t>
            </w:r>
            <w:r w:rsidR="001D4AE7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6037" w:rsidRPr="00C52FFF" w:rsidRDefault="00FA6037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Печь – без печи хата не хата. Печь была обязательной частью жилища. Она служила источником тепла, уюта и света, занимала большую часть дома. На печи можно было спать или лежать греться, в печи готовили пищу и выпекали хлеб, </w:t>
            </w:r>
            <w:r w:rsidR="003F06CE" w:rsidRPr="00C52FFF">
              <w:rPr>
                <w:rFonts w:ascii="Times New Roman" w:hAnsi="Times New Roman" w:cs="Times New Roman"/>
                <w:sz w:val="24"/>
                <w:szCs w:val="24"/>
              </w:rPr>
              <w:t>кашу готовили в чугунке, чугунок вынимали и</w:t>
            </w:r>
            <w:r w:rsidR="00A852AC" w:rsidRPr="00C52F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06CE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печи ухватом</w:t>
            </w:r>
            <w:r w:rsidR="00A852AC" w:rsidRPr="00C52FFF">
              <w:rPr>
                <w:rFonts w:ascii="Times New Roman" w:hAnsi="Times New Roman" w:cs="Times New Roman"/>
                <w:sz w:val="24"/>
                <w:szCs w:val="24"/>
              </w:rPr>
              <w:t>, еда долго в них не остывала</w:t>
            </w:r>
            <w:r w:rsidR="003F06CE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а чай брали из самовара</w:t>
            </w:r>
            <w:r w:rsidR="00A852AC" w:rsidRPr="00C52FFF">
              <w:rPr>
                <w:rFonts w:ascii="Times New Roman" w:hAnsi="Times New Roman" w:cs="Times New Roman"/>
                <w:sz w:val="24"/>
                <w:szCs w:val="24"/>
              </w:rPr>
              <w:t>, вода в нем закипала за счет дров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BBB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15" w:rsidRPr="00C52FFF" w:rsidRDefault="00330BBB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А теперь поиграем в игру «Плетень».</w:t>
            </w:r>
          </w:p>
          <w:p w:rsidR="00FA6037" w:rsidRPr="00C52FFF" w:rsidRDefault="00730BB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Игра «Плетень»</w:t>
            </w:r>
            <w:r w:rsidR="00AD0960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BD8" w:rsidRPr="00C52FFF" w:rsidRDefault="00AD0960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 xml:space="preserve">Входит </w:t>
            </w:r>
            <w:r w:rsidR="00D73EDA" w:rsidRPr="00C52FFF">
              <w:rPr>
                <w:rStyle w:val="a6"/>
                <w:b w:val="0"/>
                <w:lang w:eastAsia="en-US"/>
              </w:rPr>
              <w:t>аккордеонист исполняет частушку</w:t>
            </w:r>
            <w:r w:rsidR="00F67BD8" w:rsidRPr="00C52FFF">
              <w:rPr>
                <w:rStyle w:val="a6"/>
                <w:b w:val="0"/>
                <w:lang w:eastAsia="en-US"/>
              </w:rPr>
              <w:t xml:space="preserve"> 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«Чугуно</w:t>
            </w:r>
            <w:r w:rsidR="00330BBB" w:rsidRPr="00C52FFF">
              <w:rPr>
                <w:rStyle w:val="a6"/>
                <w:b w:val="0"/>
                <w:lang w:eastAsia="en-US"/>
              </w:rPr>
              <w:t>к</w:t>
            </w:r>
            <w:r w:rsidRPr="00C52FFF">
              <w:rPr>
                <w:rStyle w:val="a6"/>
                <w:b w:val="0"/>
                <w:lang w:eastAsia="en-US"/>
              </w:rPr>
              <w:t>, ты чугунок!</w:t>
            </w:r>
          </w:p>
          <w:p w:rsidR="001D4AE7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У тебя ни рук, ни ног.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 xml:space="preserve">В черной саже, весь копчёный, 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 xml:space="preserve">Не </w:t>
            </w:r>
            <w:proofErr w:type="gramStart"/>
            <w:r w:rsidRPr="00C52FFF">
              <w:rPr>
                <w:rStyle w:val="a6"/>
                <w:b w:val="0"/>
                <w:lang w:eastAsia="en-US"/>
              </w:rPr>
              <w:t>украшен</w:t>
            </w:r>
            <w:proofErr w:type="gramEnd"/>
            <w:r w:rsidRPr="00C52FFF">
              <w:rPr>
                <w:rStyle w:val="a6"/>
                <w:b w:val="0"/>
                <w:lang w:eastAsia="en-US"/>
              </w:rPr>
              <w:t>, но ядрёный!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А, какие щи с капустой,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Натомятся в печке русской!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это царская еда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На столе была всегда.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Репу парили, калину,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lastRenderedPageBreak/>
              <w:t>Свёклу, тыкву, чай с малиной.</w:t>
            </w:r>
          </w:p>
          <w:p w:rsidR="00F67BD8" w:rsidRPr="00C52FFF" w:rsidRDefault="00F67BD8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Ну, а каша – это чудо!</w:t>
            </w:r>
          </w:p>
          <w:p w:rsidR="00F67BD8" w:rsidRPr="00C52FFF" w:rsidRDefault="00B14465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И полезное, то блюдо.</w:t>
            </w:r>
          </w:p>
          <w:p w:rsidR="00B14465" w:rsidRPr="00C52FFF" w:rsidRDefault="00B14465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Гречка, пшенка, толокно…</w:t>
            </w:r>
          </w:p>
          <w:p w:rsidR="00B14465" w:rsidRPr="00C52FFF" w:rsidRDefault="00B14465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Наварил и угощайся!</w:t>
            </w:r>
          </w:p>
          <w:p w:rsidR="00B14465" w:rsidRPr="00C52FFF" w:rsidRDefault="00B14465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Вкусной пищей восхищайся!</w:t>
            </w:r>
          </w:p>
          <w:p w:rsidR="00B14465" w:rsidRPr="00C52FFF" w:rsidRDefault="00B14465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Вывод сделаем один:</w:t>
            </w:r>
          </w:p>
          <w:p w:rsidR="00B14465" w:rsidRPr="00C52FFF" w:rsidRDefault="00B14465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Чугунок – незаменим!</w:t>
            </w:r>
          </w:p>
          <w:p w:rsidR="00AD0960" w:rsidRPr="00C52FFF" w:rsidRDefault="00B14465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i/>
                <w:u w:val="single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- «Ребята куда я попал?» спрашивает аккордеонист.</w:t>
            </w:r>
          </w:p>
          <w:p w:rsidR="00730BBE" w:rsidRPr="00C52FFF" w:rsidRDefault="00324362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b w:val="0"/>
                <w:lang w:eastAsia="en-US"/>
              </w:rPr>
              <w:t xml:space="preserve">- </w:t>
            </w:r>
            <w:r w:rsidR="00330BBB" w:rsidRPr="00C52FFF">
              <w:rPr>
                <w:rStyle w:val="a6"/>
                <w:b w:val="0"/>
                <w:lang w:eastAsia="en-US"/>
              </w:rPr>
              <w:t>«А как называются эти предметы?» интересуется гость.</w:t>
            </w:r>
          </w:p>
          <w:p w:rsidR="00330BBB" w:rsidRPr="00C52FFF" w:rsidRDefault="00330BBB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- «А для чего они нужны?» с удивлением спрашивает он.</w:t>
            </w:r>
          </w:p>
          <w:p w:rsidR="00330BBB" w:rsidRPr="00C52FFF" w:rsidRDefault="00330BBB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Это все очень интересно, я узнал много нового.</w:t>
            </w:r>
          </w:p>
          <w:p w:rsidR="00FD7FA2" w:rsidRDefault="00330BBB" w:rsidP="00FD7FA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 xml:space="preserve"> </w:t>
            </w:r>
            <w:r w:rsidR="00D4460B" w:rsidRPr="00C52FFF">
              <w:rPr>
                <w:rStyle w:val="a6"/>
                <w:b w:val="0"/>
                <w:lang w:eastAsia="en-US"/>
              </w:rPr>
              <w:t xml:space="preserve">Хозяйка говорит: - Ребята устраивайтесь </w:t>
            </w:r>
            <w:proofErr w:type="gramStart"/>
            <w:r w:rsidR="00D4460B" w:rsidRPr="00C52FFF">
              <w:rPr>
                <w:rStyle w:val="a6"/>
                <w:b w:val="0"/>
                <w:lang w:eastAsia="en-US"/>
              </w:rPr>
              <w:t>поудобнее</w:t>
            </w:r>
            <w:proofErr w:type="gramEnd"/>
            <w:r w:rsidR="00D4460B" w:rsidRPr="00C52FFF">
              <w:rPr>
                <w:rStyle w:val="a6"/>
                <w:b w:val="0"/>
                <w:lang w:eastAsia="en-US"/>
              </w:rPr>
              <w:t xml:space="preserve"> на стульчиках. Вы уже знаете, что в нашем г</w:t>
            </w:r>
            <w:r w:rsidR="00FD7FA2">
              <w:rPr>
                <w:rStyle w:val="a6"/>
                <w:b w:val="0"/>
                <w:lang w:eastAsia="en-US"/>
              </w:rPr>
              <w:t>ороде есть краеведческий музей</w:t>
            </w:r>
            <w:r w:rsidR="00D4460B" w:rsidRPr="00C52FFF">
              <w:rPr>
                <w:rStyle w:val="a6"/>
                <w:b w:val="0"/>
                <w:lang w:eastAsia="en-US"/>
              </w:rPr>
              <w:t xml:space="preserve">, музей Льва Кассиля, в </w:t>
            </w:r>
            <w:proofErr w:type="gramStart"/>
            <w:r w:rsidR="00D4460B" w:rsidRPr="00C52FFF">
              <w:rPr>
                <w:rStyle w:val="a6"/>
                <w:b w:val="0"/>
                <w:lang w:eastAsia="en-US"/>
              </w:rPr>
              <w:t>которых</w:t>
            </w:r>
            <w:proofErr w:type="gramEnd"/>
            <w:r w:rsidR="00D4460B" w:rsidRPr="00C52FFF">
              <w:rPr>
                <w:rStyle w:val="a6"/>
                <w:b w:val="0"/>
                <w:lang w:eastAsia="en-US"/>
              </w:rPr>
              <w:t xml:space="preserve"> мы с вами уже побывали. А сейчас я вас познакомлю с музеями города Саратова.</w:t>
            </w:r>
            <w:r w:rsidR="00FD7FA2">
              <w:rPr>
                <w:rStyle w:val="a6"/>
                <w:b w:val="0"/>
                <w:lang w:eastAsia="en-US"/>
              </w:rPr>
              <w:t xml:space="preserve"> Посмотрите на экран. Мы с вами оказались </w:t>
            </w:r>
            <w:r w:rsidR="00CD2464" w:rsidRPr="00C52FFF">
              <w:rPr>
                <w:rStyle w:val="a6"/>
                <w:b w:val="0"/>
                <w:lang w:eastAsia="en-US"/>
              </w:rPr>
              <w:t>в музее</w:t>
            </w:r>
            <w:r w:rsidR="00A02595" w:rsidRPr="00C52FFF">
              <w:rPr>
                <w:rStyle w:val="a6"/>
                <w:b w:val="0"/>
                <w:lang w:eastAsia="en-US"/>
              </w:rPr>
              <w:t xml:space="preserve"> им. А.Н. Радищева</w:t>
            </w:r>
            <w:r w:rsidR="00FD7FA2">
              <w:rPr>
                <w:rStyle w:val="a6"/>
                <w:b w:val="0"/>
                <w:lang w:eastAsia="en-US"/>
              </w:rPr>
              <w:t xml:space="preserve">. Мы можем </w:t>
            </w:r>
            <w:r w:rsidR="00A02595" w:rsidRPr="00C52FFF">
              <w:rPr>
                <w:rStyle w:val="a6"/>
                <w:b w:val="0"/>
                <w:lang w:eastAsia="en-US"/>
              </w:rPr>
              <w:t>видеть выставки картин разных художников</w:t>
            </w:r>
            <w:r w:rsidR="00FD7FA2">
              <w:rPr>
                <w:rStyle w:val="a6"/>
                <w:b w:val="0"/>
                <w:lang w:eastAsia="en-US"/>
              </w:rPr>
              <w:t>.</w:t>
            </w:r>
          </w:p>
          <w:p w:rsidR="005E271E" w:rsidRDefault="00FD7FA2" w:rsidP="00FD7FA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b w:val="0"/>
                <w:lang w:eastAsia="en-US"/>
              </w:rPr>
              <w:t>Дальше мы с вами отправимся</w:t>
            </w:r>
            <w:r w:rsidR="00CD2464" w:rsidRPr="00C52FFF">
              <w:rPr>
                <w:rStyle w:val="a6"/>
                <w:b w:val="0"/>
                <w:lang w:eastAsia="en-US"/>
              </w:rPr>
              <w:t xml:space="preserve"> в музе</w:t>
            </w:r>
            <w:r>
              <w:rPr>
                <w:rStyle w:val="a6"/>
                <w:b w:val="0"/>
                <w:lang w:eastAsia="en-US"/>
              </w:rPr>
              <w:t>й</w:t>
            </w:r>
            <w:r w:rsidR="00A02595" w:rsidRPr="00C52FFF">
              <w:rPr>
                <w:rStyle w:val="a6"/>
                <w:b w:val="0"/>
                <w:lang w:eastAsia="en-US"/>
              </w:rPr>
              <w:t xml:space="preserve"> стекла</w:t>
            </w:r>
            <w:r>
              <w:rPr>
                <w:rStyle w:val="a6"/>
                <w:b w:val="0"/>
                <w:lang w:eastAsia="en-US"/>
              </w:rPr>
              <w:t>, где</w:t>
            </w:r>
            <w:r w:rsidR="00A02595" w:rsidRPr="00C52FFF">
              <w:rPr>
                <w:rStyle w:val="a6"/>
                <w:b w:val="0"/>
                <w:lang w:eastAsia="en-US"/>
              </w:rPr>
              <w:t xml:space="preserve"> хранятся</w:t>
            </w:r>
            <w:r w:rsidR="00EB030A" w:rsidRPr="00C52FFF">
              <w:rPr>
                <w:rStyle w:val="a6"/>
                <w:b w:val="0"/>
                <w:lang w:eastAsia="en-US"/>
              </w:rPr>
              <w:t xml:space="preserve"> старинные и современные изделия из стекла и хрусталя</w:t>
            </w:r>
            <w:r w:rsidR="00CD2464" w:rsidRPr="00C52FFF">
              <w:rPr>
                <w:rStyle w:val="a6"/>
                <w:b w:val="0"/>
                <w:lang w:eastAsia="en-US"/>
              </w:rPr>
              <w:t xml:space="preserve">; </w:t>
            </w:r>
          </w:p>
          <w:p w:rsidR="00B55DC4" w:rsidRPr="00B55DC4" w:rsidRDefault="00B55DC4" w:rsidP="00FD7FA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B55DC4">
              <w:rPr>
                <w:rStyle w:val="a6"/>
                <w:b w:val="0"/>
                <w:lang w:eastAsia="en-US"/>
              </w:rPr>
              <w:t xml:space="preserve">Сейчас мы </w:t>
            </w:r>
            <w:r w:rsidR="00CD2464" w:rsidRPr="00B55DC4">
              <w:rPr>
                <w:rStyle w:val="a6"/>
                <w:b w:val="0"/>
                <w:lang w:eastAsia="en-US"/>
              </w:rPr>
              <w:t>в музее</w:t>
            </w:r>
            <w:r w:rsidR="00A02595" w:rsidRPr="00B55DC4">
              <w:rPr>
                <w:rStyle w:val="a6"/>
                <w:b w:val="0"/>
                <w:lang w:eastAsia="en-US"/>
              </w:rPr>
              <w:t xml:space="preserve"> Саратовской гармоники</w:t>
            </w:r>
            <w:r w:rsidRPr="00B55DC4">
              <w:rPr>
                <w:rStyle w:val="a6"/>
                <w:b w:val="0"/>
                <w:lang w:eastAsia="en-US"/>
              </w:rPr>
              <w:t>, мы видим здесь</w:t>
            </w:r>
            <w:r w:rsidR="00EB030A" w:rsidRPr="00B55DC4">
              <w:rPr>
                <w:rStyle w:val="a6"/>
                <w:b w:val="0"/>
                <w:lang w:eastAsia="en-US"/>
              </w:rPr>
              <w:t xml:space="preserve"> разного размера и разной формы гармоники</w:t>
            </w:r>
            <w:r w:rsidR="00CD2464" w:rsidRPr="00B55DC4">
              <w:rPr>
                <w:rStyle w:val="a6"/>
                <w:b w:val="0"/>
                <w:lang w:eastAsia="en-US"/>
              </w:rPr>
              <w:t>;</w:t>
            </w:r>
            <w:r w:rsidR="00A02595" w:rsidRPr="00B55DC4">
              <w:rPr>
                <w:rStyle w:val="a6"/>
                <w:b w:val="0"/>
                <w:lang w:eastAsia="en-US"/>
              </w:rPr>
              <w:t xml:space="preserve"> дом - музей художника</w:t>
            </w:r>
            <w:r w:rsidRPr="00B55DC4">
              <w:rPr>
                <w:rStyle w:val="a6"/>
                <w:b w:val="0"/>
                <w:lang w:eastAsia="en-US"/>
              </w:rPr>
              <w:t>.</w:t>
            </w:r>
          </w:p>
          <w:p w:rsidR="00B55DC4" w:rsidRDefault="00B55DC4" w:rsidP="00FD7FA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B55DC4">
              <w:rPr>
                <w:rStyle w:val="a6"/>
                <w:b w:val="0"/>
                <w:lang w:eastAsia="en-US"/>
              </w:rPr>
              <w:t>Вот музей</w:t>
            </w:r>
            <w:r w:rsidR="00A02595" w:rsidRPr="00C52FFF">
              <w:rPr>
                <w:rStyle w:val="a6"/>
                <w:b w:val="0"/>
                <w:lang w:eastAsia="en-US"/>
              </w:rPr>
              <w:t xml:space="preserve"> им. П.В. Кузнецова</w:t>
            </w:r>
            <w:r>
              <w:rPr>
                <w:rStyle w:val="a6"/>
                <w:b w:val="0"/>
                <w:lang w:eastAsia="en-US"/>
              </w:rPr>
              <w:t>, он</w:t>
            </w:r>
            <w:r w:rsidR="00EB030A" w:rsidRPr="00C52FFF">
              <w:rPr>
                <w:rStyle w:val="a6"/>
                <w:b w:val="0"/>
                <w:lang w:eastAsia="en-US"/>
              </w:rPr>
              <w:t xml:space="preserve"> хранит в себе художественные картины</w:t>
            </w:r>
            <w:r>
              <w:rPr>
                <w:rStyle w:val="a6"/>
                <w:b w:val="0"/>
                <w:lang w:eastAsia="en-US"/>
              </w:rPr>
              <w:t>.</w:t>
            </w:r>
          </w:p>
          <w:p w:rsidR="00A02595" w:rsidRPr="00C52FFF" w:rsidRDefault="00EB030A" w:rsidP="00FD7FA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 xml:space="preserve"> </w:t>
            </w:r>
            <w:r w:rsidR="00B55DC4">
              <w:rPr>
                <w:rStyle w:val="a6"/>
                <w:b w:val="0"/>
                <w:lang w:eastAsia="en-US"/>
              </w:rPr>
              <w:t>Обратите внимание это музей</w:t>
            </w:r>
            <w:r w:rsidR="00A02595" w:rsidRPr="00C52FFF">
              <w:rPr>
                <w:rStyle w:val="a6"/>
                <w:b w:val="0"/>
                <w:lang w:eastAsia="en-US"/>
              </w:rPr>
              <w:t xml:space="preserve"> самоваров</w:t>
            </w:r>
            <w:r w:rsidR="00B55DC4">
              <w:rPr>
                <w:rStyle w:val="a6"/>
                <w:b w:val="0"/>
                <w:lang w:eastAsia="en-US"/>
              </w:rPr>
              <w:t>, в нем</w:t>
            </w:r>
            <w:r w:rsidRPr="00C52FFF">
              <w:rPr>
                <w:rStyle w:val="a6"/>
                <w:b w:val="0"/>
                <w:lang w:eastAsia="en-US"/>
              </w:rPr>
              <w:t xml:space="preserve"> мы видим разнообразие всевозможных самоваров</w:t>
            </w:r>
            <w:r w:rsidR="00B55DC4">
              <w:rPr>
                <w:rStyle w:val="a6"/>
                <w:b w:val="0"/>
                <w:lang w:eastAsia="en-US"/>
              </w:rPr>
              <w:t>, больших, маленьких, обычных, расписных</w:t>
            </w:r>
            <w:r w:rsidR="00A02595" w:rsidRPr="00C52FFF">
              <w:rPr>
                <w:rStyle w:val="a6"/>
                <w:b w:val="0"/>
                <w:lang w:eastAsia="en-US"/>
              </w:rPr>
              <w:t>.</w:t>
            </w:r>
          </w:p>
          <w:p w:rsidR="00330BBB" w:rsidRPr="00C52FFF" w:rsidRDefault="00EB030A" w:rsidP="00C52FF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6"/>
                <w:b w:val="0"/>
                <w:lang w:eastAsia="en-US"/>
              </w:rPr>
            </w:pPr>
            <w:r w:rsidRPr="00C52FFF">
              <w:rPr>
                <w:rStyle w:val="a6"/>
                <w:b w:val="0"/>
                <w:lang w:eastAsia="en-US"/>
              </w:rPr>
              <w:t>А какой</w:t>
            </w:r>
            <w:r w:rsidR="00CD2464" w:rsidRPr="00C52FFF">
              <w:rPr>
                <w:rStyle w:val="a6"/>
                <w:b w:val="0"/>
                <w:lang w:eastAsia="en-US"/>
              </w:rPr>
              <w:t xml:space="preserve"> вам</w:t>
            </w:r>
            <w:r w:rsidR="005E271E">
              <w:rPr>
                <w:rStyle w:val="a6"/>
                <w:b w:val="0"/>
                <w:lang w:eastAsia="en-US"/>
              </w:rPr>
              <w:t>,</w:t>
            </w:r>
            <w:r w:rsidR="00CD2464" w:rsidRPr="00C52FFF">
              <w:rPr>
                <w:rStyle w:val="a6"/>
                <w:b w:val="0"/>
                <w:lang w:eastAsia="en-US"/>
              </w:rPr>
              <w:t xml:space="preserve"> ребята</w:t>
            </w:r>
            <w:r w:rsidR="005E271E">
              <w:rPr>
                <w:rStyle w:val="a6"/>
                <w:b w:val="0"/>
                <w:lang w:eastAsia="en-US"/>
              </w:rPr>
              <w:t>,</w:t>
            </w:r>
            <w:r w:rsidR="00CD2464" w:rsidRPr="00C52FFF">
              <w:rPr>
                <w:rStyle w:val="a6"/>
                <w:b w:val="0"/>
                <w:lang w:eastAsia="en-US"/>
              </w:rPr>
              <w:t xml:space="preserve"> музей больше всего понравился и чем?</w:t>
            </w:r>
          </w:p>
          <w:p w:rsidR="00CD2464" w:rsidRPr="00C52FFF" w:rsidRDefault="00CD2464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А мне больше всего понравился музей самоваров:  - говорит аккорд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онист, 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В нем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много объектов исторического наследия и красивы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расписны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самовар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ов. Д</w:t>
            </w:r>
            <w:r w:rsidR="0070723A" w:rsidRPr="00C52FFF">
              <w:rPr>
                <w:rFonts w:ascii="Times New Roman" w:hAnsi="Times New Roman" w:cs="Times New Roman"/>
                <w:sz w:val="24"/>
                <w:szCs w:val="24"/>
              </w:rPr>
              <w:t>авайте мы с вами пополним коллекцию музея своими самоварами, которые мы сейчас нарисуем.</w:t>
            </w:r>
          </w:p>
          <w:p w:rsidR="0070723A" w:rsidRPr="00C52FFF" w:rsidRDefault="0070723A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А какие красивые получились самовары, посмотрите, я их все 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передам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в музей.</w:t>
            </w:r>
          </w:p>
          <w:p w:rsidR="0064763E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Ребята вставайте в круг</w:t>
            </w:r>
          </w:p>
          <w:p w:rsidR="0064763E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Колокольчик зазвонил,</w:t>
            </w:r>
          </w:p>
          <w:p w:rsidR="0064763E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 круг собраться пригласил!</w:t>
            </w:r>
          </w:p>
          <w:p w:rsidR="0064763E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Вот мы за руки возьмемся. </w:t>
            </w:r>
          </w:p>
          <w:p w:rsidR="0064763E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И три раза повернемся! </w:t>
            </w:r>
          </w:p>
          <w:p w:rsidR="0070723A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Раз, два, три, мы в саду посмотри.</w:t>
            </w:r>
          </w:p>
          <w:p w:rsidR="001D4AE7" w:rsidRPr="00C52FFF" w:rsidRDefault="001D4AE7" w:rsidP="00D23F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Заключительная часть (рефлексия).</w:t>
            </w:r>
          </w:p>
          <w:p w:rsidR="001D4AE7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Подскажите ребята, какие предметы старины вы видели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4AE7" w:rsidRPr="00C52FFF" w:rsidRDefault="0064763E" w:rsidP="00C52F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4DC6" w:rsidRPr="005E271E" w:rsidRDefault="0064763E" w:rsidP="00EA4D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Перед вами лежат фото музе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ев. В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озьмите 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 xml:space="preserve">то фото 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музея, </w:t>
            </w:r>
            <w:r w:rsidRPr="00C52FFF">
              <w:rPr>
                <w:rFonts w:ascii="Times New Roman" w:hAnsi="Times New Roman" w:cs="Times New Roman"/>
                <w:sz w:val="24"/>
                <w:szCs w:val="24"/>
              </w:rPr>
              <w:t>в каком вы</w:t>
            </w:r>
            <w:r w:rsidR="00DD5EBA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71E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="00DD5EBA" w:rsidRPr="00C52FFF">
              <w:rPr>
                <w:rFonts w:ascii="Times New Roman" w:hAnsi="Times New Roman" w:cs="Times New Roman"/>
                <w:sz w:val="24"/>
                <w:szCs w:val="24"/>
              </w:rPr>
              <w:t>хотели побывать</w:t>
            </w:r>
            <w:r w:rsidR="001D4AE7" w:rsidRPr="00C52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AE7" w:rsidRPr="00AD0960" w:rsidRDefault="000A0F9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заходят в мини</w:t>
            </w:r>
            <w:r w:rsidR="00D01A05" w:rsidRPr="00AD0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музей детского сада</w:t>
            </w:r>
          </w:p>
          <w:p w:rsidR="00D01A05" w:rsidRPr="00AD0960" w:rsidRDefault="00D01A0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Дети рассматривают предметы старины</w:t>
            </w:r>
            <w:r w:rsidR="001D4AE7" w:rsidRPr="00AD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AC" w:rsidRPr="00AD0960" w:rsidRDefault="00A852AC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Pr="00324362" w:rsidRDefault="00324362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62">
              <w:rPr>
                <w:rFonts w:ascii="Times New Roman" w:hAnsi="Times New Roman" w:cs="Times New Roman"/>
                <w:sz w:val="24"/>
                <w:szCs w:val="24"/>
              </w:rPr>
              <w:t>Дети выстраиваются в две шеренги друг напротив друга, при этом образуется «</w:t>
            </w:r>
            <w:proofErr w:type="gramStart"/>
            <w:r w:rsidRPr="00324362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324362">
              <w:rPr>
                <w:rFonts w:ascii="Times New Roman" w:hAnsi="Times New Roman" w:cs="Times New Roman"/>
                <w:sz w:val="24"/>
                <w:szCs w:val="24"/>
              </w:rPr>
              <w:t xml:space="preserve"> плетень» - дети перекрестно берутся через одного за руки. В начале игры одна шеренга наступает на другую, затем возвращаются обратно. При этом  нельзя размыкать руки. Далее те же действия повторяет вторая шеренга.</w:t>
            </w:r>
          </w:p>
          <w:p w:rsidR="00B14465" w:rsidRPr="00324362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0B" w:rsidRDefault="00D4460B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0B" w:rsidRDefault="00D4460B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0B" w:rsidRDefault="00D4460B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0B" w:rsidRDefault="00D4460B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Pr="00AD0960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музыкальную игру</w:t>
            </w: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65" w:rsidRDefault="00B14465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Pr="00AD0960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C4" w:rsidRDefault="00B55DC4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1E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271E" w:rsidRDefault="005E271E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1E" w:rsidRDefault="005E271E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1E" w:rsidRDefault="005E271E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Default="0070723A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AE7" w:rsidRPr="00AD0960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рисуют</w:t>
            </w:r>
          </w:p>
          <w:p w:rsidR="0070723A" w:rsidRDefault="0070723A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3A" w:rsidRPr="00AD0960" w:rsidRDefault="0070723A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все рисунки и прощаются с аккорд</w:t>
            </w:r>
            <w:r w:rsidR="005E2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онистом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EA4DC6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1D4AE7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E7" w:rsidRPr="00AD0960" w:rsidRDefault="0064763E" w:rsidP="00C5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6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1D4AE7" w:rsidRDefault="001D4AE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D77" w:rsidRDefault="002E7D77" w:rsidP="002E7D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7D77" w:rsidRDefault="002E7D77" w:rsidP="00C52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4" cy="3771900"/>
            <wp:effectExtent l="19050" t="0" r="0" b="0"/>
            <wp:docPr id="1" name="Рисунок 1" descr="F:\IMG_20221101_12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21101_122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88" cy="377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771900"/>
            <wp:effectExtent l="19050" t="0" r="9525" b="0"/>
            <wp:docPr id="2" name="Рисунок 2" descr="F:\IMG_20221101_12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21101_122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71" cy="377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C1" w:rsidRDefault="00E952FB" w:rsidP="00C52FFF">
      <w:pPr>
        <w:spacing w:line="240" w:lineRule="auto"/>
      </w:pPr>
      <w:r w:rsidRPr="00E952FB"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5" name="Рисунок 3" descr="F:\IMG_20221101_12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221101_122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38" cy="212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4" name="Рисунок 4" descr="F:\IMG_20221101_12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20221101_122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38" cy="22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FB" w:rsidRDefault="00E952FB" w:rsidP="00C52FFF">
      <w:pPr>
        <w:spacing w:line="240" w:lineRule="auto"/>
      </w:pP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3425825" cy="2569368"/>
            <wp:effectExtent l="19050" t="0" r="3175" b="0"/>
            <wp:docPr id="6" name="Рисунок 5" descr="F:\IMG_20221101_12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20221101_122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25" cy="256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2FB" w:rsidSect="00C52F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1BC"/>
    <w:multiLevelType w:val="hybridMultilevel"/>
    <w:tmpl w:val="F58C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162EB"/>
    <w:multiLevelType w:val="hybridMultilevel"/>
    <w:tmpl w:val="DFAC66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E7BB6"/>
    <w:multiLevelType w:val="hybridMultilevel"/>
    <w:tmpl w:val="3E6C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E7"/>
    <w:rsid w:val="000071BD"/>
    <w:rsid w:val="000A0F95"/>
    <w:rsid w:val="001D4AE7"/>
    <w:rsid w:val="002663C1"/>
    <w:rsid w:val="002C7CAF"/>
    <w:rsid w:val="002E7D77"/>
    <w:rsid w:val="00324362"/>
    <w:rsid w:val="00330BBB"/>
    <w:rsid w:val="003F06CE"/>
    <w:rsid w:val="00444A31"/>
    <w:rsid w:val="005B03C9"/>
    <w:rsid w:val="005D288C"/>
    <w:rsid w:val="005E271E"/>
    <w:rsid w:val="0064763E"/>
    <w:rsid w:val="0070723A"/>
    <w:rsid w:val="00712DD4"/>
    <w:rsid w:val="00730BBE"/>
    <w:rsid w:val="008F081B"/>
    <w:rsid w:val="0094096A"/>
    <w:rsid w:val="00A02595"/>
    <w:rsid w:val="00A11763"/>
    <w:rsid w:val="00A27CB6"/>
    <w:rsid w:val="00A832AC"/>
    <w:rsid w:val="00A852AC"/>
    <w:rsid w:val="00AD0960"/>
    <w:rsid w:val="00AE7C9E"/>
    <w:rsid w:val="00B14465"/>
    <w:rsid w:val="00B55DC4"/>
    <w:rsid w:val="00BB3F0F"/>
    <w:rsid w:val="00C52FFF"/>
    <w:rsid w:val="00C62192"/>
    <w:rsid w:val="00C737BC"/>
    <w:rsid w:val="00CD2464"/>
    <w:rsid w:val="00D01A05"/>
    <w:rsid w:val="00D16505"/>
    <w:rsid w:val="00D23FCF"/>
    <w:rsid w:val="00D4460B"/>
    <w:rsid w:val="00D73EDA"/>
    <w:rsid w:val="00DD5EBA"/>
    <w:rsid w:val="00E43C15"/>
    <w:rsid w:val="00E952FB"/>
    <w:rsid w:val="00EA4DC6"/>
    <w:rsid w:val="00EB030A"/>
    <w:rsid w:val="00F67BD8"/>
    <w:rsid w:val="00FA6037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AE7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D4AE7"/>
  </w:style>
  <w:style w:type="table" w:styleId="a5">
    <w:name w:val="Table Grid"/>
    <w:basedOn w:val="a1"/>
    <w:uiPriority w:val="59"/>
    <w:rsid w:val="001D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D4A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22</cp:revision>
  <dcterms:created xsi:type="dcterms:W3CDTF">2004-01-01T20:21:00Z</dcterms:created>
  <dcterms:modified xsi:type="dcterms:W3CDTF">2004-01-01T23:22:00Z</dcterms:modified>
</cp:coreProperties>
</file>