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3E" w:rsidRDefault="0030253E" w:rsidP="0030253E">
      <w:pPr>
        <w:pStyle w:val="31"/>
        <w:spacing w:after="0"/>
        <w:ind w:left="360"/>
        <w:jc w:val="center"/>
        <w:rPr>
          <w:b/>
          <w:sz w:val="24"/>
          <w:szCs w:val="24"/>
        </w:rPr>
      </w:pPr>
      <w:r>
        <w:rPr>
          <w:b/>
          <w:sz w:val="24"/>
          <w:szCs w:val="24"/>
        </w:rPr>
        <w:t>ПАСПОРТ УРОКА</w:t>
      </w:r>
    </w:p>
    <w:p w:rsidR="0030253E" w:rsidRPr="00797D12" w:rsidRDefault="0030253E" w:rsidP="0030253E">
      <w:pPr>
        <w:pStyle w:val="31"/>
        <w:spacing w:after="0"/>
        <w:ind w:left="360"/>
        <w:jc w:val="center"/>
        <w:rPr>
          <w:b/>
          <w:sz w:val="24"/>
          <w:szCs w:val="24"/>
        </w:rPr>
      </w:pPr>
    </w:p>
    <w:tbl>
      <w:tblPr>
        <w:tblStyle w:val="a3"/>
        <w:tblW w:w="0" w:type="auto"/>
        <w:tblLook w:val="04A0"/>
      </w:tblPr>
      <w:tblGrid>
        <w:gridCol w:w="3227"/>
        <w:gridCol w:w="6344"/>
      </w:tblGrid>
      <w:tr w:rsidR="0030253E" w:rsidRPr="00797D12" w:rsidTr="0020503D">
        <w:tc>
          <w:tcPr>
            <w:tcW w:w="3227" w:type="dxa"/>
          </w:tcPr>
          <w:p w:rsidR="0030253E" w:rsidRPr="00797D12" w:rsidRDefault="0030253E" w:rsidP="0082712A">
            <w:pPr>
              <w:pStyle w:val="31"/>
              <w:spacing w:after="0"/>
              <w:ind w:left="0"/>
              <w:jc w:val="both"/>
              <w:rPr>
                <w:sz w:val="24"/>
                <w:szCs w:val="24"/>
              </w:rPr>
            </w:pPr>
            <w:r>
              <w:rPr>
                <w:sz w:val="24"/>
                <w:szCs w:val="24"/>
              </w:rPr>
              <w:t>Учебный предмет, класс</w:t>
            </w:r>
          </w:p>
        </w:tc>
        <w:tc>
          <w:tcPr>
            <w:tcW w:w="6344" w:type="dxa"/>
          </w:tcPr>
          <w:p w:rsidR="0030253E" w:rsidRPr="00797D12" w:rsidRDefault="0020503D" w:rsidP="0082712A">
            <w:pPr>
              <w:pStyle w:val="a4"/>
              <w:spacing w:after="115"/>
              <w:jc w:val="both"/>
            </w:pPr>
            <w:r>
              <w:t>Физика. 11 класс</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Тема урока:</w:t>
            </w:r>
          </w:p>
        </w:tc>
        <w:tc>
          <w:tcPr>
            <w:tcW w:w="6344" w:type="dxa"/>
          </w:tcPr>
          <w:p w:rsidR="0030253E" w:rsidRPr="00797D12" w:rsidRDefault="0020503D" w:rsidP="0082712A">
            <w:pPr>
              <w:pStyle w:val="a4"/>
              <w:spacing w:after="115"/>
              <w:jc w:val="both"/>
            </w:pPr>
            <w:r>
              <w:t>Строение атома. Опыт Резерфорда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Pr>
                <w:sz w:val="24"/>
                <w:szCs w:val="24"/>
              </w:rPr>
              <w:t>ФИО у</w:t>
            </w:r>
            <w:r w:rsidRPr="00797D12">
              <w:rPr>
                <w:sz w:val="24"/>
                <w:szCs w:val="24"/>
              </w:rPr>
              <w:t>чител</w:t>
            </w:r>
            <w:r>
              <w:rPr>
                <w:sz w:val="24"/>
                <w:szCs w:val="24"/>
              </w:rPr>
              <w:t>я</w:t>
            </w:r>
          </w:p>
        </w:tc>
        <w:tc>
          <w:tcPr>
            <w:tcW w:w="6344" w:type="dxa"/>
          </w:tcPr>
          <w:p w:rsidR="0030253E" w:rsidRPr="00797D12" w:rsidRDefault="0030253E" w:rsidP="0082712A">
            <w:pPr>
              <w:pStyle w:val="31"/>
              <w:snapToGrid w:val="0"/>
              <w:spacing w:after="0"/>
              <w:ind w:left="0"/>
              <w:jc w:val="both"/>
              <w:rPr>
                <w:sz w:val="24"/>
                <w:szCs w:val="24"/>
              </w:rPr>
            </w:pPr>
            <w:r w:rsidRPr="00797D12">
              <w:rPr>
                <w:sz w:val="24"/>
                <w:szCs w:val="24"/>
              </w:rPr>
              <w:t>Руссу Валентина Алексеевна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Pr>
                <w:sz w:val="24"/>
                <w:szCs w:val="24"/>
              </w:rPr>
              <w:t>Место работы</w:t>
            </w:r>
          </w:p>
        </w:tc>
        <w:tc>
          <w:tcPr>
            <w:tcW w:w="6344" w:type="dxa"/>
          </w:tcPr>
          <w:p w:rsidR="0030253E" w:rsidRPr="00797D12" w:rsidRDefault="0030253E" w:rsidP="0082712A">
            <w:pPr>
              <w:pStyle w:val="31"/>
              <w:snapToGrid w:val="0"/>
              <w:spacing w:after="0"/>
              <w:ind w:left="0"/>
              <w:jc w:val="both"/>
              <w:rPr>
                <w:sz w:val="24"/>
                <w:szCs w:val="24"/>
              </w:rPr>
            </w:pPr>
            <w:r w:rsidRPr="00797D12">
              <w:rPr>
                <w:sz w:val="24"/>
                <w:szCs w:val="24"/>
              </w:rPr>
              <w:t>ГБОУ СОШ с</w:t>
            </w:r>
            <w:proofErr w:type="gramStart"/>
            <w:r w:rsidRPr="00797D12">
              <w:rPr>
                <w:sz w:val="24"/>
                <w:szCs w:val="24"/>
              </w:rPr>
              <w:t>.В</w:t>
            </w:r>
            <w:proofErr w:type="gramEnd"/>
            <w:r w:rsidRPr="00797D12">
              <w:rPr>
                <w:sz w:val="24"/>
                <w:szCs w:val="24"/>
              </w:rPr>
              <w:t>иловатое</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Образовательная цель</w:t>
            </w:r>
          </w:p>
        </w:tc>
        <w:tc>
          <w:tcPr>
            <w:tcW w:w="6344" w:type="dxa"/>
          </w:tcPr>
          <w:p w:rsidR="0020503D" w:rsidRPr="00797D12" w:rsidRDefault="0030253E" w:rsidP="00AA4312">
            <w:pPr>
              <w:pStyle w:val="a4"/>
              <w:spacing w:after="115"/>
              <w:jc w:val="both"/>
            </w:pPr>
            <w:r w:rsidRPr="00797D12">
              <w:t xml:space="preserve">Формирование познавательной культуры личности, развитие теоретического мышления на основе осмысления </w:t>
            </w:r>
            <w:r w:rsidR="00AA4312">
              <w:t>модели</w:t>
            </w:r>
            <w:r>
              <w:t xml:space="preserve"> атома.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Планируемые образовательные результаты</w:t>
            </w:r>
          </w:p>
        </w:tc>
        <w:tc>
          <w:tcPr>
            <w:tcW w:w="6344" w:type="dxa"/>
          </w:tcPr>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В ходе урока и по окончании изучения темы ученик:</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ЛР-1: активно включается в выполнение всех заданий</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 xml:space="preserve">ПУД-1: </w:t>
            </w:r>
            <w:r w:rsidR="0020503D" w:rsidRPr="0020503D">
              <w:rPr>
                <w:rFonts w:ascii="Times New Roman" w:eastAsia="Calibri" w:hAnsi="Times New Roman" w:cs="Times New Roman"/>
                <w:color w:val="231F20"/>
                <w:w w:val="110"/>
                <w:sz w:val="24"/>
                <w:szCs w:val="24"/>
              </w:rPr>
              <w:t>выдвигает гипотезы на основе знания основополагающих физических закономерностей и законов</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ПУД-</w:t>
            </w:r>
            <w:r w:rsidR="0020503D" w:rsidRPr="0020503D">
              <w:rPr>
                <w:rFonts w:ascii="Times New Roman" w:hAnsi="Times New Roman" w:cs="Times New Roman"/>
                <w:sz w:val="24"/>
                <w:szCs w:val="24"/>
                <w:lang w:eastAsia="ru-RU"/>
              </w:rPr>
              <w:t>2</w:t>
            </w:r>
            <w:r w:rsidRPr="0020503D">
              <w:rPr>
                <w:rFonts w:ascii="Times New Roman" w:hAnsi="Times New Roman" w:cs="Times New Roman"/>
                <w:sz w:val="24"/>
                <w:szCs w:val="24"/>
                <w:lang w:eastAsia="ru-RU"/>
              </w:rPr>
              <w:t>: извлекает необходимую информацию из текста, презентации</w:t>
            </w:r>
          </w:p>
          <w:p w:rsidR="0030253E" w:rsidRPr="0020503D" w:rsidRDefault="0030253E" w:rsidP="0082712A">
            <w:pPr>
              <w:shd w:val="clear" w:color="auto" w:fill="FFFFFF"/>
              <w:spacing w:after="115"/>
              <w:rPr>
                <w:rFonts w:ascii="Times New Roman" w:hAnsi="Times New Roman" w:cs="Times New Roman"/>
                <w:sz w:val="24"/>
                <w:szCs w:val="24"/>
              </w:rPr>
            </w:pPr>
            <w:r w:rsidRPr="0020503D">
              <w:rPr>
                <w:rFonts w:ascii="Times New Roman" w:hAnsi="Times New Roman" w:cs="Times New Roman"/>
                <w:sz w:val="24"/>
                <w:szCs w:val="24"/>
                <w:lang w:eastAsia="ru-RU"/>
              </w:rPr>
              <w:t>ПУД-</w:t>
            </w:r>
            <w:r w:rsidR="0020503D" w:rsidRPr="0020503D">
              <w:rPr>
                <w:rFonts w:ascii="Times New Roman" w:hAnsi="Times New Roman" w:cs="Times New Roman"/>
                <w:sz w:val="24"/>
                <w:szCs w:val="24"/>
                <w:lang w:eastAsia="ru-RU"/>
              </w:rPr>
              <w:t>3</w:t>
            </w:r>
            <w:r w:rsidRPr="0020503D">
              <w:rPr>
                <w:rFonts w:ascii="Times New Roman" w:hAnsi="Times New Roman" w:cs="Times New Roman"/>
                <w:sz w:val="24"/>
                <w:szCs w:val="24"/>
                <w:lang w:eastAsia="ru-RU"/>
              </w:rPr>
              <w:t xml:space="preserve">: </w:t>
            </w:r>
            <w:r w:rsidR="005D73EF" w:rsidRPr="0020503D">
              <w:rPr>
                <w:rFonts w:ascii="Times New Roman" w:eastAsia="Calibri" w:hAnsi="Times New Roman" w:cs="Times New Roman"/>
                <w:color w:val="231F20"/>
                <w:w w:val="110"/>
                <w:sz w:val="24"/>
                <w:szCs w:val="24"/>
              </w:rPr>
              <w:t>отработанность</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умения</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исследовать</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 xml:space="preserve">и </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 xml:space="preserve">анализировать </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разн</w:t>
            </w:r>
            <w:proofErr w:type="gramStart"/>
            <w:r w:rsidR="005D73EF" w:rsidRPr="0020503D">
              <w:rPr>
                <w:rFonts w:ascii="Times New Roman" w:eastAsia="Calibri" w:hAnsi="Times New Roman" w:cs="Times New Roman"/>
                <w:color w:val="231F20"/>
                <w:w w:val="110"/>
                <w:sz w:val="24"/>
                <w:szCs w:val="24"/>
              </w:rPr>
              <w:t>о-</w:t>
            </w:r>
            <w:proofErr w:type="gramEnd"/>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образные</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физические</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явления</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и</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свойства</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объектов</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КУД-1: выполняет задание в сотрудничестве с одноклассниками и учителем</w:t>
            </w:r>
          </w:p>
          <w:p w:rsidR="0030253E" w:rsidRPr="0020503D" w:rsidRDefault="0030253E" w:rsidP="0082712A">
            <w:pPr>
              <w:pStyle w:val="31"/>
              <w:spacing w:after="0"/>
              <w:ind w:left="0"/>
              <w:jc w:val="both"/>
              <w:rPr>
                <w:sz w:val="24"/>
                <w:szCs w:val="24"/>
              </w:rPr>
            </w:pPr>
            <w:r w:rsidRPr="0020503D">
              <w:rPr>
                <w:sz w:val="24"/>
                <w:szCs w:val="24"/>
              </w:rPr>
              <w:t>КУД-2: аргументированно отстаивает свою точку зрения;</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КУД-3: умение осуществлять контроль, оценку действий партнера, группы</w:t>
            </w:r>
          </w:p>
          <w:p w:rsidR="005D73EF" w:rsidRPr="0020503D" w:rsidRDefault="0030253E" w:rsidP="005D73EF">
            <w:pPr>
              <w:tabs>
                <w:tab w:val="left" w:pos="1033"/>
              </w:tabs>
              <w:spacing w:before="8" w:line="247" w:lineRule="auto"/>
              <w:ind w:right="114"/>
              <w:jc w:val="both"/>
              <w:rPr>
                <w:rFonts w:ascii="Times New Roman" w:eastAsia="Calibri" w:hAnsi="Times New Roman" w:cs="Times New Roman"/>
                <w:sz w:val="24"/>
                <w:szCs w:val="24"/>
              </w:rPr>
            </w:pPr>
            <w:r w:rsidRPr="0020503D">
              <w:rPr>
                <w:rFonts w:ascii="Times New Roman" w:hAnsi="Times New Roman" w:cs="Times New Roman"/>
                <w:sz w:val="24"/>
                <w:szCs w:val="24"/>
                <w:lang w:eastAsia="ru-RU"/>
              </w:rPr>
              <w:t xml:space="preserve">РУД-1: </w:t>
            </w:r>
            <w:r w:rsidR="005D73EF" w:rsidRPr="0020503D">
              <w:rPr>
                <w:rFonts w:ascii="Times New Roman" w:eastAsia="Calibri" w:hAnsi="Times New Roman" w:cs="Times New Roman"/>
                <w:color w:val="231F20"/>
                <w:w w:val="110"/>
                <w:sz w:val="24"/>
                <w:szCs w:val="24"/>
              </w:rPr>
              <w:t>самостоятельно</w:t>
            </w:r>
            <w:r w:rsidR="005D73EF" w:rsidRPr="0020503D">
              <w:rPr>
                <w:rFonts w:ascii="Times New Roman" w:eastAsia="Calibri" w:hAnsi="Times New Roman" w:cs="Times New Roman"/>
                <w:color w:val="231F20"/>
                <w:spacing w:val="31"/>
                <w:w w:val="110"/>
                <w:sz w:val="24"/>
                <w:szCs w:val="24"/>
              </w:rPr>
              <w:t xml:space="preserve"> </w:t>
            </w:r>
            <w:r w:rsidR="005D73EF" w:rsidRPr="0020503D">
              <w:rPr>
                <w:rFonts w:ascii="Times New Roman" w:eastAsia="Calibri" w:hAnsi="Times New Roman" w:cs="Times New Roman"/>
                <w:color w:val="231F20"/>
                <w:w w:val="110"/>
                <w:sz w:val="24"/>
                <w:szCs w:val="24"/>
              </w:rPr>
              <w:t>определять</w:t>
            </w:r>
            <w:r w:rsidR="005D73EF" w:rsidRPr="0020503D">
              <w:rPr>
                <w:rFonts w:ascii="Times New Roman" w:eastAsia="Calibri" w:hAnsi="Times New Roman" w:cs="Times New Roman"/>
                <w:color w:val="231F20"/>
                <w:spacing w:val="32"/>
                <w:w w:val="110"/>
                <w:sz w:val="24"/>
                <w:szCs w:val="24"/>
              </w:rPr>
              <w:t xml:space="preserve"> </w:t>
            </w:r>
            <w:r w:rsidR="005D73EF" w:rsidRPr="0020503D">
              <w:rPr>
                <w:rFonts w:ascii="Times New Roman" w:eastAsia="Calibri" w:hAnsi="Times New Roman" w:cs="Times New Roman"/>
                <w:color w:val="231F20"/>
                <w:w w:val="110"/>
                <w:sz w:val="24"/>
                <w:szCs w:val="24"/>
              </w:rPr>
              <w:t>цели,</w:t>
            </w:r>
            <w:r w:rsidR="005D73EF" w:rsidRPr="0020503D">
              <w:rPr>
                <w:rFonts w:ascii="Times New Roman" w:eastAsia="Calibri" w:hAnsi="Times New Roman" w:cs="Times New Roman"/>
                <w:color w:val="231F20"/>
                <w:spacing w:val="32"/>
                <w:w w:val="110"/>
                <w:sz w:val="24"/>
                <w:szCs w:val="24"/>
              </w:rPr>
              <w:t xml:space="preserve"> </w:t>
            </w:r>
            <w:r w:rsidR="005D73EF" w:rsidRPr="0020503D">
              <w:rPr>
                <w:rFonts w:ascii="Times New Roman" w:eastAsia="Calibri" w:hAnsi="Times New Roman" w:cs="Times New Roman"/>
                <w:color w:val="231F20"/>
                <w:w w:val="110"/>
                <w:sz w:val="24"/>
                <w:szCs w:val="24"/>
              </w:rPr>
              <w:t>ставить</w:t>
            </w:r>
            <w:r w:rsidR="005D73EF" w:rsidRPr="0020503D">
              <w:rPr>
                <w:rFonts w:ascii="Times New Roman" w:eastAsia="Calibri" w:hAnsi="Times New Roman" w:cs="Times New Roman"/>
                <w:color w:val="231F20"/>
                <w:spacing w:val="32"/>
                <w:w w:val="110"/>
                <w:sz w:val="24"/>
                <w:szCs w:val="24"/>
              </w:rPr>
              <w:t xml:space="preserve"> </w:t>
            </w:r>
            <w:r w:rsidR="005D73EF" w:rsidRPr="0020503D">
              <w:rPr>
                <w:rFonts w:ascii="Times New Roman" w:eastAsia="Calibri" w:hAnsi="Times New Roman" w:cs="Times New Roman"/>
                <w:color w:val="231F20"/>
                <w:w w:val="110"/>
                <w:sz w:val="24"/>
                <w:szCs w:val="24"/>
              </w:rPr>
              <w:t>и</w:t>
            </w:r>
            <w:r w:rsidR="005D73EF" w:rsidRPr="0020503D">
              <w:rPr>
                <w:rFonts w:ascii="Times New Roman" w:eastAsia="Calibri" w:hAnsi="Times New Roman" w:cs="Times New Roman"/>
                <w:color w:val="231F20"/>
                <w:spacing w:val="32"/>
                <w:w w:val="110"/>
                <w:sz w:val="24"/>
                <w:szCs w:val="24"/>
              </w:rPr>
              <w:t xml:space="preserve"> </w:t>
            </w:r>
            <w:r w:rsidR="005D73EF" w:rsidRPr="0020503D">
              <w:rPr>
                <w:rFonts w:ascii="Times New Roman" w:eastAsia="Calibri" w:hAnsi="Times New Roman" w:cs="Times New Roman"/>
                <w:color w:val="231F20"/>
                <w:w w:val="110"/>
                <w:sz w:val="24"/>
                <w:szCs w:val="24"/>
              </w:rPr>
              <w:t>формулировать</w:t>
            </w:r>
            <w:r w:rsidR="005D73EF" w:rsidRPr="0020503D">
              <w:rPr>
                <w:rFonts w:ascii="Times New Roman" w:eastAsia="Calibri" w:hAnsi="Times New Roman" w:cs="Times New Roman"/>
                <w:color w:val="231F20"/>
                <w:spacing w:val="32"/>
                <w:w w:val="110"/>
                <w:sz w:val="24"/>
                <w:szCs w:val="24"/>
              </w:rPr>
              <w:t xml:space="preserve"> </w:t>
            </w:r>
            <w:r w:rsidR="005D73EF" w:rsidRPr="0020503D">
              <w:rPr>
                <w:rFonts w:ascii="Times New Roman" w:eastAsia="Calibri" w:hAnsi="Times New Roman" w:cs="Times New Roman"/>
                <w:color w:val="231F20"/>
                <w:w w:val="110"/>
                <w:sz w:val="24"/>
                <w:szCs w:val="24"/>
              </w:rPr>
              <w:t>собстве</w:t>
            </w:r>
            <w:proofErr w:type="gramStart"/>
            <w:r w:rsidR="005D73EF" w:rsidRPr="0020503D">
              <w:rPr>
                <w:rFonts w:ascii="Times New Roman" w:eastAsia="Calibri" w:hAnsi="Times New Roman" w:cs="Times New Roman"/>
                <w:color w:val="231F20"/>
                <w:w w:val="110"/>
                <w:sz w:val="24"/>
                <w:szCs w:val="24"/>
              </w:rPr>
              <w:t>н-</w:t>
            </w:r>
            <w:proofErr w:type="gramEnd"/>
            <w:r w:rsidR="005D73EF" w:rsidRPr="0020503D">
              <w:rPr>
                <w:rFonts w:ascii="Times New Roman" w:eastAsia="Calibri" w:hAnsi="Times New Roman" w:cs="Times New Roman"/>
                <w:color w:val="231F20"/>
                <w:spacing w:val="-54"/>
                <w:w w:val="110"/>
                <w:sz w:val="24"/>
                <w:szCs w:val="24"/>
              </w:rPr>
              <w:t xml:space="preserve"> </w:t>
            </w:r>
            <w:r w:rsidR="005D73EF" w:rsidRPr="0020503D">
              <w:rPr>
                <w:rFonts w:ascii="Times New Roman" w:eastAsia="Calibri" w:hAnsi="Times New Roman" w:cs="Times New Roman"/>
                <w:color w:val="231F20"/>
                <w:w w:val="110"/>
                <w:sz w:val="24"/>
                <w:szCs w:val="24"/>
              </w:rPr>
              <w:t>ные</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задачи</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в</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образовательной</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деятельности</w:t>
            </w:r>
            <w:r w:rsidR="005D73EF" w:rsidRPr="0020503D">
              <w:rPr>
                <w:rFonts w:ascii="Times New Roman" w:eastAsia="Calibri" w:hAnsi="Times New Roman" w:cs="Times New Roman"/>
                <w:color w:val="231F20"/>
                <w:spacing w:val="40"/>
                <w:w w:val="110"/>
                <w:sz w:val="24"/>
                <w:szCs w:val="24"/>
              </w:rPr>
              <w:t xml:space="preserve"> </w:t>
            </w:r>
            <w:r w:rsidR="005D73EF" w:rsidRPr="0020503D">
              <w:rPr>
                <w:rFonts w:ascii="Times New Roman" w:eastAsia="Calibri" w:hAnsi="Times New Roman" w:cs="Times New Roman"/>
                <w:color w:val="231F20"/>
                <w:w w:val="110"/>
                <w:sz w:val="24"/>
                <w:szCs w:val="24"/>
              </w:rPr>
              <w:t>и</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жизненных</w:t>
            </w:r>
            <w:r w:rsidR="005D73EF" w:rsidRPr="0020503D">
              <w:rPr>
                <w:rFonts w:ascii="Times New Roman" w:eastAsia="Calibri" w:hAnsi="Times New Roman" w:cs="Times New Roman"/>
                <w:color w:val="231F20"/>
                <w:spacing w:val="39"/>
                <w:w w:val="110"/>
                <w:sz w:val="24"/>
                <w:szCs w:val="24"/>
              </w:rPr>
              <w:t xml:space="preserve"> </w:t>
            </w:r>
            <w:r w:rsidR="005D73EF" w:rsidRPr="0020503D">
              <w:rPr>
                <w:rFonts w:ascii="Times New Roman" w:eastAsia="Calibri" w:hAnsi="Times New Roman" w:cs="Times New Roman"/>
                <w:color w:val="231F20"/>
                <w:w w:val="110"/>
                <w:sz w:val="24"/>
                <w:szCs w:val="24"/>
              </w:rPr>
              <w:t>ситуациях;</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РУД-2: проводит рефлексию и самооценку своей деятельности на уроке</w:t>
            </w:r>
          </w:p>
          <w:p w:rsidR="0030253E" w:rsidRPr="0020503D" w:rsidRDefault="0030253E" w:rsidP="0082712A">
            <w:pPr>
              <w:shd w:val="clear" w:color="auto" w:fill="FFFFFF"/>
              <w:spacing w:after="115"/>
              <w:rPr>
                <w:rFonts w:ascii="Times New Roman" w:hAnsi="Times New Roman" w:cs="Times New Roman"/>
                <w:color w:val="231F20"/>
                <w:w w:val="110"/>
                <w:sz w:val="24"/>
                <w:szCs w:val="24"/>
              </w:rPr>
            </w:pPr>
            <w:r w:rsidRPr="0020503D">
              <w:rPr>
                <w:rFonts w:ascii="Times New Roman" w:hAnsi="Times New Roman" w:cs="Times New Roman"/>
                <w:sz w:val="24"/>
                <w:szCs w:val="24"/>
                <w:lang w:eastAsia="ru-RU"/>
              </w:rPr>
              <w:t xml:space="preserve">РУД-3: </w:t>
            </w:r>
            <w:r w:rsidR="005D73EF" w:rsidRPr="0020503D">
              <w:rPr>
                <w:rFonts w:ascii="Times New Roman" w:eastAsia="Calibri" w:hAnsi="Times New Roman" w:cs="Times New Roman"/>
                <w:color w:val="231F20"/>
                <w:w w:val="110"/>
                <w:sz w:val="24"/>
                <w:szCs w:val="24"/>
              </w:rPr>
              <w:t>анализировать</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и</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преобразовывать</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проблемно-противоречивые</w:t>
            </w:r>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сит</w:t>
            </w:r>
            <w:proofErr w:type="gramStart"/>
            <w:r w:rsidR="005D73EF" w:rsidRPr="0020503D">
              <w:rPr>
                <w:rFonts w:ascii="Times New Roman" w:eastAsia="Calibri" w:hAnsi="Times New Roman" w:cs="Times New Roman"/>
                <w:color w:val="231F20"/>
                <w:w w:val="110"/>
                <w:sz w:val="24"/>
                <w:szCs w:val="24"/>
              </w:rPr>
              <w:t>у-</w:t>
            </w:r>
            <w:proofErr w:type="gramEnd"/>
            <w:r w:rsidR="005D73EF" w:rsidRPr="0020503D">
              <w:rPr>
                <w:rFonts w:ascii="Times New Roman" w:eastAsia="Calibri" w:hAnsi="Times New Roman" w:cs="Times New Roman"/>
                <w:color w:val="231F20"/>
                <w:spacing w:val="1"/>
                <w:w w:val="110"/>
                <w:sz w:val="24"/>
                <w:szCs w:val="24"/>
              </w:rPr>
              <w:t xml:space="preserve"> </w:t>
            </w:r>
            <w:r w:rsidR="005D73EF" w:rsidRPr="0020503D">
              <w:rPr>
                <w:rFonts w:ascii="Times New Roman" w:eastAsia="Calibri" w:hAnsi="Times New Roman" w:cs="Times New Roman"/>
                <w:color w:val="231F20"/>
                <w:w w:val="110"/>
                <w:sz w:val="24"/>
                <w:szCs w:val="24"/>
              </w:rPr>
              <w:t>ации</w:t>
            </w:r>
          </w:p>
          <w:p w:rsidR="005D73EF" w:rsidRPr="0020503D" w:rsidRDefault="005D73EF" w:rsidP="0082712A">
            <w:pPr>
              <w:shd w:val="clear" w:color="auto" w:fill="FFFFFF"/>
              <w:spacing w:after="115"/>
              <w:rPr>
                <w:rFonts w:ascii="Times New Roman" w:hAnsi="Times New Roman" w:cs="Times New Roman"/>
                <w:color w:val="231F20"/>
                <w:w w:val="110"/>
                <w:sz w:val="24"/>
                <w:szCs w:val="24"/>
              </w:rPr>
            </w:pPr>
            <w:r w:rsidRPr="0020503D">
              <w:rPr>
                <w:rFonts w:ascii="Times New Roman" w:hAnsi="Times New Roman" w:cs="Times New Roman"/>
                <w:color w:val="231F20"/>
                <w:w w:val="110"/>
                <w:sz w:val="24"/>
                <w:szCs w:val="24"/>
              </w:rPr>
              <w:t xml:space="preserve">РУД-4: </w:t>
            </w:r>
            <w:r w:rsidRPr="0020503D">
              <w:rPr>
                <w:rFonts w:ascii="Times New Roman" w:eastAsia="Calibri" w:hAnsi="Times New Roman" w:cs="Times New Roman"/>
                <w:color w:val="231F20"/>
                <w:w w:val="110"/>
                <w:sz w:val="24"/>
                <w:szCs w:val="24"/>
              </w:rPr>
              <w:t>занимать разные позиции в познавательной деятельности</w:t>
            </w:r>
          </w:p>
          <w:p w:rsidR="005D73EF" w:rsidRPr="0020503D" w:rsidRDefault="005D73EF"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color w:val="231F20"/>
                <w:w w:val="110"/>
                <w:sz w:val="24"/>
                <w:szCs w:val="24"/>
              </w:rPr>
              <w:t xml:space="preserve">РУД-5: </w:t>
            </w:r>
            <w:r w:rsidRPr="0020503D">
              <w:rPr>
                <w:rFonts w:ascii="Times New Roman" w:eastAsia="Calibri" w:hAnsi="Times New Roman" w:cs="Times New Roman"/>
                <w:color w:val="231F20"/>
                <w:w w:val="110"/>
                <w:sz w:val="24"/>
                <w:szCs w:val="24"/>
              </w:rPr>
              <w:t>согласовывать позиции членов команды в процессе работы над о</w:t>
            </w:r>
            <w:proofErr w:type="gramStart"/>
            <w:r w:rsidRPr="0020503D">
              <w:rPr>
                <w:rFonts w:ascii="Times New Roman" w:eastAsia="Calibri" w:hAnsi="Times New Roman" w:cs="Times New Roman"/>
                <w:color w:val="231F20"/>
                <w:w w:val="110"/>
                <w:sz w:val="24"/>
                <w:szCs w:val="24"/>
              </w:rPr>
              <w:t>б-</w:t>
            </w:r>
            <w:proofErr w:type="gramEnd"/>
            <w:r w:rsidRPr="0020503D">
              <w:rPr>
                <w:rFonts w:ascii="Times New Roman" w:eastAsia="Calibri" w:hAnsi="Times New Roman" w:cs="Times New Roman"/>
                <w:color w:val="231F20"/>
                <w:spacing w:val="1"/>
                <w:w w:val="110"/>
                <w:sz w:val="24"/>
                <w:szCs w:val="24"/>
              </w:rPr>
              <w:t xml:space="preserve"> </w:t>
            </w:r>
            <w:r w:rsidRPr="0020503D">
              <w:rPr>
                <w:rFonts w:ascii="Times New Roman" w:eastAsia="Calibri" w:hAnsi="Times New Roman" w:cs="Times New Roman"/>
                <w:color w:val="231F20"/>
                <w:w w:val="110"/>
                <w:sz w:val="24"/>
                <w:szCs w:val="24"/>
              </w:rPr>
              <w:t>щим</w:t>
            </w:r>
            <w:r w:rsidRPr="0020503D">
              <w:rPr>
                <w:rFonts w:ascii="Times New Roman" w:eastAsia="Calibri" w:hAnsi="Times New Roman" w:cs="Times New Roman"/>
                <w:color w:val="231F20"/>
                <w:spacing w:val="42"/>
                <w:w w:val="110"/>
                <w:sz w:val="24"/>
                <w:szCs w:val="24"/>
              </w:rPr>
              <w:t xml:space="preserve"> </w:t>
            </w:r>
            <w:r w:rsidRPr="0020503D">
              <w:rPr>
                <w:rFonts w:ascii="Times New Roman" w:eastAsia="Calibri" w:hAnsi="Times New Roman" w:cs="Times New Roman"/>
                <w:color w:val="231F20"/>
                <w:w w:val="110"/>
                <w:sz w:val="24"/>
                <w:szCs w:val="24"/>
              </w:rPr>
              <w:t>продуктом/решением</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 xml:space="preserve">ПР-1: </w:t>
            </w:r>
            <w:r w:rsidR="0020503D" w:rsidRPr="0020503D">
              <w:rPr>
                <w:rFonts w:ascii="Times New Roman" w:hAnsi="Times New Roman" w:cs="Times New Roman"/>
                <w:sz w:val="24"/>
                <w:szCs w:val="24"/>
                <w:lang w:eastAsia="ru-RU"/>
              </w:rPr>
              <w:t>объясняет строение ядра</w:t>
            </w:r>
          </w:p>
          <w:p w:rsidR="0030253E" w:rsidRPr="0020503D" w:rsidRDefault="0030253E" w:rsidP="0082712A">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 xml:space="preserve">ПР-2: </w:t>
            </w:r>
            <w:r w:rsidR="0020503D" w:rsidRPr="0020503D">
              <w:rPr>
                <w:rFonts w:ascii="Times New Roman" w:hAnsi="Times New Roman" w:cs="Times New Roman"/>
                <w:sz w:val="24"/>
                <w:szCs w:val="24"/>
                <w:lang w:eastAsia="ru-RU"/>
              </w:rPr>
              <w:t>излагает опыт Резерфорда</w:t>
            </w:r>
          </w:p>
          <w:p w:rsidR="0020503D" w:rsidRPr="0020503D" w:rsidRDefault="0030253E" w:rsidP="0020503D">
            <w:pPr>
              <w:shd w:val="clear" w:color="auto" w:fill="FFFFFF"/>
              <w:spacing w:after="115"/>
              <w:rPr>
                <w:rFonts w:ascii="Times New Roman" w:hAnsi="Times New Roman" w:cs="Times New Roman"/>
                <w:sz w:val="24"/>
                <w:szCs w:val="24"/>
                <w:lang w:eastAsia="ru-RU"/>
              </w:rPr>
            </w:pPr>
            <w:r w:rsidRPr="0020503D">
              <w:rPr>
                <w:rFonts w:ascii="Times New Roman" w:hAnsi="Times New Roman" w:cs="Times New Roman"/>
                <w:sz w:val="24"/>
                <w:szCs w:val="24"/>
                <w:lang w:eastAsia="ru-RU"/>
              </w:rPr>
              <w:t xml:space="preserve">ПР-3: </w:t>
            </w:r>
            <w:r w:rsidR="0020503D" w:rsidRPr="0020503D">
              <w:rPr>
                <w:rFonts w:ascii="Times New Roman" w:hAnsi="Times New Roman" w:cs="Times New Roman"/>
                <w:sz w:val="24"/>
                <w:szCs w:val="24"/>
                <w:lang w:eastAsia="ru-RU"/>
              </w:rPr>
              <w:t>анализирует модель Томсона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 xml:space="preserve">Программные требования к образовательным результатам раздела </w:t>
            </w:r>
            <w:r w:rsidRPr="00797D12">
              <w:rPr>
                <w:sz w:val="24"/>
                <w:szCs w:val="24"/>
              </w:rPr>
              <w:lastRenderedPageBreak/>
              <w:t>«</w:t>
            </w:r>
            <w:r w:rsidR="00AA4312">
              <w:rPr>
                <w:sz w:val="24"/>
                <w:szCs w:val="24"/>
              </w:rPr>
              <w:t>Атомная</w:t>
            </w:r>
            <w:r>
              <w:rPr>
                <w:sz w:val="24"/>
                <w:szCs w:val="24"/>
              </w:rPr>
              <w:t xml:space="preserve"> физика</w:t>
            </w:r>
            <w:r w:rsidRPr="00797D12">
              <w:rPr>
                <w:sz w:val="24"/>
                <w:szCs w:val="24"/>
              </w:rPr>
              <w:t>»</w:t>
            </w:r>
          </w:p>
          <w:p w:rsidR="0030253E" w:rsidRPr="00797D12" w:rsidRDefault="0030253E" w:rsidP="0082712A">
            <w:pPr>
              <w:pStyle w:val="31"/>
              <w:spacing w:after="0"/>
              <w:ind w:left="0"/>
              <w:jc w:val="both"/>
              <w:rPr>
                <w:sz w:val="24"/>
                <w:szCs w:val="24"/>
              </w:rPr>
            </w:pPr>
          </w:p>
        </w:tc>
        <w:tc>
          <w:tcPr>
            <w:tcW w:w="6344" w:type="dxa"/>
          </w:tcPr>
          <w:p w:rsidR="0030253E" w:rsidRDefault="0030253E" w:rsidP="0082712A">
            <w:pPr>
              <w:pStyle w:val="31"/>
              <w:spacing w:after="0"/>
              <w:ind w:left="0"/>
              <w:jc w:val="both"/>
              <w:rPr>
                <w:sz w:val="24"/>
                <w:szCs w:val="24"/>
              </w:rPr>
            </w:pPr>
            <w:r w:rsidRPr="0020503D">
              <w:rPr>
                <w:sz w:val="24"/>
                <w:szCs w:val="24"/>
                <w:shd w:val="clear" w:color="auto" w:fill="FFFFFF"/>
              </w:rPr>
              <w:lastRenderedPageBreak/>
              <w:t xml:space="preserve">Ученик научится </w:t>
            </w:r>
            <w:r w:rsidR="0020503D" w:rsidRPr="0020503D">
              <w:rPr>
                <w:sz w:val="24"/>
                <w:szCs w:val="24"/>
              </w:rPr>
              <w:t>объяснять</w:t>
            </w:r>
            <w:r w:rsidR="0020503D" w:rsidRPr="0020503D">
              <w:rPr>
                <w:spacing w:val="-7"/>
                <w:sz w:val="24"/>
                <w:szCs w:val="24"/>
              </w:rPr>
              <w:t xml:space="preserve"> </w:t>
            </w:r>
            <w:r w:rsidR="0020503D" w:rsidRPr="0020503D">
              <w:rPr>
                <w:sz w:val="24"/>
                <w:szCs w:val="24"/>
              </w:rPr>
              <w:t>представления</w:t>
            </w:r>
            <w:r w:rsidR="0020503D" w:rsidRPr="0020503D">
              <w:rPr>
                <w:spacing w:val="-6"/>
                <w:sz w:val="24"/>
                <w:szCs w:val="24"/>
              </w:rPr>
              <w:t xml:space="preserve"> </w:t>
            </w:r>
            <w:r w:rsidR="0020503D" w:rsidRPr="0020503D">
              <w:rPr>
                <w:sz w:val="24"/>
                <w:szCs w:val="24"/>
              </w:rPr>
              <w:t>о</w:t>
            </w:r>
            <w:r w:rsidR="0020503D" w:rsidRPr="0020503D">
              <w:rPr>
                <w:spacing w:val="-5"/>
                <w:sz w:val="24"/>
                <w:szCs w:val="24"/>
              </w:rPr>
              <w:t xml:space="preserve"> </w:t>
            </w:r>
            <w:r w:rsidR="0020503D" w:rsidRPr="0020503D">
              <w:rPr>
                <w:sz w:val="24"/>
                <w:szCs w:val="24"/>
              </w:rPr>
              <w:t>строении</w:t>
            </w:r>
            <w:r w:rsidR="0020503D" w:rsidRPr="0020503D">
              <w:rPr>
                <w:spacing w:val="-6"/>
                <w:sz w:val="24"/>
                <w:szCs w:val="24"/>
              </w:rPr>
              <w:t xml:space="preserve"> </w:t>
            </w:r>
            <w:r w:rsidR="0020503D" w:rsidRPr="0020503D">
              <w:rPr>
                <w:sz w:val="24"/>
                <w:szCs w:val="24"/>
              </w:rPr>
              <w:t>атома</w:t>
            </w:r>
          </w:p>
          <w:p w:rsidR="00427A38" w:rsidRPr="0020503D" w:rsidRDefault="00427A38" w:rsidP="0082712A">
            <w:pPr>
              <w:pStyle w:val="31"/>
              <w:spacing w:after="0"/>
              <w:ind w:left="0"/>
              <w:jc w:val="both"/>
              <w:rPr>
                <w:sz w:val="24"/>
                <w:szCs w:val="24"/>
                <w:shd w:val="clear" w:color="auto" w:fill="FFFFFF"/>
              </w:rPr>
            </w:pPr>
          </w:p>
          <w:p w:rsidR="0030253E" w:rsidRPr="0020503D" w:rsidRDefault="0030253E" w:rsidP="0020503D">
            <w:pPr>
              <w:pStyle w:val="31"/>
              <w:spacing w:after="0"/>
              <w:ind w:left="0"/>
              <w:jc w:val="both"/>
              <w:rPr>
                <w:sz w:val="24"/>
                <w:szCs w:val="24"/>
              </w:rPr>
            </w:pPr>
            <w:r w:rsidRPr="0020503D">
              <w:rPr>
                <w:sz w:val="24"/>
                <w:szCs w:val="24"/>
              </w:rPr>
              <w:lastRenderedPageBreak/>
              <w:t>Ученик получит возможность научиться</w:t>
            </w:r>
            <w:proofErr w:type="gramStart"/>
            <w:r w:rsidRPr="0020503D">
              <w:rPr>
                <w:bCs/>
                <w:sz w:val="24"/>
                <w:szCs w:val="24"/>
              </w:rPr>
              <w:t>:</w:t>
            </w:r>
            <w:r w:rsidR="0020503D" w:rsidRPr="0020503D">
              <w:rPr>
                <w:sz w:val="24"/>
                <w:szCs w:val="24"/>
              </w:rPr>
              <w:t>п</w:t>
            </w:r>
            <w:proofErr w:type="gramEnd"/>
            <w:r w:rsidR="0020503D" w:rsidRPr="0020503D">
              <w:rPr>
                <w:sz w:val="24"/>
                <w:szCs w:val="24"/>
              </w:rPr>
              <w:t>риводить примеры строения атома на моделях Томсона  и Резерфорда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lastRenderedPageBreak/>
              <w:t>Программное содержание</w:t>
            </w:r>
          </w:p>
        </w:tc>
        <w:tc>
          <w:tcPr>
            <w:tcW w:w="6344" w:type="dxa"/>
          </w:tcPr>
          <w:p w:rsidR="0030253E" w:rsidRPr="00797D12" w:rsidRDefault="0030253E" w:rsidP="0082712A">
            <w:pPr>
              <w:pStyle w:val="a4"/>
              <w:spacing w:after="115"/>
              <w:jc w:val="both"/>
            </w:pPr>
            <w:r>
              <w:t>Строение атома. Модель Томсона. Опыты Резерфорда. Планетарная модель атома.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План изучения учебного материала</w:t>
            </w:r>
          </w:p>
        </w:tc>
        <w:tc>
          <w:tcPr>
            <w:tcW w:w="6344" w:type="dxa"/>
          </w:tcPr>
          <w:p w:rsidR="0030253E" w:rsidRPr="00797D12" w:rsidRDefault="0030253E" w:rsidP="0082712A">
            <w:pPr>
              <w:shd w:val="clear" w:color="auto" w:fill="FFFFFF"/>
              <w:spacing w:after="88"/>
              <w:rPr>
                <w:rFonts w:ascii="Times New Roman" w:hAnsi="Times New Roman" w:cs="Times New Roman"/>
                <w:sz w:val="24"/>
                <w:szCs w:val="24"/>
                <w:lang w:eastAsia="ru-RU"/>
              </w:rPr>
            </w:pPr>
            <w:r w:rsidRPr="00797D12">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Формулы для нахождения частот линий спектра атома.</w:t>
            </w:r>
          </w:p>
          <w:p w:rsidR="0030253E" w:rsidRPr="00797D12" w:rsidRDefault="0030253E" w:rsidP="0082712A">
            <w:pPr>
              <w:shd w:val="clear" w:color="auto" w:fill="FFFFFF"/>
              <w:spacing w:after="88"/>
              <w:rPr>
                <w:rFonts w:ascii="Times New Roman" w:hAnsi="Times New Roman" w:cs="Times New Roman"/>
                <w:sz w:val="24"/>
                <w:szCs w:val="24"/>
                <w:lang w:eastAsia="ru-RU"/>
              </w:rPr>
            </w:pPr>
            <w:r w:rsidRPr="00797D12">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Модель Томсона.</w:t>
            </w:r>
          </w:p>
          <w:p w:rsidR="0030253E" w:rsidRDefault="0030253E" w:rsidP="0030253E">
            <w:pPr>
              <w:shd w:val="clear" w:color="auto" w:fill="FFFFFF"/>
              <w:spacing w:after="88"/>
              <w:rPr>
                <w:rFonts w:ascii="Times New Roman" w:hAnsi="Times New Roman" w:cs="Times New Roman"/>
                <w:sz w:val="24"/>
                <w:szCs w:val="24"/>
                <w:lang w:eastAsia="ru-RU"/>
              </w:rPr>
            </w:pPr>
            <w:r w:rsidRPr="00797D12">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Опыт Резерфорда</w:t>
            </w:r>
          </w:p>
          <w:p w:rsidR="0030253E" w:rsidRPr="00797D12" w:rsidRDefault="0030253E" w:rsidP="0030253E">
            <w:pPr>
              <w:shd w:val="clear" w:color="auto" w:fill="FFFFFF"/>
              <w:spacing w:after="88"/>
              <w:rPr>
                <w:rFonts w:ascii="Times New Roman" w:hAnsi="Times New Roman" w:cs="Times New Roman"/>
                <w:sz w:val="24"/>
                <w:szCs w:val="24"/>
                <w:lang w:eastAsia="ru-RU"/>
              </w:rPr>
            </w:pPr>
            <w:r>
              <w:rPr>
                <w:rFonts w:ascii="Times New Roman" w:hAnsi="Times New Roman" w:cs="Times New Roman"/>
                <w:sz w:val="24"/>
                <w:szCs w:val="24"/>
                <w:lang w:eastAsia="ru-RU"/>
              </w:rPr>
              <w:t>4. Планетарная модель атома.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Основные понятия</w:t>
            </w:r>
          </w:p>
        </w:tc>
        <w:tc>
          <w:tcPr>
            <w:tcW w:w="6344" w:type="dxa"/>
          </w:tcPr>
          <w:p w:rsidR="0030253E" w:rsidRPr="00797D12" w:rsidRDefault="00AA4312" w:rsidP="00AA4312">
            <w:pPr>
              <w:pStyle w:val="31"/>
              <w:snapToGrid w:val="0"/>
              <w:spacing w:after="0"/>
              <w:ind w:left="0"/>
              <w:jc w:val="both"/>
              <w:rPr>
                <w:sz w:val="24"/>
                <w:szCs w:val="24"/>
              </w:rPr>
            </w:pPr>
            <w:r>
              <w:rPr>
                <w:sz w:val="24"/>
                <w:szCs w:val="24"/>
                <w:shd w:val="clear" w:color="auto" w:fill="FFFFFF"/>
              </w:rPr>
              <w:t>Планетарная модель атома</w:t>
            </w:r>
            <w:r w:rsidR="0030253E">
              <w:rPr>
                <w:sz w:val="24"/>
                <w:szCs w:val="24"/>
                <w:shd w:val="clear" w:color="auto" w:fill="FFFFFF"/>
              </w:rPr>
              <w:t xml:space="preserve">, </w:t>
            </w:r>
            <w:r>
              <w:rPr>
                <w:sz w:val="24"/>
                <w:szCs w:val="24"/>
                <w:shd w:val="clear" w:color="auto" w:fill="FFFFFF"/>
              </w:rPr>
              <w:t>ядро атома.</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Тип урока</w:t>
            </w:r>
          </w:p>
        </w:tc>
        <w:tc>
          <w:tcPr>
            <w:tcW w:w="6344" w:type="dxa"/>
          </w:tcPr>
          <w:p w:rsidR="0030253E" w:rsidRPr="00797D12" w:rsidRDefault="0030253E" w:rsidP="0082712A">
            <w:pPr>
              <w:pStyle w:val="31"/>
              <w:spacing w:after="0"/>
              <w:ind w:left="0"/>
              <w:jc w:val="both"/>
              <w:rPr>
                <w:sz w:val="24"/>
                <w:szCs w:val="24"/>
              </w:rPr>
            </w:pPr>
            <w:r w:rsidRPr="00797D12">
              <w:rPr>
                <w:sz w:val="24"/>
                <w:szCs w:val="24"/>
              </w:rPr>
              <w:t>урок изучения нового материала</w:t>
            </w:r>
          </w:p>
        </w:tc>
      </w:tr>
      <w:tr w:rsidR="00994B2C" w:rsidRPr="00797D12" w:rsidTr="0020503D">
        <w:tc>
          <w:tcPr>
            <w:tcW w:w="3227" w:type="dxa"/>
          </w:tcPr>
          <w:p w:rsidR="00994B2C" w:rsidRPr="00797D12" w:rsidRDefault="00994B2C" w:rsidP="0082712A">
            <w:pPr>
              <w:pStyle w:val="31"/>
              <w:spacing w:after="0"/>
              <w:ind w:left="0"/>
              <w:jc w:val="both"/>
              <w:rPr>
                <w:sz w:val="24"/>
                <w:szCs w:val="24"/>
              </w:rPr>
            </w:pPr>
            <w:r w:rsidRPr="00797D12">
              <w:rPr>
                <w:sz w:val="24"/>
                <w:szCs w:val="24"/>
              </w:rPr>
              <w:t>Форма урока</w:t>
            </w:r>
          </w:p>
        </w:tc>
        <w:tc>
          <w:tcPr>
            <w:tcW w:w="6344" w:type="dxa"/>
          </w:tcPr>
          <w:p w:rsidR="00994B2C" w:rsidRPr="00797D12" w:rsidRDefault="00994B2C" w:rsidP="0082712A">
            <w:pPr>
              <w:pStyle w:val="31"/>
              <w:spacing w:after="0"/>
              <w:ind w:left="0"/>
              <w:jc w:val="both"/>
              <w:rPr>
                <w:sz w:val="24"/>
                <w:szCs w:val="24"/>
              </w:rPr>
            </w:pPr>
            <w:r>
              <w:rPr>
                <w:sz w:val="24"/>
                <w:szCs w:val="24"/>
              </w:rPr>
              <w:t>Комбинированный урок</w:t>
            </w:r>
          </w:p>
        </w:tc>
      </w:tr>
      <w:tr w:rsidR="00994B2C" w:rsidRPr="00797D12" w:rsidTr="0020503D">
        <w:tc>
          <w:tcPr>
            <w:tcW w:w="3227" w:type="dxa"/>
          </w:tcPr>
          <w:p w:rsidR="00994B2C" w:rsidRPr="00797D12" w:rsidRDefault="00994B2C" w:rsidP="0082712A">
            <w:pPr>
              <w:pStyle w:val="31"/>
              <w:spacing w:after="0"/>
              <w:ind w:left="0"/>
              <w:jc w:val="both"/>
              <w:rPr>
                <w:sz w:val="24"/>
                <w:szCs w:val="24"/>
              </w:rPr>
            </w:pPr>
            <w:r w:rsidRPr="00797D12">
              <w:rPr>
                <w:sz w:val="24"/>
                <w:szCs w:val="24"/>
              </w:rPr>
              <w:t>Технология</w:t>
            </w:r>
          </w:p>
        </w:tc>
        <w:tc>
          <w:tcPr>
            <w:tcW w:w="6344" w:type="dxa"/>
          </w:tcPr>
          <w:p w:rsidR="00994B2C" w:rsidRPr="00797D12" w:rsidRDefault="00994B2C" w:rsidP="0082712A">
            <w:pPr>
              <w:pStyle w:val="31"/>
              <w:spacing w:after="0"/>
              <w:ind w:left="0"/>
              <w:jc w:val="both"/>
              <w:rPr>
                <w:sz w:val="24"/>
                <w:szCs w:val="24"/>
              </w:rPr>
            </w:pPr>
            <w:r w:rsidRPr="00797D12">
              <w:rPr>
                <w:sz w:val="24"/>
                <w:szCs w:val="24"/>
                <w:shd w:val="clear" w:color="auto" w:fill="FFFFFF"/>
              </w:rPr>
              <w:t>технология проблемного обучения</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Оснащение урока</w:t>
            </w:r>
          </w:p>
        </w:tc>
        <w:tc>
          <w:tcPr>
            <w:tcW w:w="6344" w:type="dxa"/>
          </w:tcPr>
          <w:p w:rsidR="0030253E" w:rsidRPr="00797D12" w:rsidRDefault="0030253E" w:rsidP="00AA4312">
            <w:pPr>
              <w:pStyle w:val="31"/>
              <w:snapToGrid w:val="0"/>
              <w:spacing w:after="0"/>
              <w:ind w:left="0"/>
              <w:jc w:val="both"/>
              <w:rPr>
                <w:sz w:val="24"/>
                <w:szCs w:val="24"/>
              </w:rPr>
            </w:pPr>
            <w:r w:rsidRPr="00797D12">
              <w:rPr>
                <w:sz w:val="24"/>
                <w:szCs w:val="24"/>
              </w:rPr>
              <w:t>Учебник «</w:t>
            </w:r>
            <w:r w:rsidR="00AA4312">
              <w:rPr>
                <w:sz w:val="24"/>
                <w:szCs w:val="24"/>
              </w:rPr>
              <w:t>Физика. 11 класс</w:t>
            </w:r>
            <w:r w:rsidRPr="00797D12">
              <w:rPr>
                <w:sz w:val="24"/>
                <w:szCs w:val="24"/>
              </w:rPr>
              <w:t xml:space="preserve">» </w:t>
            </w:r>
            <w:r w:rsidR="00AA4312">
              <w:rPr>
                <w:sz w:val="24"/>
                <w:szCs w:val="24"/>
              </w:rPr>
              <w:t>Г.Я. Мякишев, Б.Б. Буховцев, В.М. Чарушин,</w:t>
            </w:r>
            <w:r w:rsidRPr="00797D12">
              <w:rPr>
                <w:sz w:val="24"/>
                <w:szCs w:val="24"/>
              </w:rPr>
              <w:t xml:space="preserve"> мультимедийные средства, раздаточные материалы.</w:t>
            </w:r>
          </w:p>
        </w:tc>
      </w:tr>
      <w:tr w:rsidR="0030253E" w:rsidRPr="00797D12" w:rsidTr="0020503D">
        <w:tc>
          <w:tcPr>
            <w:tcW w:w="3227" w:type="dxa"/>
          </w:tcPr>
          <w:p w:rsidR="0030253E" w:rsidRPr="00797D12" w:rsidRDefault="0030253E" w:rsidP="0082712A">
            <w:pPr>
              <w:pStyle w:val="31"/>
              <w:spacing w:after="0"/>
              <w:ind w:left="0"/>
              <w:jc w:val="both"/>
              <w:rPr>
                <w:sz w:val="24"/>
                <w:szCs w:val="24"/>
              </w:rPr>
            </w:pPr>
            <w:r w:rsidRPr="00797D12">
              <w:rPr>
                <w:sz w:val="24"/>
                <w:szCs w:val="24"/>
              </w:rPr>
              <w:t>Домашнее задание</w:t>
            </w:r>
          </w:p>
        </w:tc>
        <w:tc>
          <w:tcPr>
            <w:tcW w:w="6344" w:type="dxa"/>
          </w:tcPr>
          <w:p w:rsidR="0030253E" w:rsidRPr="00797D12" w:rsidRDefault="0030253E" w:rsidP="0082712A">
            <w:pPr>
              <w:pStyle w:val="31"/>
              <w:snapToGrid w:val="0"/>
              <w:spacing w:after="0"/>
              <w:ind w:left="0"/>
              <w:jc w:val="both"/>
              <w:rPr>
                <w:sz w:val="24"/>
                <w:szCs w:val="24"/>
                <w:highlight w:val="yellow"/>
              </w:rPr>
            </w:pPr>
            <w:r w:rsidRPr="00797D12">
              <w:rPr>
                <w:sz w:val="24"/>
                <w:szCs w:val="24"/>
              </w:rPr>
              <w:t>1.</w:t>
            </w:r>
            <w:r>
              <w:rPr>
                <w:sz w:val="24"/>
                <w:szCs w:val="24"/>
              </w:rPr>
              <w:t>параграф 74</w:t>
            </w:r>
            <w:r w:rsidR="00AA4312">
              <w:rPr>
                <w:sz w:val="24"/>
                <w:szCs w:val="24"/>
              </w:rPr>
              <w:t xml:space="preserve">, ответы на вопросы </w:t>
            </w:r>
          </w:p>
          <w:p w:rsidR="0030253E" w:rsidRPr="00797D12" w:rsidRDefault="0030253E" w:rsidP="0082712A">
            <w:pPr>
              <w:rPr>
                <w:rFonts w:ascii="Times New Roman" w:hAnsi="Times New Roman" w:cs="Times New Roman"/>
                <w:sz w:val="24"/>
                <w:szCs w:val="24"/>
              </w:rPr>
            </w:pPr>
            <w:r w:rsidRPr="00797D12">
              <w:rPr>
                <w:rFonts w:ascii="Times New Roman" w:hAnsi="Times New Roman" w:cs="Times New Roman"/>
                <w:sz w:val="24"/>
                <w:szCs w:val="24"/>
              </w:rPr>
              <w:t>2.Творческое задани</w:t>
            </w:r>
            <w:proofErr w:type="gramStart"/>
            <w:r w:rsidRPr="00797D12">
              <w:rPr>
                <w:rFonts w:ascii="Times New Roman" w:hAnsi="Times New Roman" w:cs="Times New Roman"/>
                <w:sz w:val="24"/>
                <w:szCs w:val="24"/>
              </w:rPr>
              <w:t>е</w:t>
            </w:r>
            <w:r w:rsidR="00AA4312">
              <w:rPr>
                <w:rFonts w:ascii="Times New Roman" w:hAnsi="Times New Roman" w:cs="Times New Roman"/>
                <w:sz w:val="24"/>
                <w:szCs w:val="24"/>
              </w:rPr>
              <w:t>(</w:t>
            </w:r>
            <w:proofErr w:type="gramEnd"/>
            <w:r w:rsidR="00AA4312">
              <w:rPr>
                <w:rFonts w:ascii="Times New Roman" w:hAnsi="Times New Roman" w:cs="Times New Roman"/>
                <w:sz w:val="24"/>
                <w:szCs w:val="24"/>
              </w:rPr>
              <w:t>по желанию): подготовить сообщение о датском физике Нильсе Боре</w:t>
            </w:r>
          </w:p>
        </w:tc>
      </w:tr>
    </w:tbl>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427A38" w:rsidRDefault="00427A38" w:rsidP="0030253E">
      <w:pPr>
        <w:spacing w:line="240" w:lineRule="auto"/>
        <w:jc w:val="center"/>
        <w:rPr>
          <w:rFonts w:ascii="Times New Roman" w:hAnsi="Times New Roman" w:cs="Times New Roman"/>
          <w:b/>
          <w:sz w:val="24"/>
          <w:szCs w:val="24"/>
        </w:rPr>
      </w:pPr>
    </w:p>
    <w:p w:rsidR="00F31480" w:rsidRDefault="00F31480" w:rsidP="0030253E">
      <w:pPr>
        <w:spacing w:line="240" w:lineRule="auto"/>
        <w:jc w:val="center"/>
        <w:rPr>
          <w:rFonts w:ascii="Times New Roman" w:hAnsi="Times New Roman" w:cs="Times New Roman"/>
          <w:b/>
          <w:sz w:val="24"/>
          <w:szCs w:val="24"/>
        </w:rPr>
      </w:pPr>
    </w:p>
    <w:p w:rsidR="0030253E" w:rsidRDefault="0030253E" w:rsidP="003025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ТЕХНОЛОГИЧЕСКАЯ КАРТА ХОДА УРОКА</w:t>
      </w:r>
    </w:p>
    <w:tbl>
      <w:tblPr>
        <w:tblStyle w:val="a3"/>
        <w:tblW w:w="9747" w:type="dxa"/>
        <w:tblLayout w:type="fixed"/>
        <w:tblLook w:val="04A0"/>
      </w:tblPr>
      <w:tblGrid>
        <w:gridCol w:w="3936"/>
        <w:gridCol w:w="3827"/>
        <w:gridCol w:w="1984"/>
      </w:tblGrid>
      <w:tr w:rsidR="0030253E" w:rsidRPr="0031027E" w:rsidTr="00274D62">
        <w:tc>
          <w:tcPr>
            <w:tcW w:w="3936" w:type="dxa"/>
            <w:vAlign w:val="center"/>
          </w:tcPr>
          <w:p w:rsidR="0030253E" w:rsidRPr="0031027E" w:rsidRDefault="0030253E" w:rsidP="0031027E">
            <w:pPr>
              <w:spacing w:line="276" w:lineRule="auto"/>
              <w:jc w:val="center"/>
              <w:rPr>
                <w:rFonts w:ascii="Times New Roman" w:hAnsi="Times New Roman" w:cs="Times New Roman"/>
                <w:b/>
                <w:lang w:eastAsia="ru-RU"/>
              </w:rPr>
            </w:pPr>
            <w:r w:rsidRPr="0031027E">
              <w:rPr>
                <w:rFonts w:ascii="Times New Roman" w:hAnsi="Times New Roman" w:cs="Times New Roman"/>
                <w:b/>
                <w:lang w:eastAsia="ru-RU"/>
              </w:rPr>
              <w:t>Деятельность учителя</w:t>
            </w:r>
          </w:p>
        </w:tc>
        <w:tc>
          <w:tcPr>
            <w:tcW w:w="3827" w:type="dxa"/>
            <w:vAlign w:val="center"/>
          </w:tcPr>
          <w:p w:rsidR="0030253E" w:rsidRPr="0031027E" w:rsidRDefault="0030253E" w:rsidP="0031027E">
            <w:pPr>
              <w:spacing w:line="276" w:lineRule="auto"/>
              <w:jc w:val="center"/>
              <w:rPr>
                <w:rFonts w:ascii="Times New Roman" w:hAnsi="Times New Roman" w:cs="Times New Roman"/>
                <w:b/>
                <w:lang w:eastAsia="ru-RU"/>
              </w:rPr>
            </w:pPr>
            <w:r w:rsidRPr="0031027E">
              <w:rPr>
                <w:rFonts w:ascii="Times New Roman" w:hAnsi="Times New Roman" w:cs="Times New Roman"/>
                <w:b/>
                <w:lang w:eastAsia="ru-RU"/>
              </w:rPr>
              <w:t>Деятельность уч-ся</w:t>
            </w:r>
          </w:p>
        </w:tc>
        <w:tc>
          <w:tcPr>
            <w:tcW w:w="1984" w:type="dxa"/>
            <w:vAlign w:val="center"/>
          </w:tcPr>
          <w:p w:rsidR="0030253E" w:rsidRPr="0031027E" w:rsidRDefault="0030253E" w:rsidP="0031027E">
            <w:pPr>
              <w:spacing w:line="276" w:lineRule="auto"/>
              <w:jc w:val="center"/>
              <w:rPr>
                <w:rFonts w:ascii="Times New Roman" w:hAnsi="Times New Roman" w:cs="Times New Roman"/>
                <w:b/>
                <w:lang w:eastAsia="ru-RU"/>
              </w:rPr>
            </w:pPr>
            <w:r w:rsidRPr="0031027E">
              <w:rPr>
                <w:rFonts w:ascii="Times New Roman" w:hAnsi="Times New Roman" w:cs="Times New Roman"/>
                <w:b/>
                <w:lang w:eastAsia="ru-RU"/>
              </w:rPr>
              <w:t>ПОР</w:t>
            </w:r>
          </w:p>
        </w:tc>
      </w:tr>
      <w:tr w:rsidR="0030253E" w:rsidRPr="0031027E" w:rsidTr="0030253E">
        <w:tc>
          <w:tcPr>
            <w:tcW w:w="9747" w:type="dxa"/>
            <w:gridSpan w:val="3"/>
          </w:tcPr>
          <w:p w:rsidR="0030253E" w:rsidRPr="0031027E" w:rsidRDefault="0030253E" w:rsidP="0031027E">
            <w:pPr>
              <w:spacing w:line="276" w:lineRule="auto"/>
              <w:jc w:val="center"/>
              <w:rPr>
                <w:rFonts w:ascii="Times New Roman" w:hAnsi="Times New Roman" w:cs="Times New Roman"/>
                <w:b/>
              </w:rPr>
            </w:pPr>
            <w:r w:rsidRPr="0031027E">
              <w:rPr>
                <w:rFonts w:ascii="Times New Roman" w:hAnsi="Times New Roman" w:cs="Times New Roman"/>
                <w:b/>
                <w:lang w:eastAsia="ru-RU"/>
              </w:rPr>
              <w:t>I. ОРГАНИЗАЦИОННЫЙ МОМЕНТ (3 мин.)</w:t>
            </w:r>
          </w:p>
        </w:tc>
      </w:tr>
      <w:tr w:rsidR="0030253E" w:rsidRPr="0031027E" w:rsidTr="00274D62">
        <w:tc>
          <w:tcPr>
            <w:tcW w:w="3936" w:type="dxa"/>
          </w:tcPr>
          <w:p w:rsidR="0031027E" w:rsidRDefault="0030253E"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Приветствие. Проверка отсутствующих и готовности к уроку.</w:t>
            </w:r>
          </w:p>
          <w:p w:rsidR="0030253E" w:rsidRPr="0031027E" w:rsidRDefault="0030253E"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 xml:space="preserve"> </w:t>
            </w:r>
          </w:p>
          <w:p w:rsidR="0030253E" w:rsidRPr="0031027E" w:rsidRDefault="0030253E" w:rsidP="0031027E">
            <w:pPr>
              <w:spacing w:line="276" w:lineRule="auto"/>
              <w:rPr>
                <w:rFonts w:ascii="Times New Roman" w:hAnsi="Times New Roman" w:cs="Times New Roman"/>
                <w:i/>
                <w:lang w:eastAsia="ru-RU"/>
              </w:rPr>
            </w:pPr>
            <w:r w:rsidRPr="0031027E">
              <w:rPr>
                <w:rFonts w:ascii="Times New Roman" w:hAnsi="Times New Roman" w:cs="Times New Roman"/>
                <w:i/>
                <w:lang w:eastAsia="ru-RU"/>
              </w:rPr>
              <w:t>Психологический настрой на урок:</w:t>
            </w:r>
          </w:p>
          <w:p w:rsidR="0030253E" w:rsidRPr="0031027E" w:rsidRDefault="00B2277A" w:rsidP="0031027E">
            <w:pPr>
              <w:spacing w:line="276" w:lineRule="auto"/>
              <w:rPr>
                <w:rFonts w:ascii="Times New Roman" w:hAnsi="Times New Roman" w:cs="Times New Roman"/>
                <w:lang w:eastAsia="ru-RU"/>
              </w:rPr>
            </w:pPr>
            <w:r w:rsidRPr="0031027E">
              <w:rPr>
                <w:rFonts w:ascii="Times New Roman" w:eastAsia="Calibri" w:hAnsi="Times New Roman" w:cs="Times New Roman"/>
              </w:rPr>
              <w:t>«Отыщи всему начало, и ты многое поймёшь».</w:t>
            </w:r>
            <w:r w:rsidRPr="0031027E">
              <w:rPr>
                <w:rFonts w:ascii="Times New Roman" w:hAnsi="Times New Roman" w:cs="Times New Roman"/>
              </w:rPr>
              <w:t xml:space="preserve"> Козьма Прутков</w:t>
            </w:r>
          </w:p>
          <w:p w:rsidR="00274D62" w:rsidRPr="0031027E" w:rsidRDefault="00274D62" w:rsidP="0031027E">
            <w:pPr>
              <w:spacing w:line="276" w:lineRule="auto"/>
              <w:rPr>
                <w:rFonts w:ascii="Times New Roman" w:hAnsi="Times New Roman" w:cs="Times New Roman"/>
                <w:lang w:eastAsia="ru-RU"/>
              </w:rPr>
            </w:pPr>
          </w:p>
          <w:p w:rsidR="0030253E" w:rsidRPr="0031027E" w:rsidRDefault="0030253E" w:rsidP="0031027E">
            <w:pPr>
              <w:spacing w:line="276" w:lineRule="auto"/>
              <w:rPr>
                <w:rFonts w:ascii="Times New Roman" w:eastAsia="Calibri" w:hAnsi="Times New Roman" w:cs="Times New Roman"/>
              </w:rPr>
            </w:pPr>
            <w:r w:rsidRPr="0031027E">
              <w:rPr>
                <w:rFonts w:ascii="Times New Roman" w:eastAsia="Calibri" w:hAnsi="Times New Roman" w:cs="Times New Roman"/>
                <w:i/>
              </w:rPr>
              <w:t>Аналитическая беседа:</w:t>
            </w:r>
          </w:p>
          <w:p w:rsidR="0030253E" w:rsidRPr="0031027E" w:rsidRDefault="0030253E" w:rsidP="0031027E">
            <w:pPr>
              <w:spacing w:line="276" w:lineRule="auto"/>
              <w:rPr>
                <w:rFonts w:ascii="Times New Roman" w:eastAsia="Calibri" w:hAnsi="Times New Roman" w:cs="Times New Roman"/>
              </w:rPr>
            </w:pPr>
            <w:r w:rsidRPr="0031027E">
              <w:rPr>
                <w:rFonts w:ascii="Times New Roman" w:eastAsia="Calibri" w:hAnsi="Times New Roman" w:cs="Times New Roman"/>
              </w:rPr>
              <w:t>- Согласны ли вы с эти высказыванием, почему?</w:t>
            </w:r>
          </w:p>
          <w:p w:rsidR="0030253E" w:rsidRPr="0031027E" w:rsidRDefault="0030253E" w:rsidP="0031027E">
            <w:pPr>
              <w:spacing w:line="276" w:lineRule="auto"/>
              <w:rPr>
                <w:rFonts w:ascii="Times New Roman" w:eastAsia="Calibri" w:hAnsi="Times New Roman" w:cs="Times New Roman"/>
              </w:rPr>
            </w:pPr>
            <w:r w:rsidRPr="0031027E">
              <w:rPr>
                <w:rFonts w:ascii="Times New Roman" w:eastAsia="Calibri" w:hAnsi="Times New Roman" w:cs="Times New Roman"/>
              </w:rPr>
              <w:t>- Какие примеры из вашей жизни могут подтвердить истинность этого высказывания?</w:t>
            </w:r>
          </w:p>
          <w:p w:rsidR="0030253E" w:rsidRPr="0031027E" w:rsidRDefault="0030253E" w:rsidP="0031027E">
            <w:pPr>
              <w:spacing w:line="276" w:lineRule="auto"/>
              <w:rPr>
                <w:rFonts w:ascii="Times New Roman" w:hAnsi="Times New Roman" w:cs="Times New Roman"/>
              </w:rPr>
            </w:pPr>
            <w:r w:rsidRPr="0031027E">
              <w:rPr>
                <w:rFonts w:ascii="Times New Roman" w:eastAsia="Calibri" w:hAnsi="Times New Roman" w:cs="Times New Roman"/>
                <w:i/>
              </w:rPr>
              <w:t>Обобщение, вывод</w:t>
            </w:r>
          </w:p>
        </w:tc>
        <w:tc>
          <w:tcPr>
            <w:tcW w:w="3827" w:type="dxa"/>
          </w:tcPr>
          <w:p w:rsidR="00F31480" w:rsidRPr="0031027E" w:rsidRDefault="003B4CA0" w:rsidP="0031027E">
            <w:pPr>
              <w:spacing w:line="276" w:lineRule="auto"/>
              <w:rPr>
                <w:rFonts w:ascii="Times New Roman" w:hAnsi="Times New Roman" w:cs="Times New Roman"/>
                <w:u w:val="single"/>
              </w:rPr>
            </w:pPr>
            <w:r w:rsidRPr="0031027E">
              <w:rPr>
                <w:rFonts w:ascii="Times New Roman" w:hAnsi="Times New Roman" w:cs="Times New Roman"/>
              </w:rPr>
              <w:t xml:space="preserve">Формируют </w:t>
            </w:r>
            <w:r w:rsidR="00F31480" w:rsidRPr="0031027E">
              <w:rPr>
                <w:rFonts w:ascii="Times New Roman" w:hAnsi="Times New Roman" w:cs="Times New Roman"/>
              </w:rPr>
              <w:t>умения</w:t>
            </w:r>
            <w:r w:rsidR="00F31480" w:rsidRPr="0031027E">
              <w:rPr>
                <w:rFonts w:ascii="Times New Roman" w:hAnsi="Times New Roman" w:cs="Times New Roman"/>
              </w:rPr>
              <w:tab/>
              <w:t>внутренней</w:t>
            </w:r>
            <w:r w:rsidR="00F31480" w:rsidRPr="0031027E">
              <w:rPr>
                <w:rFonts w:ascii="Times New Roman" w:hAnsi="Times New Roman" w:cs="Times New Roman"/>
                <w:spacing w:val="-77"/>
                <w:sz w:val="28"/>
              </w:rPr>
              <w:t xml:space="preserve"> </w:t>
            </w:r>
            <w:r w:rsidR="00F31480" w:rsidRPr="0031027E">
              <w:rPr>
                <w:rFonts w:ascii="Times New Roman" w:hAnsi="Times New Roman" w:cs="Times New Roman"/>
              </w:rPr>
              <w:t>самоорганизации,</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ответственное</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отношение</w:t>
            </w:r>
            <w:r w:rsidRPr="0031027E">
              <w:rPr>
                <w:rFonts w:ascii="Times New Roman" w:hAnsi="Times New Roman" w:cs="Times New Roman"/>
              </w:rPr>
              <w:tab/>
              <w:t xml:space="preserve">к </w:t>
            </w:r>
            <w:r w:rsidR="00F31480" w:rsidRPr="0031027E">
              <w:rPr>
                <w:rFonts w:ascii="Times New Roman" w:hAnsi="Times New Roman" w:cs="Times New Roman"/>
              </w:rPr>
              <w:t>учебе,</w:t>
            </w:r>
            <w:r w:rsidR="00F31480" w:rsidRPr="0031027E">
              <w:rPr>
                <w:rFonts w:ascii="Times New Roman" w:hAnsi="Times New Roman" w:cs="Times New Roman"/>
                <w:spacing w:val="-77"/>
              </w:rPr>
              <w:t xml:space="preserve"> </w:t>
            </w:r>
            <w:r w:rsidRPr="0031027E">
              <w:rPr>
                <w:rFonts w:ascii="Times New Roman" w:hAnsi="Times New Roman" w:cs="Times New Roman"/>
                <w:spacing w:val="-77"/>
              </w:rPr>
              <w:t xml:space="preserve">  </w:t>
            </w:r>
            <w:r w:rsidR="00F31480" w:rsidRPr="0031027E">
              <w:rPr>
                <w:rFonts w:ascii="Times New Roman" w:hAnsi="Times New Roman" w:cs="Times New Roman"/>
              </w:rPr>
              <w:t>психологически</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настраиваются</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на</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урок,</w:t>
            </w:r>
            <w:r w:rsidR="00F31480" w:rsidRPr="0031027E">
              <w:rPr>
                <w:rFonts w:ascii="Times New Roman" w:hAnsi="Times New Roman" w:cs="Times New Roman"/>
                <w:spacing w:val="-77"/>
              </w:rPr>
              <w:t xml:space="preserve"> </w:t>
            </w:r>
            <w:r w:rsidR="00F31480" w:rsidRPr="0031027E">
              <w:rPr>
                <w:rFonts w:ascii="Times New Roman" w:hAnsi="Times New Roman" w:cs="Times New Roman"/>
              </w:rPr>
              <w:t>необходимый</w:t>
            </w:r>
            <w:r w:rsidR="00F31480" w:rsidRPr="0031027E">
              <w:rPr>
                <w:rFonts w:ascii="Times New Roman" w:hAnsi="Times New Roman" w:cs="Times New Roman"/>
                <w:spacing w:val="29"/>
              </w:rPr>
              <w:t xml:space="preserve"> </w:t>
            </w:r>
            <w:r w:rsidR="00F31480" w:rsidRPr="0031027E">
              <w:rPr>
                <w:rFonts w:ascii="Times New Roman" w:hAnsi="Times New Roman" w:cs="Times New Roman"/>
              </w:rPr>
              <w:t>деловой</w:t>
            </w:r>
            <w:r w:rsidR="00F31480" w:rsidRPr="0031027E">
              <w:rPr>
                <w:rFonts w:ascii="Times New Roman" w:hAnsi="Times New Roman" w:cs="Times New Roman"/>
                <w:spacing w:val="29"/>
              </w:rPr>
              <w:t xml:space="preserve"> </w:t>
            </w:r>
            <w:r w:rsidR="00F31480" w:rsidRPr="0031027E">
              <w:rPr>
                <w:rFonts w:ascii="Times New Roman" w:hAnsi="Times New Roman" w:cs="Times New Roman"/>
              </w:rPr>
              <w:t>и</w:t>
            </w:r>
            <w:r w:rsidR="00F31480" w:rsidRPr="0031027E">
              <w:rPr>
                <w:rFonts w:ascii="Times New Roman" w:hAnsi="Times New Roman" w:cs="Times New Roman"/>
                <w:spacing w:val="-77"/>
              </w:rPr>
              <w:t xml:space="preserve"> </w:t>
            </w:r>
            <w:r w:rsidR="00F31480" w:rsidRPr="0031027E">
              <w:rPr>
                <w:rFonts w:ascii="Times New Roman" w:hAnsi="Times New Roman" w:cs="Times New Roman"/>
              </w:rPr>
              <w:t>психологический</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контакт</w:t>
            </w:r>
            <w:r w:rsidR="00F31480" w:rsidRPr="0031027E">
              <w:rPr>
                <w:rFonts w:ascii="Times New Roman" w:hAnsi="Times New Roman" w:cs="Times New Roman"/>
                <w:spacing w:val="-2"/>
              </w:rPr>
              <w:t xml:space="preserve"> </w:t>
            </w:r>
            <w:r w:rsidR="00F31480" w:rsidRPr="0031027E">
              <w:rPr>
                <w:rFonts w:ascii="Times New Roman" w:hAnsi="Times New Roman" w:cs="Times New Roman"/>
              </w:rPr>
              <w:t>с</w:t>
            </w:r>
            <w:r w:rsidR="00F31480" w:rsidRPr="0031027E">
              <w:rPr>
                <w:rFonts w:ascii="Times New Roman" w:hAnsi="Times New Roman" w:cs="Times New Roman"/>
                <w:spacing w:val="-3"/>
              </w:rPr>
              <w:t xml:space="preserve"> </w:t>
            </w:r>
            <w:r w:rsidR="00F31480" w:rsidRPr="0031027E">
              <w:rPr>
                <w:rFonts w:ascii="Times New Roman" w:hAnsi="Times New Roman" w:cs="Times New Roman"/>
              </w:rPr>
              <w:t>учителем</w:t>
            </w:r>
          </w:p>
          <w:p w:rsidR="0030253E" w:rsidRPr="0031027E" w:rsidRDefault="0030253E" w:rsidP="0031027E">
            <w:pPr>
              <w:spacing w:line="276" w:lineRule="auto"/>
              <w:rPr>
                <w:rFonts w:ascii="Times New Roman" w:hAnsi="Times New Roman" w:cs="Times New Roman"/>
                <w:u w:val="single"/>
              </w:rPr>
            </w:pPr>
          </w:p>
          <w:p w:rsidR="0030253E" w:rsidRPr="0031027E" w:rsidRDefault="0030253E" w:rsidP="0031027E">
            <w:pPr>
              <w:spacing w:line="276" w:lineRule="auto"/>
              <w:rPr>
                <w:rFonts w:ascii="Times New Roman" w:hAnsi="Times New Roman" w:cs="Times New Roman"/>
                <w:lang w:eastAsia="ru-RU"/>
              </w:rPr>
            </w:pPr>
            <w:r w:rsidRPr="0031027E">
              <w:rPr>
                <w:rFonts w:ascii="Times New Roman" w:hAnsi="Times New Roman" w:cs="Times New Roman"/>
                <w:u w:val="single"/>
              </w:rPr>
              <w:t>Фронтальный опрос</w:t>
            </w:r>
          </w:p>
        </w:tc>
        <w:tc>
          <w:tcPr>
            <w:tcW w:w="1984" w:type="dxa"/>
          </w:tcPr>
          <w:p w:rsidR="0030253E" w:rsidRPr="0031027E" w:rsidRDefault="0030253E" w:rsidP="0031027E">
            <w:pPr>
              <w:spacing w:line="276" w:lineRule="auto"/>
              <w:rPr>
                <w:rFonts w:ascii="Times New Roman" w:hAnsi="Times New Roman" w:cs="Times New Roman"/>
              </w:rPr>
            </w:pPr>
            <w:r w:rsidRPr="0031027E">
              <w:rPr>
                <w:rFonts w:ascii="Times New Roman" w:hAnsi="Times New Roman" w:cs="Times New Roman"/>
                <w:lang w:eastAsia="ru-RU"/>
              </w:rPr>
              <w:t>ЛР-2</w:t>
            </w:r>
          </w:p>
        </w:tc>
      </w:tr>
      <w:tr w:rsidR="0030253E" w:rsidRPr="0031027E" w:rsidTr="0030253E">
        <w:tc>
          <w:tcPr>
            <w:tcW w:w="9747" w:type="dxa"/>
            <w:gridSpan w:val="3"/>
          </w:tcPr>
          <w:p w:rsidR="0030253E" w:rsidRPr="0031027E" w:rsidRDefault="0030253E" w:rsidP="0031027E">
            <w:pPr>
              <w:spacing w:line="276" w:lineRule="auto"/>
              <w:jc w:val="center"/>
              <w:rPr>
                <w:rFonts w:ascii="Times New Roman" w:hAnsi="Times New Roman" w:cs="Times New Roman"/>
                <w:b/>
              </w:rPr>
            </w:pPr>
            <w:r w:rsidRPr="0031027E">
              <w:rPr>
                <w:rFonts w:ascii="Times New Roman" w:hAnsi="Times New Roman" w:cs="Times New Roman"/>
                <w:b/>
                <w:lang w:eastAsia="ru-RU"/>
              </w:rPr>
              <w:t xml:space="preserve">II. </w:t>
            </w:r>
            <w:r w:rsidRPr="0031027E">
              <w:rPr>
                <w:rFonts w:ascii="Times New Roman" w:hAnsi="Times New Roman" w:cs="Times New Roman"/>
                <w:b/>
              </w:rPr>
              <w:t>ПОСТАНОВКА УЧЕБНОЙ ЗАДАЧИ</w:t>
            </w:r>
            <w:r w:rsidR="00BC410C">
              <w:rPr>
                <w:rFonts w:ascii="Times New Roman" w:hAnsi="Times New Roman" w:cs="Times New Roman"/>
                <w:b/>
                <w:lang w:eastAsia="ru-RU"/>
              </w:rPr>
              <w:t xml:space="preserve"> (8</w:t>
            </w:r>
            <w:r w:rsidRPr="0031027E">
              <w:rPr>
                <w:rFonts w:ascii="Times New Roman" w:hAnsi="Times New Roman" w:cs="Times New Roman"/>
                <w:b/>
                <w:lang w:eastAsia="ru-RU"/>
              </w:rPr>
              <w:t xml:space="preserve"> мин.)</w:t>
            </w:r>
          </w:p>
        </w:tc>
      </w:tr>
      <w:tr w:rsidR="00F31480" w:rsidRPr="0031027E" w:rsidTr="00274D62">
        <w:tc>
          <w:tcPr>
            <w:tcW w:w="3936" w:type="dxa"/>
          </w:tcPr>
          <w:p w:rsidR="00D4060D" w:rsidRPr="0031027E" w:rsidRDefault="0031027E" w:rsidP="0031027E">
            <w:pPr>
              <w:spacing w:line="276" w:lineRule="auto"/>
              <w:rPr>
                <w:rFonts w:ascii="Times New Roman" w:hAnsi="Times New Roman" w:cs="Times New Roman"/>
                <w:b/>
              </w:rPr>
            </w:pPr>
            <w:r w:rsidRPr="0031027E">
              <w:rPr>
                <w:rFonts w:ascii="Times New Roman" w:hAnsi="Times New Roman" w:cs="Times New Roman"/>
                <w:b/>
              </w:rPr>
              <w:t xml:space="preserve">1. </w:t>
            </w:r>
            <w:r w:rsidR="00D4060D" w:rsidRPr="0031027E">
              <w:rPr>
                <w:rFonts w:ascii="Times New Roman" w:hAnsi="Times New Roman" w:cs="Times New Roman"/>
                <w:b/>
              </w:rPr>
              <w:t>Кратковременный проект «Кирпичики мироздания»</w:t>
            </w:r>
          </w:p>
          <w:p w:rsidR="00D4060D" w:rsidRPr="0031027E" w:rsidRDefault="00D4060D" w:rsidP="0031027E">
            <w:pPr>
              <w:spacing w:line="276" w:lineRule="auto"/>
              <w:rPr>
                <w:rFonts w:ascii="Times New Roman" w:hAnsi="Times New Roman" w:cs="Times New Roman"/>
              </w:rPr>
            </w:pPr>
            <w:r w:rsidRPr="002762CE">
              <w:rPr>
                <w:rFonts w:ascii="Times New Roman" w:hAnsi="Times New Roman" w:cs="Times New Roman"/>
                <w:b/>
                <w:u w:val="single"/>
              </w:rPr>
              <w:t>Проблемный вопрос</w:t>
            </w:r>
            <w:r w:rsidRPr="0031027E">
              <w:rPr>
                <w:rFonts w:ascii="Times New Roman" w:hAnsi="Times New Roman" w:cs="Times New Roman"/>
              </w:rPr>
              <w:t xml:space="preserve"> «Из чего состоит наш мир?»</w:t>
            </w:r>
          </w:p>
          <w:p w:rsidR="00D4060D" w:rsidRPr="0031027E" w:rsidRDefault="00D4060D" w:rsidP="0031027E">
            <w:pPr>
              <w:spacing w:line="276" w:lineRule="auto"/>
              <w:rPr>
                <w:rFonts w:ascii="Times New Roman" w:hAnsi="Times New Roman" w:cs="Times New Roman"/>
              </w:rPr>
            </w:pPr>
            <w:r w:rsidRPr="0031027E">
              <w:rPr>
                <w:rFonts w:ascii="Times New Roman" w:hAnsi="Times New Roman" w:cs="Times New Roman"/>
                <w:i/>
              </w:rPr>
              <w:t>Задание:</w:t>
            </w:r>
            <w:r w:rsidRPr="0031027E">
              <w:rPr>
                <w:rFonts w:ascii="Times New Roman" w:hAnsi="Times New Roman" w:cs="Times New Roman"/>
              </w:rPr>
              <w:t xml:space="preserve"> составить опорный конспект по данному тексту</w:t>
            </w:r>
          </w:p>
          <w:p w:rsidR="00D4060D" w:rsidRPr="0031027E" w:rsidRDefault="00D4060D" w:rsidP="0031027E">
            <w:pPr>
              <w:spacing w:line="276" w:lineRule="auto"/>
              <w:rPr>
                <w:rFonts w:ascii="Times New Roman" w:hAnsi="Times New Roman" w:cs="Times New Roman"/>
              </w:rPr>
            </w:pPr>
            <w:r w:rsidRPr="0031027E">
              <w:rPr>
                <w:rFonts w:ascii="Times New Roman" w:hAnsi="Times New Roman" w:cs="Times New Roman"/>
                <w:u w:val="single"/>
              </w:rPr>
              <w:t>Цель:</w:t>
            </w:r>
            <w:r w:rsidRPr="0031027E">
              <w:rPr>
                <w:rFonts w:ascii="Times New Roman" w:hAnsi="Times New Roman" w:cs="Times New Roman"/>
              </w:rPr>
              <w:t xml:space="preserve"> изучить, как развивались представления об атомно-молекулярном строении вещества </w:t>
            </w:r>
          </w:p>
          <w:p w:rsidR="00D4060D" w:rsidRPr="0031027E" w:rsidRDefault="00D4060D" w:rsidP="0031027E">
            <w:pPr>
              <w:spacing w:line="276" w:lineRule="auto"/>
              <w:rPr>
                <w:rFonts w:ascii="Times New Roman" w:hAnsi="Times New Roman" w:cs="Times New Roman"/>
                <w:u w:val="single"/>
              </w:rPr>
            </w:pPr>
            <w:r w:rsidRPr="0031027E">
              <w:rPr>
                <w:rFonts w:ascii="Times New Roman" w:hAnsi="Times New Roman" w:cs="Times New Roman"/>
                <w:u w:val="single"/>
              </w:rPr>
              <w:t>Выяснить:</w:t>
            </w:r>
          </w:p>
          <w:p w:rsidR="00D4060D" w:rsidRDefault="00D4060D" w:rsidP="0031027E">
            <w:pPr>
              <w:spacing w:line="276" w:lineRule="auto"/>
              <w:rPr>
                <w:rFonts w:ascii="Times New Roman" w:hAnsi="Times New Roman" w:cs="Times New Roman"/>
              </w:rPr>
            </w:pPr>
            <w:r w:rsidRPr="0031027E">
              <w:rPr>
                <w:rFonts w:ascii="Times New Roman" w:hAnsi="Times New Roman" w:cs="Times New Roman"/>
              </w:rPr>
              <w:t>Общие свойства между: землей и водой; водой и твердым телом; землей и огнем.</w:t>
            </w:r>
          </w:p>
          <w:p w:rsidR="0031027E" w:rsidRPr="0031027E" w:rsidRDefault="0031027E" w:rsidP="0031027E">
            <w:pPr>
              <w:spacing w:line="276" w:lineRule="auto"/>
              <w:rPr>
                <w:rFonts w:ascii="Times New Roman" w:hAnsi="Times New Roman" w:cs="Times New Roman"/>
              </w:rPr>
            </w:pPr>
          </w:p>
          <w:p w:rsidR="00D4060D" w:rsidRPr="002762CE" w:rsidRDefault="0031027E" w:rsidP="0031027E">
            <w:pPr>
              <w:spacing w:line="276" w:lineRule="auto"/>
              <w:rPr>
                <w:rFonts w:ascii="Times New Roman" w:hAnsi="Times New Roman" w:cs="Times New Roman"/>
                <w:b/>
                <w:spacing w:val="15"/>
                <w:u w:val="single"/>
              </w:rPr>
            </w:pPr>
            <w:r w:rsidRPr="002762CE">
              <w:rPr>
                <w:rFonts w:ascii="Times New Roman" w:hAnsi="Times New Roman" w:cs="Times New Roman"/>
                <w:b/>
                <w:spacing w:val="15"/>
                <w:u w:val="single"/>
              </w:rPr>
              <w:t>2. Ребус</w:t>
            </w:r>
          </w:p>
          <w:p w:rsidR="00F31480" w:rsidRPr="0031027E" w:rsidRDefault="0031027E" w:rsidP="0031027E">
            <w:pPr>
              <w:spacing w:line="276" w:lineRule="auto"/>
              <w:rPr>
                <w:rFonts w:ascii="Times New Roman" w:hAnsi="Times New Roman" w:cs="Times New Roman"/>
              </w:rPr>
            </w:pPr>
            <w:r w:rsidRPr="0031027E">
              <w:rPr>
                <w:rFonts w:ascii="Times New Roman" w:hAnsi="Times New Roman" w:cs="Times New Roman"/>
                <w:spacing w:val="-27"/>
                <w:w w:val="95"/>
              </w:rPr>
              <w:t>У</w:t>
            </w:r>
            <w:r w:rsidR="00F31480" w:rsidRPr="0031027E">
              <w:rPr>
                <w:rFonts w:ascii="Times New Roman" w:hAnsi="Times New Roman" w:cs="Times New Roman"/>
                <w:spacing w:val="-27"/>
                <w:w w:val="95"/>
              </w:rPr>
              <w:t xml:space="preserve"> </w:t>
            </w:r>
            <w:r w:rsidR="00F31480" w:rsidRPr="0031027E">
              <w:rPr>
                <w:rFonts w:ascii="Times New Roman" w:hAnsi="Times New Roman" w:cs="Times New Roman"/>
                <w:w w:val="95"/>
              </w:rPr>
              <w:t>ч</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а</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щ</w:t>
            </w:r>
            <w:r w:rsidR="00F31480" w:rsidRPr="0031027E">
              <w:rPr>
                <w:rFonts w:ascii="Times New Roman" w:hAnsi="Times New Roman" w:cs="Times New Roman"/>
                <w:spacing w:val="-27"/>
                <w:w w:val="95"/>
              </w:rPr>
              <w:t xml:space="preserve"> </w:t>
            </w:r>
            <w:r w:rsidR="00F31480" w:rsidRPr="0031027E">
              <w:rPr>
                <w:rFonts w:ascii="Times New Roman" w:hAnsi="Times New Roman" w:cs="Times New Roman"/>
                <w:w w:val="95"/>
              </w:rPr>
              <w:t>и</w:t>
            </w:r>
            <w:r w:rsidR="00F31480" w:rsidRPr="0031027E">
              <w:rPr>
                <w:rFonts w:ascii="Times New Roman" w:hAnsi="Times New Roman" w:cs="Times New Roman"/>
                <w:spacing w:val="-25"/>
                <w:w w:val="95"/>
              </w:rPr>
              <w:t xml:space="preserve"> </w:t>
            </w:r>
            <w:r w:rsidR="00F31480" w:rsidRPr="0031027E">
              <w:rPr>
                <w:rFonts w:ascii="Times New Roman" w:hAnsi="Times New Roman" w:cs="Times New Roman"/>
                <w:w w:val="95"/>
              </w:rPr>
              <w:t>м</w:t>
            </w:r>
            <w:r w:rsidR="00F31480" w:rsidRPr="0031027E">
              <w:rPr>
                <w:rFonts w:ascii="Times New Roman" w:hAnsi="Times New Roman" w:cs="Times New Roman"/>
                <w:spacing w:val="-27"/>
                <w:w w:val="95"/>
              </w:rPr>
              <w:t xml:space="preserve"> </w:t>
            </w:r>
            <w:r w:rsidR="00F31480" w:rsidRPr="0031027E">
              <w:rPr>
                <w:rFonts w:ascii="Times New Roman" w:hAnsi="Times New Roman" w:cs="Times New Roman"/>
                <w:w w:val="95"/>
              </w:rPr>
              <w:t>с</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я</w:t>
            </w:r>
            <w:r w:rsidR="00F31480" w:rsidRPr="0031027E">
              <w:rPr>
                <w:rFonts w:ascii="Times New Roman" w:hAnsi="Times New Roman" w:cs="Times New Roman"/>
                <w:spacing w:val="74"/>
                <w:w w:val="95"/>
              </w:rPr>
              <w:t xml:space="preserve"> </w:t>
            </w:r>
            <w:r w:rsidRPr="0031027E">
              <w:rPr>
                <w:rFonts w:ascii="Times New Roman" w:hAnsi="Times New Roman" w:cs="Times New Roman"/>
                <w:spacing w:val="74"/>
                <w:w w:val="95"/>
              </w:rPr>
              <w:t xml:space="preserve">предлагается </w:t>
            </w:r>
            <w:proofErr w:type="gramStart"/>
            <w:r w:rsidR="00F31480" w:rsidRPr="0031027E">
              <w:rPr>
                <w:rFonts w:ascii="Times New Roman" w:hAnsi="Times New Roman" w:cs="Times New Roman"/>
                <w:w w:val="95"/>
              </w:rPr>
              <w:t>р</w:t>
            </w:r>
            <w:proofErr w:type="gramEnd"/>
            <w:r w:rsidR="00F31480" w:rsidRPr="0031027E">
              <w:rPr>
                <w:rFonts w:ascii="Times New Roman" w:hAnsi="Times New Roman" w:cs="Times New Roman"/>
                <w:spacing w:val="-27"/>
                <w:w w:val="95"/>
              </w:rPr>
              <w:t xml:space="preserve"> </w:t>
            </w:r>
            <w:r w:rsidR="00F31480" w:rsidRPr="0031027E">
              <w:rPr>
                <w:rFonts w:ascii="Times New Roman" w:hAnsi="Times New Roman" w:cs="Times New Roman"/>
                <w:w w:val="95"/>
              </w:rPr>
              <w:t>е</w:t>
            </w:r>
            <w:r w:rsidR="00F31480" w:rsidRPr="0031027E">
              <w:rPr>
                <w:rFonts w:ascii="Times New Roman" w:hAnsi="Times New Roman" w:cs="Times New Roman"/>
                <w:spacing w:val="-27"/>
                <w:w w:val="95"/>
              </w:rPr>
              <w:t xml:space="preserve"> </w:t>
            </w:r>
            <w:r w:rsidR="00F31480" w:rsidRPr="0031027E">
              <w:rPr>
                <w:rFonts w:ascii="Times New Roman" w:hAnsi="Times New Roman" w:cs="Times New Roman"/>
                <w:w w:val="95"/>
              </w:rPr>
              <w:t>ш</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и</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т</w:t>
            </w:r>
            <w:r w:rsidR="00F31480" w:rsidRPr="0031027E">
              <w:rPr>
                <w:rFonts w:ascii="Times New Roman" w:hAnsi="Times New Roman" w:cs="Times New Roman"/>
                <w:spacing w:val="-26"/>
                <w:w w:val="95"/>
              </w:rPr>
              <w:t xml:space="preserve"> </w:t>
            </w:r>
            <w:r w:rsidR="00F31480" w:rsidRPr="0031027E">
              <w:rPr>
                <w:rFonts w:ascii="Times New Roman" w:hAnsi="Times New Roman" w:cs="Times New Roman"/>
                <w:w w:val="95"/>
              </w:rPr>
              <w:t>ь</w:t>
            </w:r>
            <w:r w:rsidRPr="0031027E">
              <w:rPr>
                <w:rFonts w:ascii="Times New Roman" w:hAnsi="Times New Roman" w:cs="Times New Roman"/>
                <w:w w:val="95"/>
              </w:rPr>
              <w:t xml:space="preserve"> </w:t>
            </w:r>
            <w:r w:rsidR="00F31480" w:rsidRPr="0031027E">
              <w:rPr>
                <w:rFonts w:ascii="Times New Roman" w:hAnsi="Times New Roman" w:cs="Times New Roman"/>
                <w:spacing w:val="-74"/>
                <w:w w:val="95"/>
              </w:rPr>
              <w:t xml:space="preserve"> </w:t>
            </w:r>
            <w:r w:rsidR="00F31480" w:rsidRPr="0031027E">
              <w:rPr>
                <w:rFonts w:ascii="Times New Roman" w:hAnsi="Times New Roman" w:cs="Times New Roman"/>
                <w:spacing w:val="25"/>
              </w:rPr>
              <w:t>ребус,</w:t>
            </w:r>
            <w:r w:rsidR="00F31480" w:rsidRPr="0031027E">
              <w:rPr>
                <w:rFonts w:ascii="Times New Roman" w:hAnsi="Times New Roman" w:cs="Times New Roman"/>
                <w:spacing w:val="26"/>
              </w:rPr>
              <w:t xml:space="preserve"> </w:t>
            </w:r>
            <w:r w:rsidR="00F31480" w:rsidRPr="0031027E">
              <w:rPr>
                <w:rFonts w:ascii="Times New Roman" w:hAnsi="Times New Roman" w:cs="Times New Roman"/>
                <w:spacing w:val="17"/>
              </w:rPr>
              <w:t>на</w:t>
            </w:r>
            <w:r w:rsidR="00F31480" w:rsidRPr="0031027E">
              <w:rPr>
                <w:rFonts w:ascii="Times New Roman" w:hAnsi="Times New Roman" w:cs="Times New Roman"/>
                <w:spacing w:val="18"/>
              </w:rPr>
              <w:t xml:space="preserve"> </w:t>
            </w:r>
            <w:r w:rsidR="00F31480" w:rsidRPr="0031027E">
              <w:rPr>
                <w:rFonts w:ascii="Times New Roman" w:hAnsi="Times New Roman" w:cs="Times New Roman"/>
                <w:spacing w:val="23"/>
              </w:rPr>
              <w:t>котором</w:t>
            </w:r>
            <w:r w:rsidR="00F31480" w:rsidRPr="0031027E">
              <w:rPr>
                <w:rFonts w:ascii="Times New Roman" w:hAnsi="Times New Roman" w:cs="Times New Roman"/>
                <w:spacing w:val="24"/>
              </w:rPr>
              <w:t xml:space="preserve"> </w:t>
            </w:r>
            <w:r w:rsidR="00F31480" w:rsidRPr="0031027E">
              <w:rPr>
                <w:rFonts w:ascii="Times New Roman" w:hAnsi="Times New Roman" w:cs="Times New Roman"/>
                <w:spacing w:val="17"/>
              </w:rPr>
              <w:t>зашифрованы</w:t>
            </w:r>
            <w:r w:rsidR="00F31480" w:rsidRPr="0031027E">
              <w:rPr>
                <w:rFonts w:ascii="Times New Roman" w:hAnsi="Times New Roman" w:cs="Times New Roman"/>
                <w:spacing w:val="18"/>
              </w:rPr>
              <w:t xml:space="preserve"> </w:t>
            </w:r>
            <w:r w:rsidR="00F31480" w:rsidRPr="0031027E">
              <w:rPr>
                <w:rFonts w:ascii="Times New Roman" w:hAnsi="Times New Roman" w:cs="Times New Roman"/>
                <w:spacing w:val="14"/>
              </w:rPr>
              <w:t>слова</w:t>
            </w:r>
            <w:r w:rsidR="00F31480" w:rsidRPr="0031027E">
              <w:rPr>
                <w:rFonts w:ascii="Times New Roman" w:hAnsi="Times New Roman" w:cs="Times New Roman"/>
                <w:spacing w:val="-77"/>
              </w:rPr>
              <w:t xml:space="preserve"> </w:t>
            </w:r>
            <w:r w:rsidR="00F31480" w:rsidRPr="0031027E">
              <w:rPr>
                <w:rFonts w:ascii="Times New Roman" w:hAnsi="Times New Roman" w:cs="Times New Roman"/>
              </w:rPr>
              <w:t>Э.Резерфорда</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«Теперь</w:t>
            </w:r>
            <w:r w:rsidR="00F31480" w:rsidRPr="0031027E">
              <w:rPr>
                <w:rFonts w:ascii="Times New Roman" w:hAnsi="Times New Roman" w:cs="Times New Roman"/>
                <w:spacing w:val="-77"/>
              </w:rPr>
              <w:t xml:space="preserve"> </w:t>
            </w:r>
            <w:r w:rsidR="00F31480" w:rsidRPr="0031027E">
              <w:rPr>
                <w:rFonts w:ascii="Times New Roman" w:hAnsi="Times New Roman" w:cs="Times New Roman"/>
              </w:rPr>
              <w:t>я</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знаю,</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как</w:t>
            </w:r>
            <w:r w:rsidR="00F31480" w:rsidRPr="0031027E">
              <w:rPr>
                <w:rFonts w:ascii="Times New Roman" w:hAnsi="Times New Roman" w:cs="Times New Roman"/>
                <w:spacing w:val="1"/>
              </w:rPr>
              <w:t xml:space="preserve"> </w:t>
            </w:r>
            <w:r w:rsidR="00F31480" w:rsidRPr="0031027E">
              <w:rPr>
                <w:rFonts w:ascii="Times New Roman" w:hAnsi="Times New Roman" w:cs="Times New Roman"/>
              </w:rPr>
              <w:t>устроен</w:t>
            </w:r>
            <w:r w:rsidR="00B2277A" w:rsidRPr="0031027E">
              <w:rPr>
                <w:rFonts w:ascii="Times New Roman" w:hAnsi="Times New Roman" w:cs="Times New Roman"/>
              </w:rPr>
              <w:t xml:space="preserve"> </w:t>
            </w:r>
            <w:r w:rsidR="00F31480" w:rsidRPr="0031027E">
              <w:rPr>
                <w:rFonts w:ascii="Times New Roman" w:hAnsi="Times New Roman" w:cs="Times New Roman"/>
                <w:spacing w:val="-77"/>
              </w:rPr>
              <w:t xml:space="preserve"> </w:t>
            </w:r>
            <w:r w:rsidR="00F31480" w:rsidRPr="0031027E">
              <w:rPr>
                <w:rFonts w:ascii="Times New Roman" w:hAnsi="Times New Roman" w:cs="Times New Roman"/>
              </w:rPr>
              <w:t>атом».</w:t>
            </w:r>
          </w:p>
          <w:p w:rsidR="00F31480" w:rsidRPr="0031027E" w:rsidRDefault="00F31480" w:rsidP="0031027E">
            <w:pPr>
              <w:spacing w:line="276" w:lineRule="auto"/>
              <w:rPr>
                <w:rFonts w:ascii="Times New Roman" w:hAnsi="Times New Roman" w:cs="Times New Roman"/>
              </w:rPr>
            </w:pPr>
          </w:p>
          <w:p w:rsidR="003B4CA0" w:rsidRPr="0031027E" w:rsidRDefault="003B4CA0" w:rsidP="0031027E">
            <w:pPr>
              <w:spacing w:line="276" w:lineRule="auto"/>
              <w:rPr>
                <w:rFonts w:ascii="Times New Roman" w:hAnsi="Times New Roman" w:cs="Times New Roman"/>
              </w:rPr>
            </w:pPr>
            <w:r w:rsidRPr="0031027E">
              <w:rPr>
                <w:rFonts w:ascii="Times New Roman" w:hAnsi="Times New Roman" w:cs="Times New Roman"/>
              </w:rPr>
              <w:t>Чем сегодня пойдет речь?</w:t>
            </w:r>
          </w:p>
          <w:p w:rsidR="0031027E" w:rsidRPr="0031027E" w:rsidRDefault="0031027E" w:rsidP="0031027E">
            <w:pPr>
              <w:spacing w:line="276" w:lineRule="auto"/>
              <w:rPr>
                <w:rFonts w:ascii="Times New Roman" w:hAnsi="Times New Roman" w:cs="Times New Roman"/>
                <w:u w:val="single"/>
              </w:rPr>
            </w:pPr>
            <w:r w:rsidRPr="0031027E">
              <w:rPr>
                <w:rFonts w:ascii="Times New Roman" w:hAnsi="Times New Roman" w:cs="Times New Roman"/>
                <w:u w:val="single"/>
              </w:rPr>
              <w:t xml:space="preserve">Запишим </w:t>
            </w:r>
            <w:r w:rsidRPr="002762CE">
              <w:rPr>
                <w:rFonts w:ascii="Times New Roman" w:hAnsi="Times New Roman" w:cs="Times New Roman"/>
                <w:b/>
                <w:u w:val="single"/>
              </w:rPr>
              <w:t>тему урока</w:t>
            </w:r>
            <w:r w:rsidRPr="0031027E">
              <w:rPr>
                <w:rFonts w:ascii="Times New Roman" w:hAnsi="Times New Roman" w:cs="Times New Roman"/>
                <w:u w:val="single"/>
              </w:rPr>
              <w:t xml:space="preserve"> в тетради: «Строение атома. Опыт Резерфорда»</w:t>
            </w:r>
          </w:p>
          <w:p w:rsidR="0031027E" w:rsidRDefault="0031027E" w:rsidP="0031027E">
            <w:pPr>
              <w:spacing w:line="276" w:lineRule="auto"/>
              <w:rPr>
                <w:rFonts w:ascii="Times New Roman" w:hAnsi="Times New Roman" w:cs="Times New Roman"/>
              </w:rPr>
            </w:pPr>
          </w:p>
          <w:p w:rsidR="00F31480" w:rsidRDefault="00F31480"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 xml:space="preserve">Как можно сформулировать </w:t>
            </w:r>
            <w:r w:rsidR="0031027E">
              <w:rPr>
                <w:rFonts w:ascii="Times New Roman" w:hAnsi="Times New Roman" w:cs="Times New Roman"/>
                <w:lang w:eastAsia="ru-RU"/>
              </w:rPr>
              <w:t>цель нашего</w:t>
            </w:r>
            <w:r w:rsidRPr="0031027E">
              <w:rPr>
                <w:rFonts w:ascii="Times New Roman" w:hAnsi="Times New Roman" w:cs="Times New Roman"/>
                <w:lang w:eastAsia="ru-RU"/>
              </w:rPr>
              <w:t xml:space="preserve"> урока? </w:t>
            </w:r>
          </w:p>
          <w:p w:rsidR="0031027E" w:rsidRPr="0031027E" w:rsidRDefault="0031027E" w:rsidP="0031027E">
            <w:pPr>
              <w:spacing w:line="276" w:lineRule="auto"/>
              <w:rPr>
                <w:rFonts w:ascii="Times New Roman" w:hAnsi="Times New Roman" w:cs="Times New Roman"/>
                <w:lang w:eastAsia="ru-RU"/>
              </w:rPr>
            </w:pPr>
          </w:p>
          <w:p w:rsidR="00F31480" w:rsidRPr="0031027E" w:rsidRDefault="00F31480" w:rsidP="0031027E">
            <w:pPr>
              <w:spacing w:line="276" w:lineRule="auto"/>
              <w:rPr>
                <w:rFonts w:ascii="Times New Roman" w:hAnsi="Times New Roman" w:cs="Times New Roman"/>
                <w:i/>
                <w:lang w:eastAsia="ru-RU"/>
              </w:rPr>
            </w:pPr>
            <w:r w:rsidRPr="0031027E">
              <w:rPr>
                <w:rFonts w:ascii="Times New Roman" w:hAnsi="Times New Roman" w:cs="Times New Roman"/>
                <w:i/>
                <w:lang w:eastAsia="ru-RU"/>
              </w:rPr>
              <w:t>Прием «Продолжить предложение»</w:t>
            </w:r>
          </w:p>
          <w:p w:rsidR="00F31480" w:rsidRPr="0031027E" w:rsidRDefault="00F31480"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 xml:space="preserve">-Я приложу усилия </w:t>
            </w:r>
            <w:proofErr w:type="gramStart"/>
            <w:r w:rsidRPr="0031027E">
              <w:rPr>
                <w:rFonts w:ascii="Times New Roman" w:hAnsi="Times New Roman" w:cs="Times New Roman"/>
                <w:lang w:eastAsia="ru-RU"/>
              </w:rPr>
              <w:t>для</w:t>
            </w:r>
            <w:proofErr w:type="gramEnd"/>
            <w:r w:rsidRPr="0031027E">
              <w:rPr>
                <w:rFonts w:ascii="Times New Roman" w:hAnsi="Times New Roman" w:cs="Times New Roman"/>
                <w:lang w:eastAsia="ru-RU"/>
              </w:rPr>
              <w:t>…</w:t>
            </w:r>
          </w:p>
          <w:p w:rsidR="00274D62" w:rsidRDefault="00F31480"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 Я буду стремиться…</w:t>
            </w:r>
          </w:p>
          <w:p w:rsidR="0031027E" w:rsidRPr="0031027E" w:rsidRDefault="0031027E" w:rsidP="0031027E">
            <w:pPr>
              <w:spacing w:line="276" w:lineRule="auto"/>
              <w:rPr>
                <w:rFonts w:ascii="Times New Roman" w:hAnsi="Times New Roman" w:cs="Times New Roman"/>
                <w:lang w:eastAsia="ru-RU"/>
              </w:rPr>
            </w:pPr>
          </w:p>
        </w:tc>
        <w:tc>
          <w:tcPr>
            <w:tcW w:w="3827" w:type="dxa"/>
          </w:tcPr>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31027E" w:rsidP="0031027E">
            <w:pPr>
              <w:spacing w:line="276" w:lineRule="auto"/>
              <w:rPr>
                <w:rFonts w:ascii="Times New Roman" w:hAnsi="Times New Roman" w:cs="Times New Roman"/>
              </w:rPr>
            </w:pPr>
            <w:r w:rsidRPr="0031027E">
              <w:rPr>
                <w:rFonts w:ascii="Times New Roman" w:hAnsi="Times New Roman" w:cs="Times New Roman"/>
              </w:rPr>
              <w:t>Работа в парах с текстом (приложение 2)</w:t>
            </w: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D4060D" w:rsidRPr="0031027E" w:rsidRDefault="00D4060D" w:rsidP="0031027E">
            <w:pPr>
              <w:spacing w:line="276" w:lineRule="auto"/>
              <w:rPr>
                <w:rFonts w:ascii="Times New Roman" w:hAnsi="Times New Roman" w:cs="Times New Roman"/>
                <w:spacing w:val="25"/>
              </w:rPr>
            </w:pPr>
          </w:p>
          <w:p w:rsidR="00274D62" w:rsidRPr="0031027E" w:rsidRDefault="00274D62" w:rsidP="0031027E">
            <w:pPr>
              <w:spacing w:line="276" w:lineRule="auto"/>
              <w:rPr>
                <w:rFonts w:ascii="Times New Roman" w:hAnsi="Times New Roman" w:cs="Times New Roman"/>
              </w:rPr>
            </w:pPr>
            <w:r w:rsidRPr="0031027E">
              <w:rPr>
                <w:rFonts w:ascii="Times New Roman" w:hAnsi="Times New Roman" w:cs="Times New Roman"/>
                <w:spacing w:val="25"/>
              </w:rPr>
              <w:t xml:space="preserve">Учащиеся </w:t>
            </w:r>
            <w:r w:rsidRPr="0031027E">
              <w:rPr>
                <w:rFonts w:ascii="Times New Roman" w:hAnsi="Times New Roman" w:cs="Times New Roman"/>
                <w:spacing w:val="75"/>
              </w:rPr>
              <w:t xml:space="preserve"> </w:t>
            </w:r>
            <w:r w:rsidRPr="0031027E">
              <w:rPr>
                <w:rFonts w:ascii="Times New Roman" w:hAnsi="Times New Roman" w:cs="Times New Roman"/>
                <w:spacing w:val="24"/>
              </w:rPr>
              <w:t>пытаются</w:t>
            </w:r>
          </w:p>
          <w:p w:rsidR="00F31480" w:rsidRPr="0031027E" w:rsidRDefault="00274D62" w:rsidP="0031027E">
            <w:pPr>
              <w:spacing w:line="276" w:lineRule="auto"/>
              <w:rPr>
                <w:rFonts w:ascii="Times New Roman" w:hAnsi="Times New Roman" w:cs="Times New Roman"/>
              </w:rPr>
            </w:pPr>
            <w:r w:rsidRPr="0031027E">
              <w:rPr>
                <w:rFonts w:ascii="Times New Roman" w:hAnsi="Times New Roman" w:cs="Times New Roman"/>
              </w:rPr>
              <w:t>найти логические связи,</w:t>
            </w:r>
            <w:r w:rsidRPr="0031027E">
              <w:rPr>
                <w:rFonts w:ascii="Times New Roman" w:hAnsi="Times New Roman" w:cs="Times New Roman"/>
                <w:spacing w:val="-77"/>
              </w:rPr>
              <w:t xml:space="preserve"> </w:t>
            </w:r>
            <w:r w:rsidR="0031027E">
              <w:rPr>
                <w:rFonts w:ascii="Times New Roman" w:hAnsi="Times New Roman" w:cs="Times New Roman"/>
                <w:spacing w:val="-77"/>
              </w:rPr>
              <w:t xml:space="preserve">        </w:t>
            </w:r>
            <w:r w:rsidRPr="0031027E">
              <w:rPr>
                <w:rFonts w:ascii="Times New Roman" w:hAnsi="Times New Roman" w:cs="Times New Roman"/>
                <w:spacing w:val="21"/>
              </w:rPr>
              <w:t xml:space="preserve">решая  </w:t>
            </w:r>
            <w:r w:rsidRPr="0031027E">
              <w:rPr>
                <w:rFonts w:ascii="Times New Roman" w:hAnsi="Times New Roman" w:cs="Times New Roman"/>
                <w:spacing w:val="20"/>
              </w:rPr>
              <w:t>ребус</w:t>
            </w:r>
            <w:r w:rsidRPr="0031027E">
              <w:rPr>
                <w:rFonts w:ascii="Times New Roman" w:hAnsi="Times New Roman" w:cs="Times New Roman"/>
              </w:rPr>
              <w:t>.</w:t>
            </w: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rPr>
            </w:pPr>
          </w:p>
          <w:p w:rsidR="0031027E" w:rsidRDefault="0031027E" w:rsidP="0031027E">
            <w:pPr>
              <w:spacing w:line="276" w:lineRule="auto"/>
              <w:rPr>
                <w:rFonts w:ascii="Times New Roman" w:hAnsi="Times New Roman" w:cs="Times New Roman"/>
              </w:rPr>
            </w:pPr>
          </w:p>
          <w:p w:rsidR="0031027E" w:rsidRDefault="0031027E" w:rsidP="0031027E">
            <w:pPr>
              <w:spacing w:line="276" w:lineRule="auto"/>
              <w:rPr>
                <w:rFonts w:ascii="Times New Roman" w:hAnsi="Times New Roman" w:cs="Times New Roman"/>
              </w:rPr>
            </w:pPr>
          </w:p>
          <w:p w:rsidR="0031027E" w:rsidRDefault="0031027E" w:rsidP="0031027E">
            <w:pPr>
              <w:spacing w:line="276" w:lineRule="auto"/>
              <w:rPr>
                <w:rFonts w:ascii="Times New Roman" w:hAnsi="Times New Roman" w:cs="Times New Roman"/>
              </w:rPr>
            </w:pPr>
          </w:p>
          <w:p w:rsidR="0031027E" w:rsidRDefault="0031027E" w:rsidP="0031027E">
            <w:pPr>
              <w:spacing w:line="276" w:lineRule="auto"/>
              <w:rPr>
                <w:rFonts w:ascii="Times New Roman" w:hAnsi="Times New Roman" w:cs="Times New Roman"/>
              </w:rPr>
            </w:pPr>
          </w:p>
          <w:p w:rsidR="00274D62" w:rsidRPr="0031027E" w:rsidRDefault="0031027E" w:rsidP="0031027E">
            <w:pPr>
              <w:spacing w:line="276" w:lineRule="auto"/>
              <w:rPr>
                <w:rFonts w:ascii="Times New Roman" w:hAnsi="Times New Roman" w:cs="Times New Roman"/>
              </w:rPr>
            </w:pPr>
            <w:r>
              <w:rPr>
                <w:rFonts w:ascii="Times New Roman" w:hAnsi="Times New Roman" w:cs="Times New Roman"/>
              </w:rPr>
              <w:t>Фронтальная беседа</w:t>
            </w: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lang w:eastAsia="ru-RU"/>
              </w:rPr>
            </w:pPr>
          </w:p>
        </w:tc>
        <w:tc>
          <w:tcPr>
            <w:tcW w:w="1984" w:type="dxa"/>
          </w:tcPr>
          <w:p w:rsidR="00274D62" w:rsidRPr="0031027E" w:rsidRDefault="00274D62" w:rsidP="00427A38">
            <w:pPr>
              <w:rPr>
                <w:rFonts w:ascii="Times New Roman" w:hAnsi="Times New Roman" w:cs="Times New Roman"/>
              </w:rPr>
            </w:pPr>
          </w:p>
        </w:tc>
      </w:tr>
      <w:tr w:rsidR="0030253E" w:rsidRPr="0031027E" w:rsidTr="0030253E">
        <w:tc>
          <w:tcPr>
            <w:tcW w:w="9747" w:type="dxa"/>
            <w:gridSpan w:val="3"/>
          </w:tcPr>
          <w:p w:rsidR="0030253E" w:rsidRPr="0031027E" w:rsidRDefault="0030253E" w:rsidP="0031027E">
            <w:pPr>
              <w:spacing w:line="276" w:lineRule="auto"/>
              <w:jc w:val="center"/>
              <w:rPr>
                <w:rFonts w:ascii="Times New Roman" w:hAnsi="Times New Roman" w:cs="Times New Roman"/>
                <w:b/>
              </w:rPr>
            </w:pPr>
            <w:r w:rsidRPr="0031027E">
              <w:rPr>
                <w:rFonts w:ascii="Times New Roman" w:hAnsi="Times New Roman" w:cs="Times New Roman"/>
                <w:b/>
                <w:lang w:eastAsia="ru-RU"/>
              </w:rPr>
              <w:lastRenderedPageBreak/>
              <w:t>III</w:t>
            </w:r>
            <w:r w:rsidR="0031027E">
              <w:rPr>
                <w:rFonts w:ascii="Times New Roman" w:hAnsi="Times New Roman" w:cs="Times New Roman"/>
                <w:b/>
                <w:lang w:eastAsia="ru-RU"/>
              </w:rPr>
              <w:t>.  ИЗУЧЕНИЕ НОВОГО МАТЕРИАЛА (10</w:t>
            </w:r>
            <w:r w:rsidRPr="0031027E">
              <w:rPr>
                <w:rFonts w:ascii="Times New Roman" w:hAnsi="Times New Roman" w:cs="Times New Roman"/>
                <w:b/>
                <w:lang w:eastAsia="ru-RU"/>
              </w:rPr>
              <w:t xml:space="preserve"> мин.)</w:t>
            </w:r>
          </w:p>
        </w:tc>
      </w:tr>
      <w:tr w:rsidR="00F31480" w:rsidRPr="0031027E" w:rsidTr="00274D62">
        <w:tc>
          <w:tcPr>
            <w:tcW w:w="3936" w:type="dxa"/>
          </w:tcPr>
          <w:p w:rsidR="00D4060D" w:rsidRPr="0031027E" w:rsidRDefault="00F31480" w:rsidP="0031027E">
            <w:pPr>
              <w:spacing w:line="276" w:lineRule="auto"/>
              <w:rPr>
                <w:rFonts w:ascii="Times New Roman" w:hAnsi="Times New Roman" w:cs="Times New Roman"/>
              </w:rPr>
            </w:pPr>
            <w:r w:rsidRPr="0031027E">
              <w:rPr>
                <w:rFonts w:ascii="Times New Roman" w:hAnsi="Times New Roman" w:cs="Times New Roman"/>
                <w:i/>
              </w:rPr>
              <w:t xml:space="preserve"> </w:t>
            </w:r>
            <w:r w:rsidR="00D4060D" w:rsidRPr="0031027E">
              <w:rPr>
                <w:rFonts w:ascii="Times New Roman" w:hAnsi="Times New Roman" w:cs="Times New Roman"/>
              </w:rPr>
              <w:t>Гипотеза о том, что все вещества состоят из большого числа атомов, зародилась свыше двух тысячелетий тому назад. Сторонники атомической теории рассматривали атом как мельчайшую неделимую частицу и считали, что все многообразие мира есть не что иное, как сочетание неизменных частиц - атомов.</w:t>
            </w:r>
          </w:p>
          <w:p w:rsidR="00D4060D" w:rsidRDefault="00D4060D" w:rsidP="00BC410C">
            <w:pPr>
              <w:spacing w:line="276" w:lineRule="auto"/>
              <w:rPr>
                <w:rFonts w:ascii="Times New Roman" w:hAnsi="Times New Roman" w:cs="Times New Roman"/>
              </w:rPr>
            </w:pPr>
            <w:r w:rsidRPr="0031027E">
              <w:rPr>
                <w:rFonts w:ascii="Times New Roman" w:hAnsi="Times New Roman" w:cs="Times New Roman"/>
              </w:rPr>
              <w:t xml:space="preserve">Конкретные представления о строении атома развивались по мере накопления физикой </w:t>
            </w:r>
            <w:proofErr w:type="gramStart"/>
            <w:r w:rsidRPr="0031027E">
              <w:rPr>
                <w:rFonts w:ascii="Times New Roman" w:hAnsi="Times New Roman" w:cs="Times New Roman"/>
              </w:rPr>
              <w:t>фактов о свойствах</w:t>
            </w:r>
            <w:proofErr w:type="gramEnd"/>
            <w:r w:rsidRPr="0031027E">
              <w:rPr>
                <w:rFonts w:ascii="Times New Roman" w:hAnsi="Times New Roman" w:cs="Times New Roman"/>
              </w:rPr>
              <w:t xml:space="preserve"> вещества. </w:t>
            </w:r>
          </w:p>
          <w:p w:rsidR="00BC410C" w:rsidRDefault="00BC410C" w:rsidP="00BC410C">
            <w:pPr>
              <w:spacing w:line="276" w:lineRule="auto"/>
              <w:rPr>
                <w:rFonts w:ascii="Times New Roman" w:hAnsi="Times New Roman" w:cs="Times New Roman"/>
              </w:rPr>
            </w:pPr>
          </w:p>
          <w:p w:rsidR="00BC410C" w:rsidRDefault="00B04A23" w:rsidP="00BC410C">
            <w:pPr>
              <w:spacing w:line="276" w:lineRule="auto"/>
              <w:rPr>
                <w:rFonts w:ascii="Times New Roman" w:hAnsi="Times New Roman" w:cs="Times New Roman"/>
              </w:rPr>
            </w:pPr>
            <w:r>
              <w:rPr>
                <w:rFonts w:ascii="Times New Roman" w:hAnsi="Times New Roman" w:cs="Times New Roman"/>
              </w:rPr>
              <w:t xml:space="preserve">В начале 20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было</w:t>
            </w:r>
            <w:proofErr w:type="gramEnd"/>
            <w:r>
              <w:rPr>
                <w:rFonts w:ascii="Times New Roman" w:hAnsi="Times New Roman" w:cs="Times New Roman"/>
              </w:rPr>
              <w:t xml:space="preserve"> известно, что: 1) в состав атома входят электроны; 2) атом электронейтрален; 3) атом устойчив; 4) спектр атома состоит из отдельных линий (линейчатый спектр).</w:t>
            </w:r>
          </w:p>
          <w:p w:rsidR="00B04A23" w:rsidRPr="0031027E" w:rsidRDefault="00B04A23" w:rsidP="00BC410C">
            <w:pPr>
              <w:spacing w:line="276" w:lineRule="auto"/>
              <w:rPr>
                <w:rFonts w:ascii="Times New Roman" w:hAnsi="Times New Roman" w:cs="Times New Roman"/>
              </w:rPr>
            </w:pPr>
          </w:p>
          <w:p w:rsidR="00B04A23" w:rsidRDefault="00D4060D" w:rsidP="0031027E">
            <w:pPr>
              <w:spacing w:line="276" w:lineRule="auto"/>
              <w:rPr>
                <w:rFonts w:ascii="Times New Roman" w:hAnsi="Times New Roman" w:cs="Times New Roman"/>
              </w:rPr>
            </w:pPr>
            <w:r w:rsidRPr="0031027E">
              <w:rPr>
                <w:rFonts w:ascii="Times New Roman" w:hAnsi="Times New Roman" w:cs="Times New Roman"/>
              </w:rPr>
              <w:t>Опираясь на открытия, Дж</w:t>
            </w:r>
            <w:r w:rsidR="00B04A23">
              <w:rPr>
                <w:rFonts w:ascii="Times New Roman" w:hAnsi="Times New Roman" w:cs="Times New Roman"/>
              </w:rPr>
              <w:t>озеф</w:t>
            </w:r>
            <w:r w:rsidRPr="0031027E">
              <w:rPr>
                <w:rFonts w:ascii="Times New Roman" w:hAnsi="Times New Roman" w:cs="Times New Roman"/>
              </w:rPr>
              <w:t xml:space="preserve"> Томсон в 1898 г. предложил одну из первых модель строения атома. </w:t>
            </w:r>
          </w:p>
          <w:p w:rsidR="00B04A23" w:rsidRDefault="00B04A23" w:rsidP="0031027E">
            <w:pPr>
              <w:spacing w:line="276" w:lineRule="auto"/>
              <w:rPr>
                <w:rFonts w:ascii="Times New Roman" w:hAnsi="Times New Roman" w:cs="Times New Roman"/>
              </w:rPr>
            </w:pPr>
          </w:p>
          <w:p w:rsidR="002762CE" w:rsidRDefault="00B04A23" w:rsidP="0031027E">
            <w:pPr>
              <w:spacing w:line="276" w:lineRule="auto"/>
              <w:rPr>
                <w:rFonts w:ascii="Times New Roman" w:hAnsi="Times New Roman" w:cs="Times New Roman"/>
              </w:rPr>
            </w:pPr>
            <w:r>
              <w:rPr>
                <w:rFonts w:ascii="Times New Roman" w:hAnsi="Times New Roman" w:cs="Times New Roman"/>
              </w:rPr>
              <w:t xml:space="preserve">Давайте обратимся к </w:t>
            </w:r>
            <w:r w:rsidRPr="002762CE">
              <w:rPr>
                <w:rFonts w:ascii="Times New Roman" w:hAnsi="Times New Roman" w:cs="Times New Roman"/>
                <w:b/>
              </w:rPr>
              <w:t xml:space="preserve">видеоуроку </w:t>
            </w:r>
          </w:p>
          <w:p w:rsidR="00B04A23" w:rsidRPr="002762CE" w:rsidRDefault="00B04A23" w:rsidP="0031027E">
            <w:pPr>
              <w:spacing w:line="276" w:lineRule="auto"/>
              <w:rPr>
                <w:rFonts w:ascii="Times New Roman" w:hAnsi="Times New Roman" w:cs="Times New Roman"/>
                <w:i/>
              </w:rPr>
            </w:pPr>
            <w:r w:rsidRPr="002762CE">
              <w:rPr>
                <w:rFonts w:ascii="Times New Roman" w:hAnsi="Times New Roman" w:cs="Times New Roman"/>
                <w:i/>
              </w:rPr>
              <w:t>( с 04.43 минут до 07.04 минут (до ученых))</w:t>
            </w:r>
          </w:p>
          <w:p w:rsidR="00B04A23" w:rsidRDefault="00B04A23" w:rsidP="0031027E">
            <w:pPr>
              <w:spacing w:line="276" w:lineRule="auto"/>
              <w:rPr>
                <w:rFonts w:ascii="Times New Roman" w:hAnsi="Times New Roman" w:cs="Times New Roman"/>
              </w:rPr>
            </w:pPr>
          </w:p>
          <w:p w:rsidR="004F3FF8" w:rsidRPr="004F3FF8" w:rsidRDefault="004F3FF8" w:rsidP="0031027E">
            <w:pPr>
              <w:spacing w:line="276" w:lineRule="auto"/>
              <w:rPr>
                <w:rFonts w:ascii="Times New Roman" w:hAnsi="Times New Roman" w:cs="Times New Roman"/>
                <w:color w:val="000000"/>
                <w:sz w:val="24"/>
                <w:szCs w:val="24"/>
              </w:rPr>
            </w:pPr>
            <w:r w:rsidRPr="004F3FF8">
              <w:rPr>
                <w:rFonts w:ascii="Times New Roman" w:hAnsi="Times New Roman" w:cs="Times New Roman"/>
                <w:color w:val="000000"/>
                <w:sz w:val="24"/>
                <w:szCs w:val="24"/>
              </w:rPr>
              <w:t>Многие ученые верили в эту теорию, однако Эрнест Резерфорд провел опыт</w:t>
            </w:r>
            <w:r>
              <w:rPr>
                <w:rFonts w:ascii="Times New Roman" w:hAnsi="Times New Roman" w:cs="Times New Roman"/>
                <w:color w:val="000000"/>
                <w:sz w:val="24"/>
                <w:szCs w:val="24"/>
              </w:rPr>
              <w:t xml:space="preserve"> и внес свою лепту в науку.</w:t>
            </w:r>
          </w:p>
          <w:p w:rsidR="004F3FF8" w:rsidRDefault="004F3FF8" w:rsidP="0031027E">
            <w:pPr>
              <w:spacing w:line="276" w:lineRule="auto"/>
              <w:rPr>
                <w:rFonts w:ascii="Times New Roman" w:hAnsi="Times New Roman" w:cs="Times New Roman"/>
                <w:b/>
                <w:color w:val="000000"/>
                <w:sz w:val="24"/>
                <w:szCs w:val="24"/>
                <w:u w:val="single"/>
              </w:rPr>
            </w:pPr>
          </w:p>
          <w:p w:rsidR="004F3FF8" w:rsidRPr="002762CE" w:rsidRDefault="004F3FF8" w:rsidP="004F3FF8">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Фрагмент опыта Резерфорда, </w:t>
            </w:r>
            <w:r w:rsidRPr="002762CE">
              <w:rPr>
                <w:rFonts w:ascii="Times New Roman" w:hAnsi="Times New Roman" w:cs="Times New Roman"/>
                <w:b/>
                <w:color w:val="000000"/>
                <w:sz w:val="24"/>
                <w:szCs w:val="24"/>
              </w:rPr>
              <w:t>видеоурок</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с 07.04 мин до 08.45</w:t>
            </w:r>
            <w:r w:rsidRPr="002762CE">
              <w:rPr>
                <w:rFonts w:ascii="Times New Roman" w:hAnsi="Times New Roman" w:cs="Times New Roman"/>
                <w:i/>
                <w:color w:val="000000"/>
                <w:sz w:val="24"/>
                <w:szCs w:val="24"/>
              </w:rPr>
              <w:t xml:space="preserve"> мин</w:t>
            </w:r>
          </w:p>
          <w:p w:rsidR="004F3FF8" w:rsidRDefault="004F3FF8" w:rsidP="0031027E">
            <w:pPr>
              <w:spacing w:line="276" w:lineRule="auto"/>
              <w:rPr>
                <w:rFonts w:ascii="Times New Roman" w:hAnsi="Times New Roman" w:cs="Times New Roman"/>
                <w:b/>
                <w:color w:val="000000"/>
                <w:sz w:val="24"/>
                <w:szCs w:val="24"/>
                <w:u w:val="single"/>
              </w:rPr>
            </w:pPr>
          </w:p>
          <w:p w:rsidR="004F3FF8" w:rsidRDefault="004F3FF8" w:rsidP="0031027E">
            <w:pPr>
              <w:spacing w:line="276" w:lineRule="auto"/>
              <w:rPr>
                <w:rFonts w:ascii="Times New Roman" w:hAnsi="Times New Roman" w:cs="Times New Roman"/>
                <w:b/>
                <w:color w:val="000000"/>
                <w:sz w:val="24"/>
                <w:szCs w:val="24"/>
                <w:u w:val="single"/>
              </w:rPr>
            </w:pPr>
          </w:p>
          <w:p w:rsidR="002762CE" w:rsidRPr="002762CE" w:rsidRDefault="002762CE" w:rsidP="0031027E">
            <w:pPr>
              <w:spacing w:line="276" w:lineRule="auto"/>
              <w:rPr>
                <w:rFonts w:ascii="Times New Roman" w:hAnsi="Times New Roman" w:cs="Times New Roman"/>
                <w:color w:val="000000"/>
                <w:sz w:val="24"/>
                <w:szCs w:val="24"/>
              </w:rPr>
            </w:pPr>
            <w:r w:rsidRPr="002762CE">
              <w:rPr>
                <w:rFonts w:ascii="Times New Roman" w:hAnsi="Times New Roman" w:cs="Times New Roman"/>
                <w:b/>
                <w:color w:val="000000"/>
                <w:sz w:val="24"/>
                <w:szCs w:val="24"/>
                <w:u w:val="single"/>
              </w:rPr>
              <w:t>Проблемный вопрос</w:t>
            </w:r>
            <w:r w:rsidRPr="002762CE">
              <w:rPr>
                <w:rFonts w:ascii="Times New Roman" w:hAnsi="Times New Roman" w:cs="Times New Roman"/>
                <w:color w:val="000000"/>
                <w:sz w:val="24"/>
                <w:szCs w:val="24"/>
                <w:u w:val="single"/>
              </w:rPr>
              <w:t xml:space="preserve">: </w:t>
            </w:r>
            <w:r w:rsidRPr="002762CE">
              <w:rPr>
                <w:rFonts w:ascii="Times New Roman" w:hAnsi="Times New Roman" w:cs="Times New Roman"/>
                <w:color w:val="000000"/>
                <w:sz w:val="24"/>
                <w:szCs w:val="24"/>
              </w:rPr>
              <w:t>«Существуют ли в атоме столь плотные и тяжелые элементов структуры, что они могли бы отклонять быстрые альфа-частицы на значительные углы?»</w:t>
            </w:r>
          </w:p>
          <w:p w:rsidR="002762CE" w:rsidRDefault="002762CE" w:rsidP="0031027E">
            <w:pPr>
              <w:spacing w:line="276" w:lineRule="auto"/>
              <w:rPr>
                <w:rFonts w:ascii="Times New Roman" w:hAnsi="Times New Roman" w:cs="Times New Roman"/>
                <w:color w:val="000000"/>
                <w:sz w:val="24"/>
                <w:szCs w:val="24"/>
              </w:rPr>
            </w:pPr>
          </w:p>
          <w:p w:rsidR="00B04A23" w:rsidRDefault="002762CE" w:rsidP="0031027E">
            <w:pPr>
              <w:spacing w:line="276" w:lineRule="auto"/>
              <w:rPr>
                <w:rFonts w:ascii="Times New Roman" w:hAnsi="Times New Roman" w:cs="Times New Roman"/>
                <w:color w:val="000000"/>
                <w:sz w:val="24"/>
                <w:szCs w:val="24"/>
              </w:rPr>
            </w:pPr>
            <w:r w:rsidRPr="002762CE">
              <w:rPr>
                <w:rFonts w:ascii="Times New Roman" w:hAnsi="Times New Roman" w:cs="Times New Roman"/>
                <w:color w:val="000000"/>
                <w:sz w:val="24"/>
                <w:szCs w:val="24"/>
              </w:rPr>
              <w:t xml:space="preserve">Резерфорд, однако, заметил, что никто из его предшественников даже не пробовал проверить экспериментально, не отклоняются </w:t>
            </w:r>
            <w:r w:rsidRPr="002762CE">
              <w:rPr>
                <w:rFonts w:ascii="Times New Roman" w:hAnsi="Times New Roman" w:cs="Times New Roman"/>
                <w:color w:val="000000"/>
                <w:sz w:val="24"/>
                <w:szCs w:val="24"/>
              </w:rPr>
              <w:lastRenderedPageBreak/>
              <w:t>ли некоторые альфа-частицы под очень большими углами. Модель сетки с изюмом просто не допускала существования в атоме столь плотных и тяжелых элементов структуры, что они могли бы отклонять быстрые альфа-частицы на значительные углы, поэтому никто и не озабочивался тем, чтобы проверить такую возможность. Резерфорд попросил одного из своих студентов переоборудовать установку таким образом, чтобы можно было наблюдать рассеяние альфа-частиц под большими углами отклонения, — просто для очистки совести, чтобы окончател</w:t>
            </w:r>
            <w:r w:rsidR="004F3FF8">
              <w:rPr>
                <w:rFonts w:ascii="Times New Roman" w:hAnsi="Times New Roman" w:cs="Times New Roman"/>
                <w:color w:val="000000"/>
                <w:sz w:val="24"/>
                <w:szCs w:val="24"/>
              </w:rPr>
              <w:t>ьно исключить такую возможность</w:t>
            </w:r>
            <w:r w:rsidR="004A6971">
              <w:rPr>
                <w:rFonts w:ascii="Times New Roman" w:hAnsi="Times New Roman" w:cs="Times New Roman"/>
                <w:color w:val="000000"/>
                <w:sz w:val="24"/>
                <w:szCs w:val="24"/>
              </w:rPr>
              <w:t>.</w:t>
            </w:r>
          </w:p>
          <w:p w:rsidR="004A6971" w:rsidRDefault="004A6971" w:rsidP="0031027E">
            <w:pPr>
              <w:spacing w:line="276" w:lineRule="auto"/>
              <w:rPr>
                <w:rFonts w:ascii="Times New Roman" w:hAnsi="Times New Roman" w:cs="Times New Roman"/>
                <w:color w:val="000000"/>
                <w:sz w:val="24"/>
                <w:szCs w:val="24"/>
              </w:rPr>
            </w:pPr>
          </w:p>
          <w:p w:rsidR="004A6971" w:rsidRPr="004A6971" w:rsidRDefault="004A6971" w:rsidP="004A6971">
            <w:pPr>
              <w:spacing w:line="276" w:lineRule="auto"/>
              <w:rPr>
                <w:rFonts w:ascii="Times New Roman" w:eastAsia="Calibri" w:hAnsi="Times New Roman" w:cs="Times New Roman"/>
                <w:b/>
              </w:rPr>
            </w:pPr>
            <w:r w:rsidRPr="004A6971">
              <w:rPr>
                <w:rFonts w:ascii="Times New Roman" w:eastAsia="Calibri" w:hAnsi="Times New Roman" w:cs="Times New Roman"/>
                <w:b/>
              </w:rPr>
              <w:t>Вопросы (фронтальная беседа):</w:t>
            </w:r>
          </w:p>
          <w:p w:rsidR="004A6971" w:rsidRPr="0031027E" w:rsidRDefault="004A6971" w:rsidP="004A6971">
            <w:pPr>
              <w:spacing w:line="276" w:lineRule="auto"/>
              <w:rPr>
                <w:rFonts w:ascii="Times New Roman" w:eastAsia="Calibri" w:hAnsi="Times New Roman" w:cs="Times New Roman"/>
              </w:rPr>
            </w:pPr>
            <w:r>
              <w:rPr>
                <w:rFonts w:ascii="Times New Roman" w:eastAsia="Calibri" w:hAnsi="Times New Roman" w:cs="Times New Roman"/>
              </w:rPr>
              <w:t xml:space="preserve">- </w:t>
            </w:r>
            <w:r w:rsidRPr="0031027E">
              <w:rPr>
                <w:rFonts w:ascii="Times New Roman" w:eastAsia="Calibri" w:hAnsi="Times New Roman" w:cs="Times New Roman"/>
              </w:rPr>
              <w:t xml:space="preserve">Каких результатов мог ожидать Резерфорд? </w:t>
            </w:r>
            <w:proofErr w:type="gramStart"/>
            <w:r w:rsidRPr="0031027E">
              <w:rPr>
                <w:rFonts w:ascii="Times New Roman" w:eastAsia="Calibri" w:hAnsi="Times New Roman" w:cs="Times New Roman"/>
              </w:rPr>
              <w:t xml:space="preserve">( </w:t>
            </w:r>
            <w:proofErr w:type="gramEnd"/>
            <w:r w:rsidRPr="0031027E">
              <w:rPr>
                <w:rFonts w:ascii="Times New Roman" w:eastAsia="Calibri" w:hAnsi="Times New Roman" w:cs="Times New Roman"/>
              </w:rPr>
              <w:t xml:space="preserve">α-частицы  пройдут через фольгу без отклонения или отклоняясь на малые углы) </w:t>
            </w:r>
          </w:p>
          <w:p w:rsidR="004A6971" w:rsidRPr="0031027E" w:rsidRDefault="004A6971" w:rsidP="004A6971">
            <w:pPr>
              <w:spacing w:line="276" w:lineRule="auto"/>
              <w:rPr>
                <w:rFonts w:ascii="Times New Roman" w:eastAsia="Calibri" w:hAnsi="Times New Roman" w:cs="Times New Roman"/>
              </w:rPr>
            </w:pPr>
            <w:r>
              <w:rPr>
                <w:rFonts w:ascii="Times New Roman" w:eastAsia="Calibri" w:hAnsi="Times New Roman" w:cs="Times New Roman"/>
              </w:rPr>
              <w:t xml:space="preserve">- </w:t>
            </w:r>
            <w:r w:rsidRPr="0031027E">
              <w:rPr>
                <w:rFonts w:ascii="Times New Roman" w:eastAsia="Calibri" w:hAnsi="Times New Roman" w:cs="Times New Roman"/>
              </w:rPr>
              <w:t xml:space="preserve">Каковы результаты эксперимента? (подавляющая часть </w:t>
            </w:r>
            <w:proofErr w:type="gramStart"/>
            <w:r w:rsidRPr="0031027E">
              <w:rPr>
                <w:rFonts w:ascii="Times New Roman" w:eastAsia="Calibri" w:hAnsi="Times New Roman" w:cs="Times New Roman"/>
              </w:rPr>
              <w:t>α-</w:t>
            </w:r>
            <w:proofErr w:type="gramEnd"/>
            <w:r w:rsidRPr="0031027E">
              <w:rPr>
                <w:rFonts w:ascii="Times New Roman" w:eastAsia="Calibri" w:hAnsi="Times New Roman" w:cs="Times New Roman"/>
              </w:rPr>
              <w:t>частиц проходит сквозь фольгу отклоняясь на малые углы, но  некоторая часть частиц отклоняется на значительные углы)</w:t>
            </w:r>
          </w:p>
          <w:p w:rsidR="004A6971" w:rsidRDefault="004A6971" w:rsidP="0031027E">
            <w:pPr>
              <w:spacing w:line="276" w:lineRule="auto"/>
              <w:rPr>
                <w:rFonts w:ascii="Times New Roman" w:hAnsi="Times New Roman" w:cs="Times New Roman"/>
                <w:color w:val="000000"/>
                <w:sz w:val="24"/>
                <w:szCs w:val="24"/>
              </w:rPr>
            </w:pPr>
          </w:p>
          <w:p w:rsidR="002762CE" w:rsidRPr="002762CE" w:rsidRDefault="004F3FF8" w:rsidP="0031027E">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Альфа частица </w:t>
            </w:r>
            <w:r w:rsidR="002762CE">
              <w:rPr>
                <w:rFonts w:ascii="Times New Roman" w:hAnsi="Times New Roman" w:cs="Times New Roman"/>
                <w:color w:val="000000"/>
                <w:sz w:val="24"/>
                <w:szCs w:val="24"/>
              </w:rPr>
              <w:t xml:space="preserve"> </w:t>
            </w:r>
            <w:r w:rsidR="002762CE" w:rsidRPr="002762CE">
              <w:rPr>
                <w:rFonts w:ascii="Times New Roman" w:hAnsi="Times New Roman" w:cs="Times New Roman"/>
                <w:b/>
                <w:color w:val="000000"/>
                <w:sz w:val="24"/>
                <w:szCs w:val="24"/>
              </w:rPr>
              <w:t>видеоурок</w:t>
            </w:r>
            <w:r w:rsidR="002762CE">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с 08.</w:t>
            </w:r>
            <w:r w:rsidR="002762CE" w:rsidRPr="002762CE">
              <w:rPr>
                <w:rFonts w:ascii="Times New Roman" w:hAnsi="Times New Roman" w:cs="Times New Roman"/>
                <w:i/>
                <w:color w:val="000000"/>
                <w:sz w:val="24"/>
                <w:szCs w:val="24"/>
              </w:rPr>
              <w:t>4</w:t>
            </w:r>
            <w:r>
              <w:rPr>
                <w:rFonts w:ascii="Times New Roman" w:hAnsi="Times New Roman" w:cs="Times New Roman"/>
                <w:i/>
                <w:color w:val="000000"/>
                <w:sz w:val="24"/>
                <w:szCs w:val="24"/>
              </w:rPr>
              <w:t>5 мин до 10</w:t>
            </w:r>
            <w:r w:rsidR="002762CE" w:rsidRPr="002762CE">
              <w:rPr>
                <w:rFonts w:ascii="Times New Roman" w:hAnsi="Times New Roman" w:cs="Times New Roman"/>
                <w:i/>
                <w:color w:val="000000"/>
                <w:sz w:val="24"/>
                <w:szCs w:val="24"/>
              </w:rPr>
              <w:t>.26 мин</w:t>
            </w:r>
          </w:p>
          <w:p w:rsidR="00D4060D" w:rsidRPr="0031027E" w:rsidRDefault="00D4060D" w:rsidP="0031027E">
            <w:pPr>
              <w:spacing w:line="276" w:lineRule="auto"/>
              <w:rPr>
                <w:rFonts w:ascii="Times New Roman" w:hAnsi="Times New Roman" w:cs="Times New Roman"/>
              </w:rPr>
            </w:pPr>
          </w:p>
          <w:p w:rsidR="004A6971" w:rsidRDefault="00D4060D" w:rsidP="0031027E">
            <w:pPr>
              <w:spacing w:line="276" w:lineRule="auto"/>
              <w:rPr>
                <w:rFonts w:ascii="Times New Roman" w:hAnsi="Times New Roman" w:cs="Times New Roman"/>
              </w:rPr>
            </w:pPr>
            <w:r w:rsidRPr="0031027E">
              <w:rPr>
                <w:rFonts w:ascii="Times New Roman" w:hAnsi="Times New Roman" w:cs="Times New Roman"/>
              </w:rPr>
              <w:t>Обобщая результаты своих опытов, Резерфорд предложил ядерную (планетарную) модель строения атома</w:t>
            </w:r>
          </w:p>
          <w:p w:rsidR="00D4060D" w:rsidRPr="0031027E" w:rsidRDefault="004A6971" w:rsidP="0031027E">
            <w:pPr>
              <w:spacing w:line="276" w:lineRule="auto"/>
              <w:rPr>
                <w:rFonts w:ascii="Times New Roman" w:hAnsi="Times New Roman" w:cs="Times New Roman"/>
              </w:rPr>
            </w:pPr>
            <w:r w:rsidRPr="004A6971">
              <w:rPr>
                <w:rFonts w:ascii="Times New Roman" w:hAnsi="Times New Roman" w:cs="Times New Roman"/>
                <w:b/>
              </w:rPr>
              <w:t>Видеоуро</w:t>
            </w:r>
            <w:proofErr w:type="gramStart"/>
            <w:r w:rsidRPr="004A6971">
              <w:rPr>
                <w:rFonts w:ascii="Times New Roman" w:hAnsi="Times New Roman" w:cs="Times New Roman"/>
                <w:b/>
              </w:rPr>
              <w:t>к</w:t>
            </w:r>
            <w:r w:rsidRPr="004A6971">
              <w:rPr>
                <w:rFonts w:ascii="Times New Roman" w:hAnsi="Times New Roman" w:cs="Times New Roman"/>
                <w:i/>
              </w:rPr>
              <w:t>(</w:t>
            </w:r>
            <w:proofErr w:type="gramEnd"/>
            <w:r w:rsidRPr="004A6971">
              <w:rPr>
                <w:rFonts w:ascii="Times New Roman" w:hAnsi="Times New Roman" w:cs="Times New Roman"/>
                <w:i/>
              </w:rPr>
              <w:t xml:space="preserve"> с 10.26 мин до 11.36 мин)</w:t>
            </w:r>
            <w:r w:rsidR="00D4060D" w:rsidRPr="004A6971">
              <w:rPr>
                <w:rFonts w:ascii="Times New Roman" w:hAnsi="Times New Roman" w:cs="Times New Roman"/>
                <w:i/>
              </w:rPr>
              <w:t>:</w:t>
            </w:r>
          </w:p>
          <w:p w:rsidR="004A6971" w:rsidRDefault="004A6971" w:rsidP="0031027E">
            <w:pPr>
              <w:spacing w:line="276" w:lineRule="auto"/>
              <w:rPr>
                <w:rFonts w:ascii="Times New Roman" w:hAnsi="Times New Roman" w:cs="Times New Roman"/>
              </w:rPr>
            </w:pPr>
          </w:p>
          <w:p w:rsidR="004A6971" w:rsidRDefault="004A6971" w:rsidP="0031027E">
            <w:pPr>
              <w:spacing w:line="276" w:lineRule="auto"/>
              <w:rPr>
                <w:rFonts w:ascii="Times New Roman" w:hAnsi="Times New Roman" w:cs="Times New Roman"/>
              </w:rPr>
            </w:pPr>
          </w:p>
          <w:p w:rsidR="004A6971" w:rsidRDefault="004A6971" w:rsidP="0031027E">
            <w:pPr>
              <w:spacing w:line="276" w:lineRule="auto"/>
              <w:rPr>
                <w:rFonts w:ascii="Times New Roman" w:hAnsi="Times New Roman" w:cs="Times New Roman"/>
              </w:rPr>
            </w:pPr>
            <w:r>
              <w:rPr>
                <w:rFonts w:ascii="Times New Roman" w:hAnsi="Times New Roman" w:cs="Times New Roman"/>
              </w:rPr>
              <w:t xml:space="preserve">Выводы: </w:t>
            </w:r>
          </w:p>
          <w:p w:rsidR="00D4060D" w:rsidRPr="0031027E" w:rsidRDefault="00D4060D" w:rsidP="0031027E">
            <w:pPr>
              <w:spacing w:line="276" w:lineRule="auto"/>
              <w:rPr>
                <w:rFonts w:ascii="Times New Roman" w:hAnsi="Times New Roman" w:cs="Times New Roman"/>
              </w:rPr>
            </w:pPr>
            <w:r w:rsidRPr="0031027E">
              <w:rPr>
                <w:rFonts w:ascii="Times New Roman" w:hAnsi="Times New Roman" w:cs="Times New Roman"/>
              </w:rPr>
              <w:t>1.</w:t>
            </w:r>
            <w:r w:rsidRPr="0031027E">
              <w:rPr>
                <w:rFonts w:ascii="Times New Roman" w:hAnsi="Times New Roman" w:cs="Times New Roman"/>
              </w:rPr>
              <w:tab/>
              <w:t>Атом имеет ядро, размеры которого малы по сравнению с размерами самого атома.</w:t>
            </w:r>
          </w:p>
          <w:p w:rsidR="00D4060D" w:rsidRPr="0031027E" w:rsidRDefault="00D4060D" w:rsidP="0031027E">
            <w:pPr>
              <w:spacing w:line="276" w:lineRule="auto"/>
              <w:rPr>
                <w:rFonts w:ascii="Times New Roman" w:hAnsi="Times New Roman" w:cs="Times New Roman"/>
              </w:rPr>
            </w:pPr>
            <w:r w:rsidRPr="0031027E">
              <w:rPr>
                <w:rFonts w:ascii="Times New Roman" w:hAnsi="Times New Roman" w:cs="Times New Roman"/>
              </w:rPr>
              <w:t>2.</w:t>
            </w:r>
            <w:r w:rsidRPr="0031027E">
              <w:rPr>
                <w:rFonts w:ascii="Times New Roman" w:hAnsi="Times New Roman" w:cs="Times New Roman"/>
              </w:rPr>
              <w:tab/>
              <w:t>В ядре сконцентрирована почти вся масса атома.</w:t>
            </w:r>
          </w:p>
          <w:p w:rsidR="00D4060D" w:rsidRDefault="00D4060D" w:rsidP="0031027E">
            <w:pPr>
              <w:spacing w:line="276" w:lineRule="auto"/>
              <w:rPr>
                <w:rFonts w:ascii="Times New Roman" w:hAnsi="Times New Roman" w:cs="Times New Roman"/>
              </w:rPr>
            </w:pPr>
            <w:r w:rsidRPr="0031027E">
              <w:rPr>
                <w:rFonts w:ascii="Times New Roman" w:hAnsi="Times New Roman" w:cs="Times New Roman"/>
              </w:rPr>
              <w:lastRenderedPageBreak/>
              <w:t>3.</w:t>
            </w:r>
            <w:r w:rsidRPr="0031027E">
              <w:rPr>
                <w:rFonts w:ascii="Times New Roman" w:hAnsi="Times New Roman" w:cs="Times New Roman"/>
              </w:rPr>
              <w:tab/>
              <w:t>Отрицательный заряд всех электронов распределен по всему объему атома.</w:t>
            </w:r>
          </w:p>
          <w:p w:rsidR="004A6971" w:rsidRPr="0031027E" w:rsidRDefault="004A6971" w:rsidP="0031027E">
            <w:pPr>
              <w:spacing w:line="276" w:lineRule="auto"/>
              <w:rPr>
                <w:rFonts w:ascii="Times New Roman" w:hAnsi="Times New Roman" w:cs="Times New Roman"/>
              </w:rPr>
            </w:pPr>
          </w:p>
          <w:p w:rsidR="00D4060D" w:rsidRPr="004A6971" w:rsidRDefault="00D4060D" w:rsidP="004A6971">
            <w:pPr>
              <w:spacing w:line="276" w:lineRule="auto"/>
              <w:rPr>
                <w:rFonts w:ascii="Times New Roman" w:hAnsi="Times New Roman" w:cs="Times New Roman"/>
              </w:rPr>
            </w:pPr>
            <w:r w:rsidRPr="0031027E">
              <w:rPr>
                <w:rFonts w:ascii="Times New Roman" w:hAnsi="Times New Roman" w:cs="Times New Roman"/>
              </w:rPr>
              <w:t xml:space="preserve">Расчеты показали, что </w:t>
            </w:r>
            <w:proofErr w:type="gramStart"/>
            <w:r w:rsidRPr="0031027E">
              <w:rPr>
                <w:rFonts w:ascii="Times New Roman" w:hAnsi="Times New Roman" w:cs="Times New Roman"/>
              </w:rPr>
              <w:t>α-</w:t>
            </w:r>
            <w:proofErr w:type="gramEnd"/>
            <w:r w:rsidRPr="0031027E">
              <w:rPr>
                <w:rFonts w:ascii="Times New Roman" w:hAnsi="Times New Roman" w:cs="Times New Roman"/>
              </w:rPr>
              <w:t xml:space="preserve">частицы, которые взаимодействуют с электронами в веществе, почти не отклоняются. Только некоторые </w:t>
            </w:r>
            <w:proofErr w:type="gramStart"/>
            <w:r w:rsidRPr="0031027E">
              <w:rPr>
                <w:rFonts w:ascii="Times New Roman" w:hAnsi="Times New Roman" w:cs="Times New Roman"/>
              </w:rPr>
              <w:t>α-</w:t>
            </w:r>
            <w:proofErr w:type="gramEnd"/>
            <w:r w:rsidRPr="0031027E">
              <w:rPr>
                <w:rFonts w:ascii="Times New Roman" w:hAnsi="Times New Roman" w:cs="Times New Roman"/>
              </w:rPr>
              <w:t>частицы проходят вблизи ядра и испытывают резкие отклонения.</w:t>
            </w:r>
          </w:p>
        </w:tc>
        <w:tc>
          <w:tcPr>
            <w:tcW w:w="3827" w:type="dxa"/>
          </w:tcPr>
          <w:p w:rsidR="00B2277A" w:rsidRPr="0031027E" w:rsidRDefault="00B2277A" w:rsidP="0031027E">
            <w:pPr>
              <w:spacing w:line="276" w:lineRule="auto"/>
              <w:rPr>
                <w:rFonts w:ascii="Times New Roman" w:hAnsi="Times New Roman" w:cs="Times New Roman"/>
                <w:spacing w:val="17"/>
              </w:rPr>
            </w:pPr>
          </w:p>
          <w:p w:rsidR="00B2277A" w:rsidRPr="0031027E" w:rsidRDefault="00B2277A" w:rsidP="0031027E">
            <w:pPr>
              <w:spacing w:line="276" w:lineRule="auto"/>
              <w:rPr>
                <w:rFonts w:ascii="Times New Roman" w:hAnsi="Times New Roman" w:cs="Times New Roman"/>
                <w:spacing w:val="17"/>
              </w:rPr>
            </w:pPr>
          </w:p>
          <w:p w:rsidR="00B2277A" w:rsidRPr="0031027E" w:rsidRDefault="00B2277A" w:rsidP="0031027E">
            <w:pPr>
              <w:spacing w:line="276" w:lineRule="auto"/>
              <w:rPr>
                <w:rFonts w:ascii="Times New Roman" w:hAnsi="Times New Roman" w:cs="Times New Roman"/>
                <w:spacing w:val="17"/>
              </w:rPr>
            </w:pPr>
          </w:p>
          <w:p w:rsidR="00B2277A" w:rsidRDefault="00B2277A"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Default="00B04A23" w:rsidP="0031027E">
            <w:pPr>
              <w:spacing w:line="276" w:lineRule="auto"/>
              <w:rPr>
                <w:rFonts w:ascii="Times New Roman" w:hAnsi="Times New Roman" w:cs="Times New Roman"/>
                <w:spacing w:val="17"/>
              </w:rPr>
            </w:pPr>
          </w:p>
          <w:p w:rsidR="00B04A23" w:rsidRPr="0031027E" w:rsidRDefault="00B04A23"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2762CE" w:rsidRDefault="002762CE"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4F3FF8" w:rsidRDefault="004F3FF8" w:rsidP="0031027E">
            <w:pPr>
              <w:spacing w:line="276" w:lineRule="auto"/>
              <w:rPr>
                <w:rFonts w:ascii="Times New Roman" w:hAnsi="Times New Roman" w:cs="Times New Roman"/>
                <w:spacing w:val="17"/>
              </w:rPr>
            </w:pPr>
          </w:p>
          <w:p w:rsidR="00274D62" w:rsidRPr="0031027E" w:rsidRDefault="00274D62" w:rsidP="0031027E">
            <w:pPr>
              <w:spacing w:line="276" w:lineRule="auto"/>
              <w:rPr>
                <w:rFonts w:ascii="Times New Roman" w:hAnsi="Times New Roman" w:cs="Times New Roman"/>
              </w:rPr>
            </w:pPr>
            <w:r w:rsidRPr="0031027E">
              <w:rPr>
                <w:rFonts w:ascii="Times New Roman" w:hAnsi="Times New Roman" w:cs="Times New Roman"/>
                <w:spacing w:val="17"/>
              </w:rPr>
              <w:t xml:space="preserve">Учащиеся </w:t>
            </w:r>
            <w:r w:rsidRPr="0031027E">
              <w:rPr>
                <w:rFonts w:ascii="Times New Roman" w:hAnsi="Times New Roman" w:cs="Times New Roman"/>
                <w:spacing w:val="85"/>
              </w:rPr>
              <w:t xml:space="preserve"> </w:t>
            </w:r>
            <w:r w:rsidRPr="0031027E">
              <w:rPr>
                <w:rFonts w:ascii="Times New Roman" w:hAnsi="Times New Roman" w:cs="Times New Roman"/>
              </w:rPr>
              <w:t xml:space="preserve">на  </w:t>
            </w:r>
            <w:r w:rsidRPr="0031027E">
              <w:rPr>
                <w:rFonts w:ascii="Times New Roman" w:hAnsi="Times New Roman" w:cs="Times New Roman"/>
                <w:spacing w:val="21"/>
              </w:rPr>
              <w:t xml:space="preserve"> </w:t>
            </w:r>
            <w:r w:rsidRPr="0031027E">
              <w:rPr>
                <w:rFonts w:ascii="Times New Roman" w:hAnsi="Times New Roman" w:cs="Times New Roman"/>
                <w:spacing w:val="16"/>
              </w:rPr>
              <w:t>основе</w:t>
            </w:r>
          </w:p>
          <w:p w:rsidR="002762CE" w:rsidRDefault="00274D62" w:rsidP="0031027E">
            <w:pPr>
              <w:spacing w:line="276" w:lineRule="auto"/>
              <w:rPr>
                <w:rFonts w:ascii="Times New Roman" w:hAnsi="Times New Roman" w:cs="Times New Roman"/>
                <w:spacing w:val="144"/>
              </w:rPr>
            </w:pPr>
            <w:r w:rsidRPr="0031027E">
              <w:rPr>
                <w:rFonts w:ascii="Times New Roman" w:hAnsi="Times New Roman" w:cs="Times New Roman"/>
              </w:rPr>
              <w:t>знаний, полученных при</w:t>
            </w:r>
            <w:r w:rsidRPr="0031027E">
              <w:rPr>
                <w:rFonts w:ascii="Times New Roman" w:hAnsi="Times New Roman" w:cs="Times New Roman"/>
                <w:spacing w:val="-77"/>
              </w:rPr>
              <w:t xml:space="preserve"> </w:t>
            </w:r>
            <w:r w:rsidRPr="0031027E">
              <w:rPr>
                <w:rFonts w:ascii="Times New Roman" w:hAnsi="Times New Roman" w:cs="Times New Roman"/>
              </w:rPr>
              <w:t>изучении</w:t>
            </w:r>
            <w:r w:rsidRPr="0031027E">
              <w:rPr>
                <w:rFonts w:ascii="Times New Roman" w:hAnsi="Times New Roman" w:cs="Times New Roman"/>
                <w:spacing w:val="1"/>
              </w:rPr>
              <w:t xml:space="preserve"> </w:t>
            </w:r>
            <w:r w:rsidRPr="0031027E">
              <w:rPr>
                <w:rFonts w:ascii="Times New Roman" w:hAnsi="Times New Roman" w:cs="Times New Roman"/>
              </w:rPr>
              <w:t>физики</w:t>
            </w:r>
            <w:r w:rsidRPr="0031027E">
              <w:rPr>
                <w:rFonts w:ascii="Times New Roman" w:hAnsi="Times New Roman" w:cs="Times New Roman"/>
                <w:spacing w:val="1"/>
              </w:rPr>
              <w:t xml:space="preserve"> </w:t>
            </w:r>
            <w:r w:rsidRPr="0031027E">
              <w:rPr>
                <w:rFonts w:ascii="Times New Roman" w:hAnsi="Times New Roman" w:cs="Times New Roman"/>
              </w:rPr>
              <w:t>в</w:t>
            </w:r>
            <w:r w:rsidRPr="0031027E">
              <w:rPr>
                <w:rFonts w:ascii="Times New Roman" w:hAnsi="Times New Roman" w:cs="Times New Roman"/>
                <w:spacing w:val="1"/>
              </w:rPr>
              <w:t xml:space="preserve"> </w:t>
            </w:r>
            <w:r w:rsidRPr="0031027E">
              <w:rPr>
                <w:rFonts w:ascii="Times New Roman" w:hAnsi="Times New Roman" w:cs="Times New Roman"/>
              </w:rPr>
              <w:t>9</w:t>
            </w:r>
            <w:r w:rsidRPr="0031027E">
              <w:rPr>
                <w:rFonts w:ascii="Times New Roman" w:hAnsi="Times New Roman" w:cs="Times New Roman"/>
                <w:spacing w:val="1"/>
              </w:rPr>
              <w:t xml:space="preserve"> </w:t>
            </w:r>
            <w:r w:rsidRPr="0031027E">
              <w:rPr>
                <w:rFonts w:ascii="Times New Roman" w:hAnsi="Times New Roman" w:cs="Times New Roman"/>
                <w:spacing w:val="15"/>
              </w:rPr>
              <w:t>классе,</w:t>
            </w:r>
            <w:r w:rsidRPr="0031027E">
              <w:rPr>
                <w:rFonts w:ascii="Times New Roman" w:hAnsi="Times New Roman" w:cs="Times New Roman"/>
                <w:spacing w:val="16"/>
              </w:rPr>
              <w:t xml:space="preserve"> </w:t>
            </w:r>
            <w:r w:rsidRPr="0031027E">
              <w:rPr>
                <w:rFonts w:ascii="Times New Roman" w:hAnsi="Times New Roman" w:cs="Times New Roman"/>
                <w:spacing w:val="12"/>
              </w:rPr>
              <w:t>формулируют</w:t>
            </w:r>
            <w:r w:rsidRPr="0031027E">
              <w:rPr>
                <w:rFonts w:ascii="Times New Roman" w:hAnsi="Times New Roman" w:cs="Times New Roman"/>
                <w:spacing w:val="-77"/>
              </w:rPr>
              <w:t xml:space="preserve"> </w:t>
            </w:r>
            <w:r w:rsidR="002762CE">
              <w:rPr>
                <w:rFonts w:ascii="Times New Roman" w:hAnsi="Times New Roman" w:cs="Times New Roman"/>
                <w:spacing w:val="13"/>
              </w:rPr>
              <w:t>свои предположения</w:t>
            </w:r>
            <w:proofErr w:type="gramStart"/>
            <w:r w:rsidRPr="0031027E">
              <w:rPr>
                <w:rFonts w:ascii="Times New Roman" w:hAnsi="Times New Roman" w:cs="Times New Roman"/>
                <w:spacing w:val="-18"/>
                <w:w w:val="95"/>
              </w:rPr>
              <w:t xml:space="preserve"> </w:t>
            </w:r>
            <w:r w:rsidRPr="0031027E">
              <w:rPr>
                <w:rFonts w:ascii="Times New Roman" w:hAnsi="Times New Roman" w:cs="Times New Roman"/>
                <w:w w:val="95"/>
              </w:rPr>
              <w:t>.</w:t>
            </w:r>
            <w:proofErr w:type="gramEnd"/>
            <w:r w:rsidRPr="0031027E">
              <w:rPr>
                <w:rFonts w:ascii="Times New Roman" w:hAnsi="Times New Roman" w:cs="Times New Roman"/>
                <w:spacing w:val="144"/>
              </w:rPr>
              <w:t xml:space="preserve"> </w:t>
            </w: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spacing w:val="144"/>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2762CE" w:rsidRDefault="002762CE"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A6971" w:rsidRDefault="004A6971" w:rsidP="0031027E">
            <w:pPr>
              <w:spacing w:line="276" w:lineRule="auto"/>
              <w:rPr>
                <w:rFonts w:ascii="Times New Roman" w:hAnsi="Times New Roman" w:cs="Times New Roman"/>
                <w:w w:val="95"/>
              </w:rPr>
            </w:pPr>
          </w:p>
          <w:p w:rsidR="004F3FF8" w:rsidRDefault="004F3FF8" w:rsidP="0031027E">
            <w:pPr>
              <w:spacing w:line="276" w:lineRule="auto"/>
              <w:rPr>
                <w:rFonts w:ascii="Times New Roman" w:hAnsi="Times New Roman" w:cs="Times New Roman"/>
                <w:w w:val="95"/>
              </w:rPr>
            </w:pP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rPr>
            </w:pPr>
          </w:p>
          <w:p w:rsidR="00274D62" w:rsidRPr="0031027E" w:rsidRDefault="00274D62" w:rsidP="0031027E">
            <w:pPr>
              <w:spacing w:line="276" w:lineRule="auto"/>
              <w:rPr>
                <w:rFonts w:ascii="Times New Roman" w:hAnsi="Times New Roman" w:cs="Times New Roman"/>
                <w:lang w:eastAsia="ru-RU"/>
              </w:rPr>
            </w:pPr>
          </w:p>
        </w:tc>
        <w:tc>
          <w:tcPr>
            <w:tcW w:w="1984" w:type="dxa"/>
          </w:tcPr>
          <w:p w:rsidR="00F31480" w:rsidRPr="0031027E" w:rsidRDefault="00F31480" w:rsidP="0031027E">
            <w:pPr>
              <w:spacing w:line="276" w:lineRule="auto"/>
              <w:rPr>
                <w:rFonts w:ascii="Times New Roman" w:hAnsi="Times New Roman" w:cs="Times New Roman"/>
              </w:rPr>
            </w:pPr>
          </w:p>
        </w:tc>
      </w:tr>
      <w:tr w:rsidR="00F31480" w:rsidRPr="0031027E" w:rsidTr="00594D6B">
        <w:tc>
          <w:tcPr>
            <w:tcW w:w="9747" w:type="dxa"/>
            <w:gridSpan w:val="3"/>
          </w:tcPr>
          <w:p w:rsidR="00F31480" w:rsidRPr="0031027E" w:rsidRDefault="0031027E" w:rsidP="0031027E">
            <w:pPr>
              <w:spacing w:line="276" w:lineRule="auto"/>
              <w:jc w:val="center"/>
              <w:rPr>
                <w:rFonts w:ascii="Times New Roman" w:hAnsi="Times New Roman" w:cs="Times New Roman"/>
                <w:b/>
              </w:rPr>
            </w:pPr>
            <w:r w:rsidRPr="0031027E">
              <w:rPr>
                <w:rFonts w:ascii="Times New Roman" w:hAnsi="Times New Roman" w:cs="Times New Roman"/>
                <w:b/>
                <w:lang w:eastAsia="ru-RU"/>
              </w:rPr>
              <w:lastRenderedPageBreak/>
              <w:t>IV. ПРИМЕНЕНИЕ НОВЫХ ЗНАНИЙ (8</w:t>
            </w:r>
            <w:r w:rsidR="00F31480" w:rsidRPr="0031027E">
              <w:rPr>
                <w:rFonts w:ascii="Times New Roman" w:hAnsi="Times New Roman" w:cs="Times New Roman"/>
                <w:b/>
                <w:lang w:eastAsia="ru-RU"/>
              </w:rPr>
              <w:t xml:space="preserve"> мин.)</w:t>
            </w:r>
          </w:p>
        </w:tc>
      </w:tr>
      <w:tr w:rsidR="00F31480" w:rsidRPr="0031027E" w:rsidTr="00274D62">
        <w:tc>
          <w:tcPr>
            <w:tcW w:w="3936" w:type="dxa"/>
          </w:tcPr>
          <w:p w:rsidR="00D4060D" w:rsidRPr="00994B2C" w:rsidRDefault="00D4060D" w:rsidP="0031027E">
            <w:pPr>
              <w:spacing w:line="276" w:lineRule="auto"/>
              <w:rPr>
                <w:rFonts w:ascii="Times New Roman" w:eastAsia="Calibri" w:hAnsi="Times New Roman" w:cs="Times New Roman"/>
                <w:b/>
              </w:rPr>
            </w:pPr>
            <w:r w:rsidRPr="00994B2C">
              <w:rPr>
                <w:rFonts w:ascii="Times New Roman" w:eastAsia="Calibri" w:hAnsi="Times New Roman" w:cs="Times New Roman"/>
                <w:b/>
              </w:rPr>
              <w:t xml:space="preserve">Фронтальная беседа: </w:t>
            </w:r>
          </w:p>
          <w:p w:rsidR="00D4060D" w:rsidRPr="0031027E"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w:t>
            </w:r>
            <w:r w:rsidR="00D4060D" w:rsidRPr="0031027E">
              <w:rPr>
                <w:rFonts w:ascii="Times New Roman" w:eastAsia="Calibri" w:hAnsi="Times New Roman" w:cs="Times New Roman"/>
              </w:rPr>
              <w:t>Какова была цель опыта Резерфорда? (подтвердить или опровергнуть модель атома Томсона)</w:t>
            </w:r>
          </w:p>
          <w:p w:rsidR="00D4060D" w:rsidRPr="0031027E"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w:t>
            </w:r>
            <w:r w:rsidR="00D4060D" w:rsidRPr="0031027E">
              <w:rPr>
                <w:rFonts w:ascii="Times New Roman" w:eastAsia="Calibri" w:hAnsi="Times New Roman" w:cs="Times New Roman"/>
              </w:rPr>
              <w:t>Опишите установку Резерфорда</w:t>
            </w:r>
            <w:proofErr w:type="gramStart"/>
            <w:r w:rsidR="00D4060D" w:rsidRPr="0031027E">
              <w:rPr>
                <w:rFonts w:ascii="Times New Roman" w:eastAsia="Calibri" w:hAnsi="Times New Roman" w:cs="Times New Roman"/>
              </w:rPr>
              <w:t>.</w:t>
            </w:r>
            <w:proofErr w:type="gramEnd"/>
            <w:r w:rsidR="00D4060D" w:rsidRPr="0031027E">
              <w:rPr>
                <w:rFonts w:ascii="Times New Roman" w:eastAsia="Calibri" w:hAnsi="Times New Roman" w:cs="Times New Roman"/>
              </w:rPr>
              <w:t xml:space="preserve"> (</w:t>
            </w:r>
            <w:proofErr w:type="gramStart"/>
            <w:r w:rsidR="00D4060D" w:rsidRPr="0031027E">
              <w:rPr>
                <w:rFonts w:ascii="Times New Roman" w:eastAsia="Calibri" w:hAnsi="Times New Roman" w:cs="Times New Roman"/>
              </w:rPr>
              <w:t>с</w:t>
            </w:r>
            <w:proofErr w:type="gramEnd"/>
            <w:r w:rsidR="00D4060D" w:rsidRPr="0031027E">
              <w:rPr>
                <w:rFonts w:ascii="Times New Roman" w:eastAsia="Calibri" w:hAnsi="Times New Roman" w:cs="Times New Roman"/>
              </w:rPr>
              <w:t>винцовый контейнер, содержащий крупицу радия; тонкая фольга из исследуемого материала; полупрозрачный экран, покрытый сульфидом цинка; микроскоп для наблюдения вспышек)</w:t>
            </w:r>
          </w:p>
          <w:p w:rsidR="00D4060D" w:rsidRPr="0031027E"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w:t>
            </w:r>
            <w:r w:rsidR="00D4060D" w:rsidRPr="0031027E">
              <w:rPr>
                <w:rFonts w:ascii="Times New Roman" w:eastAsia="Calibri" w:hAnsi="Times New Roman" w:cs="Times New Roman"/>
              </w:rPr>
              <w:t xml:space="preserve">Опишите ход эксперимента. (радиоактивный препарат помещался внутри свинцового цилиндра, пучок </w:t>
            </w:r>
            <w:proofErr w:type="gramStart"/>
            <w:r w:rsidR="00D4060D" w:rsidRPr="0031027E">
              <w:rPr>
                <w:rFonts w:ascii="Times New Roman" w:eastAsia="Calibri" w:hAnsi="Times New Roman" w:cs="Times New Roman"/>
              </w:rPr>
              <w:t>α-</w:t>
            </w:r>
            <w:proofErr w:type="gramEnd"/>
            <w:r w:rsidR="00D4060D" w:rsidRPr="0031027E">
              <w:rPr>
                <w:rFonts w:ascii="Times New Roman" w:eastAsia="Calibri" w:hAnsi="Times New Roman" w:cs="Times New Roman"/>
              </w:rPr>
              <w:t>частиц попадал на фольгу исследуемого материала, проходя сквозь фольгу частицы попадали на полупрозрачный экран, при этом на экране возникала вспышка, которую наблюдали в микроскоп)</w:t>
            </w:r>
          </w:p>
          <w:p w:rsidR="00D4060D" w:rsidRPr="0031027E"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 </w:t>
            </w:r>
            <w:r w:rsidR="00D4060D" w:rsidRPr="0031027E">
              <w:rPr>
                <w:rFonts w:ascii="Times New Roman" w:eastAsia="Calibri" w:hAnsi="Times New Roman" w:cs="Times New Roman"/>
              </w:rPr>
              <w:t xml:space="preserve">Какие результаты ожидал Резерфорд? Какие получил? (подавляющая часть </w:t>
            </w:r>
            <w:proofErr w:type="gramStart"/>
            <w:r w:rsidR="00D4060D" w:rsidRPr="0031027E">
              <w:rPr>
                <w:rFonts w:ascii="Times New Roman" w:eastAsia="Calibri" w:hAnsi="Times New Roman" w:cs="Times New Roman"/>
              </w:rPr>
              <w:t>α-</w:t>
            </w:r>
            <w:proofErr w:type="gramEnd"/>
            <w:r w:rsidR="00D4060D" w:rsidRPr="0031027E">
              <w:rPr>
                <w:rFonts w:ascii="Times New Roman" w:eastAsia="Calibri" w:hAnsi="Times New Roman" w:cs="Times New Roman"/>
              </w:rPr>
              <w:t>частиц проходит сквозь фольгу отклоняясь на малые углы, но  некоторая часть частиц отклоняется на значительные углы)</w:t>
            </w:r>
          </w:p>
          <w:p w:rsidR="00D4060D" w:rsidRPr="0031027E"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w:t>
            </w:r>
            <w:r w:rsidR="00D4060D" w:rsidRPr="0031027E">
              <w:rPr>
                <w:rFonts w:ascii="Times New Roman" w:eastAsia="Calibri" w:hAnsi="Times New Roman" w:cs="Times New Roman"/>
              </w:rPr>
              <w:t>Какие выводы сделал Резерфорд из опыта? (модель атома Томсона не справедлива)</w:t>
            </w:r>
          </w:p>
          <w:p w:rsidR="00D4060D" w:rsidRDefault="00994B2C" w:rsidP="0031027E">
            <w:pPr>
              <w:spacing w:line="276" w:lineRule="auto"/>
              <w:rPr>
                <w:rFonts w:ascii="Times New Roman" w:eastAsia="Calibri" w:hAnsi="Times New Roman" w:cs="Times New Roman"/>
              </w:rPr>
            </w:pPr>
            <w:r>
              <w:rPr>
                <w:rFonts w:ascii="Times New Roman" w:eastAsia="Calibri" w:hAnsi="Times New Roman" w:cs="Times New Roman"/>
              </w:rPr>
              <w:t xml:space="preserve">- </w:t>
            </w:r>
            <w:r w:rsidR="00D4060D" w:rsidRPr="0031027E">
              <w:rPr>
                <w:rFonts w:ascii="Times New Roman" w:eastAsia="Calibri" w:hAnsi="Times New Roman" w:cs="Times New Roman"/>
              </w:rPr>
              <w:t>Каковы недостатки модели атома Резерфорда?</w:t>
            </w:r>
            <w:r>
              <w:rPr>
                <w:rFonts w:ascii="Times New Roman" w:eastAsia="Calibri" w:hAnsi="Times New Roman" w:cs="Times New Roman"/>
              </w:rPr>
              <w:t xml:space="preserve"> (</w:t>
            </w:r>
            <w:r w:rsidR="00D4060D" w:rsidRPr="0031027E">
              <w:rPr>
                <w:rFonts w:ascii="Times New Roman" w:eastAsia="Calibri" w:hAnsi="Times New Roman" w:cs="Times New Roman"/>
              </w:rPr>
              <w:t>модель не позволяет объяснить устойчивость атома)</w:t>
            </w:r>
          </w:p>
          <w:p w:rsidR="00994B2C" w:rsidRDefault="00994B2C" w:rsidP="0031027E">
            <w:pPr>
              <w:spacing w:line="276" w:lineRule="auto"/>
              <w:rPr>
                <w:rFonts w:ascii="Times New Roman" w:eastAsia="Calibri" w:hAnsi="Times New Roman" w:cs="Times New Roman"/>
              </w:rPr>
            </w:pPr>
          </w:p>
          <w:p w:rsidR="00994B2C" w:rsidRDefault="00994B2C" w:rsidP="0031027E">
            <w:pPr>
              <w:spacing w:line="276" w:lineRule="auto"/>
              <w:rPr>
                <w:rFonts w:ascii="Times New Roman" w:eastAsia="Calibri" w:hAnsi="Times New Roman" w:cs="Times New Roman"/>
                <w:b/>
              </w:rPr>
            </w:pPr>
            <w:r w:rsidRPr="00994B2C">
              <w:rPr>
                <w:rFonts w:ascii="Times New Roman" w:eastAsia="Calibri" w:hAnsi="Times New Roman" w:cs="Times New Roman"/>
                <w:b/>
              </w:rPr>
              <w:t>Тест</w:t>
            </w:r>
            <w:r>
              <w:rPr>
                <w:rFonts w:ascii="Times New Roman" w:eastAsia="Calibri" w:hAnsi="Times New Roman" w:cs="Times New Roman"/>
                <w:b/>
              </w:rPr>
              <w:t xml:space="preserve"> (приложение 3)</w:t>
            </w:r>
          </w:p>
          <w:p w:rsidR="00994B2C" w:rsidRDefault="00994B2C" w:rsidP="0031027E">
            <w:pPr>
              <w:spacing w:line="276" w:lineRule="auto"/>
              <w:rPr>
                <w:rFonts w:ascii="Times New Roman" w:eastAsia="Calibri" w:hAnsi="Times New Roman" w:cs="Times New Roman"/>
                <w:b/>
              </w:rPr>
            </w:pPr>
          </w:p>
          <w:p w:rsidR="00427A38" w:rsidRDefault="00427A38" w:rsidP="0031027E">
            <w:pPr>
              <w:spacing w:line="276" w:lineRule="auto"/>
              <w:rPr>
                <w:rFonts w:ascii="Times New Roman" w:eastAsia="Calibri" w:hAnsi="Times New Roman" w:cs="Times New Roman"/>
                <w:b/>
              </w:rPr>
            </w:pPr>
          </w:p>
          <w:p w:rsidR="00427A38" w:rsidRDefault="00427A38" w:rsidP="0031027E">
            <w:pPr>
              <w:spacing w:line="276" w:lineRule="auto"/>
              <w:rPr>
                <w:rFonts w:ascii="Times New Roman" w:eastAsia="Calibri" w:hAnsi="Times New Roman" w:cs="Times New Roman"/>
                <w:b/>
              </w:rPr>
            </w:pPr>
          </w:p>
          <w:p w:rsidR="00994B2C" w:rsidRDefault="00994B2C" w:rsidP="0031027E">
            <w:pPr>
              <w:spacing w:line="276" w:lineRule="auto"/>
              <w:rPr>
                <w:rFonts w:ascii="Times New Roman" w:eastAsia="Calibri" w:hAnsi="Times New Roman" w:cs="Times New Roman"/>
                <w:b/>
              </w:rPr>
            </w:pPr>
            <w:r>
              <w:rPr>
                <w:rFonts w:ascii="Times New Roman" w:eastAsia="Calibri" w:hAnsi="Times New Roman" w:cs="Times New Roman"/>
                <w:b/>
              </w:rPr>
              <w:lastRenderedPageBreak/>
              <w:t>Синквейн</w:t>
            </w:r>
          </w:p>
          <w:p w:rsidR="00994B2C" w:rsidRPr="00994B2C" w:rsidRDefault="00994B2C" w:rsidP="00994B2C">
            <w:pPr>
              <w:rPr>
                <w:rFonts w:ascii="Times New Roman" w:eastAsia="Times New Roman" w:hAnsi="Times New Roman" w:cs="Times New Roman"/>
                <w:i/>
                <w:sz w:val="24"/>
                <w:szCs w:val="24"/>
                <w:lang w:eastAsia="ru-RU"/>
              </w:rPr>
            </w:pPr>
            <w:r w:rsidRPr="00994B2C">
              <w:rPr>
                <w:rFonts w:ascii="Times New Roman" w:eastAsia="Times New Roman" w:hAnsi="Times New Roman" w:cs="Times New Roman"/>
                <w:i/>
                <w:sz w:val="24"/>
                <w:szCs w:val="24"/>
                <w:lang w:eastAsia="ru-RU"/>
              </w:rPr>
              <w:t>Основные положения по модели атома:</w:t>
            </w:r>
          </w:p>
          <w:p w:rsidR="00994B2C" w:rsidRPr="00994B2C" w:rsidRDefault="00994B2C" w:rsidP="00994B2C">
            <w:pPr>
              <w:rPr>
                <w:rFonts w:ascii="Times New Roman" w:eastAsia="Times New Roman" w:hAnsi="Times New Roman" w:cs="Times New Roman"/>
                <w:i/>
                <w:sz w:val="24"/>
                <w:szCs w:val="24"/>
                <w:lang w:eastAsia="ru-RU"/>
              </w:rPr>
            </w:pPr>
            <w:r w:rsidRPr="00994B2C">
              <w:rPr>
                <w:rFonts w:ascii="Times New Roman" w:eastAsia="Times New Roman" w:hAnsi="Times New Roman" w:cs="Times New Roman"/>
                <w:i/>
                <w:sz w:val="24"/>
                <w:szCs w:val="24"/>
                <w:lang w:eastAsia="ru-RU"/>
              </w:rPr>
              <w:t>1. Атом в целом  нейтрален .</w:t>
            </w:r>
          </w:p>
          <w:p w:rsidR="00994B2C" w:rsidRPr="00994B2C" w:rsidRDefault="00994B2C" w:rsidP="00994B2C">
            <w:pPr>
              <w:rPr>
                <w:rFonts w:ascii="Times New Roman" w:eastAsia="Times New Roman" w:hAnsi="Times New Roman" w:cs="Times New Roman"/>
                <w:i/>
                <w:sz w:val="24"/>
                <w:szCs w:val="24"/>
                <w:lang w:eastAsia="ru-RU"/>
              </w:rPr>
            </w:pPr>
            <w:r w:rsidRPr="00994B2C">
              <w:rPr>
                <w:rFonts w:ascii="Times New Roman" w:eastAsia="Times New Roman" w:hAnsi="Times New Roman" w:cs="Times New Roman"/>
                <w:i/>
                <w:sz w:val="24"/>
                <w:szCs w:val="24"/>
                <w:lang w:eastAsia="ru-RU"/>
              </w:rPr>
              <w:t>2. Внутри атома находится положительно заряженное ядро.</w:t>
            </w:r>
          </w:p>
          <w:p w:rsidR="00994B2C" w:rsidRDefault="00994B2C" w:rsidP="00994B2C">
            <w:pPr>
              <w:rPr>
                <w:rFonts w:ascii="Times New Roman" w:eastAsia="Times New Roman" w:hAnsi="Times New Roman" w:cs="Times New Roman"/>
                <w:i/>
                <w:sz w:val="24"/>
                <w:szCs w:val="24"/>
                <w:lang w:eastAsia="ru-RU"/>
              </w:rPr>
            </w:pPr>
            <w:r w:rsidRPr="00994B2C">
              <w:rPr>
                <w:rFonts w:ascii="Times New Roman" w:eastAsia="Times New Roman" w:hAnsi="Times New Roman" w:cs="Times New Roman"/>
                <w:i/>
                <w:sz w:val="24"/>
                <w:szCs w:val="24"/>
                <w:lang w:eastAsia="ru-RU"/>
              </w:rPr>
              <w:t>3 .Вокруг положительно заряженного ядра вращаются отрицательно заряженные электроны</w:t>
            </w:r>
          </w:p>
          <w:p w:rsidR="00994B2C" w:rsidRPr="00994B2C" w:rsidRDefault="00994B2C" w:rsidP="00994B2C">
            <w:pPr>
              <w:rPr>
                <w:rFonts w:ascii="Times New Roman" w:eastAsia="Times New Roman" w:hAnsi="Times New Roman" w:cs="Times New Roman"/>
                <w:i/>
                <w:sz w:val="24"/>
                <w:szCs w:val="24"/>
                <w:lang w:eastAsia="ru-RU"/>
              </w:rPr>
            </w:pPr>
          </w:p>
          <w:p w:rsidR="00994B2C" w:rsidRPr="00994B2C" w:rsidRDefault="00994B2C" w:rsidP="00994B2C">
            <w:pPr>
              <w:rPr>
                <w:rFonts w:ascii="Times New Roman" w:eastAsia="Times New Roman" w:hAnsi="Times New Roman" w:cs="Times New Roman"/>
                <w:i/>
                <w:sz w:val="24"/>
                <w:szCs w:val="24"/>
                <w:lang w:eastAsia="ru-RU"/>
              </w:rPr>
            </w:pPr>
            <w:r w:rsidRPr="00994B2C">
              <w:rPr>
                <w:rFonts w:ascii="Times New Roman" w:eastAsia="Times New Roman" w:hAnsi="Times New Roman" w:cs="Times New Roman"/>
                <w:i/>
                <w:sz w:val="24"/>
                <w:szCs w:val="24"/>
                <w:lang w:eastAsia="ru-RU"/>
              </w:rPr>
              <w:t xml:space="preserve">Работа по синквейну. Синквейн </w:t>
            </w:r>
            <w:proofErr w:type="gramStart"/>
            <w:r w:rsidRPr="00994B2C">
              <w:rPr>
                <w:rFonts w:ascii="Times New Roman" w:eastAsia="Times New Roman" w:hAnsi="Times New Roman" w:cs="Times New Roman"/>
                <w:i/>
                <w:sz w:val="24"/>
                <w:szCs w:val="24"/>
                <w:lang w:eastAsia="ru-RU"/>
              </w:rPr>
              <w:t>–э</w:t>
            </w:r>
            <w:proofErr w:type="gramEnd"/>
            <w:r w:rsidRPr="00994B2C">
              <w:rPr>
                <w:rFonts w:ascii="Times New Roman" w:eastAsia="Times New Roman" w:hAnsi="Times New Roman" w:cs="Times New Roman"/>
                <w:i/>
                <w:sz w:val="24"/>
                <w:szCs w:val="24"/>
                <w:lang w:eastAsia="ru-RU"/>
              </w:rPr>
              <w:t>то  инструмент для синтеза и обобщения сложной информации.</w:t>
            </w:r>
          </w:p>
          <w:p w:rsidR="00994B2C" w:rsidRPr="006444BD" w:rsidRDefault="00994B2C" w:rsidP="00994B2C">
            <w:pPr>
              <w:rPr>
                <w:rFonts w:ascii="Times New Roman" w:eastAsia="Times New Roman" w:hAnsi="Times New Roman" w:cs="Times New Roman"/>
                <w:sz w:val="24"/>
                <w:szCs w:val="24"/>
                <w:lang w:eastAsia="ru-RU"/>
              </w:rPr>
            </w:pPr>
            <w:r w:rsidRPr="006444BD">
              <w:rPr>
                <w:rFonts w:ascii="Times New Roman" w:eastAsia="Times New Roman" w:hAnsi="Times New Roman" w:cs="Times New Roman"/>
                <w:sz w:val="24"/>
                <w:szCs w:val="24"/>
                <w:lang w:eastAsia="ru-RU"/>
              </w:rPr>
              <w:t>1. В центре атома находится .........</w:t>
            </w:r>
          </w:p>
          <w:p w:rsidR="00994B2C" w:rsidRPr="006444BD" w:rsidRDefault="00994B2C" w:rsidP="00994B2C">
            <w:pPr>
              <w:rPr>
                <w:rFonts w:ascii="Times New Roman" w:eastAsia="Times New Roman" w:hAnsi="Times New Roman" w:cs="Times New Roman"/>
                <w:sz w:val="24"/>
                <w:szCs w:val="24"/>
                <w:lang w:eastAsia="ru-RU"/>
              </w:rPr>
            </w:pPr>
            <w:r w:rsidRPr="006444BD">
              <w:rPr>
                <w:rFonts w:ascii="Times New Roman" w:eastAsia="Times New Roman" w:hAnsi="Times New Roman" w:cs="Times New Roman"/>
                <w:sz w:val="24"/>
                <w:szCs w:val="24"/>
                <w:lang w:eastAsia="ru-RU"/>
              </w:rPr>
              <w:t>2 .Вокруг ядра вращаются .............</w:t>
            </w:r>
          </w:p>
          <w:p w:rsidR="00994B2C" w:rsidRPr="006444BD" w:rsidRDefault="00994B2C" w:rsidP="00994B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Электроны имеют</w:t>
            </w:r>
            <w:proofErr w:type="gramStart"/>
            <w:r>
              <w:rPr>
                <w:rFonts w:ascii="Times New Roman" w:eastAsia="Times New Roman" w:hAnsi="Times New Roman" w:cs="Times New Roman"/>
                <w:sz w:val="24"/>
                <w:szCs w:val="24"/>
                <w:lang w:eastAsia="ru-RU"/>
              </w:rPr>
              <w:t xml:space="preserve"> ..</w:t>
            </w:r>
            <w:r w:rsidRPr="006444BD">
              <w:rPr>
                <w:rFonts w:ascii="Times New Roman" w:eastAsia="Times New Roman" w:hAnsi="Times New Roman" w:cs="Times New Roman"/>
                <w:sz w:val="24"/>
                <w:szCs w:val="24"/>
                <w:lang w:eastAsia="ru-RU"/>
              </w:rPr>
              <w:t>............</w:t>
            </w:r>
            <w:proofErr w:type="gramEnd"/>
            <w:r w:rsidRPr="006444BD">
              <w:rPr>
                <w:rFonts w:ascii="Times New Roman" w:eastAsia="Times New Roman" w:hAnsi="Times New Roman" w:cs="Times New Roman"/>
                <w:sz w:val="24"/>
                <w:szCs w:val="24"/>
                <w:lang w:eastAsia="ru-RU"/>
              </w:rPr>
              <w:t>заряд.</w:t>
            </w:r>
          </w:p>
          <w:p w:rsidR="00994B2C" w:rsidRPr="006444BD" w:rsidRDefault="00994B2C" w:rsidP="00994B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Ядро атома имеет</w:t>
            </w:r>
            <w:proofErr w:type="gramStart"/>
            <w:r>
              <w:rPr>
                <w:rFonts w:ascii="Times New Roman" w:eastAsia="Times New Roman" w:hAnsi="Times New Roman" w:cs="Times New Roman"/>
                <w:sz w:val="24"/>
                <w:szCs w:val="24"/>
                <w:lang w:eastAsia="ru-RU"/>
              </w:rPr>
              <w:t xml:space="preserve"> ..</w:t>
            </w:r>
            <w:r w:rsidRPr="006444BD">
              <w:rPr>
                <w:rFonts w:ascii="Times New Roman" w:eastAsia="Times New Roman" w:hAnsi="Times New Roman" w:cs="Times New Roman"/>
                <w:sz w:val="24"/>
                <w:szCs w:val="24"/>
                <w:lang w:eastAsia="ru-RU"/>
              </w:rPr>
              <w:t>..............</w:t>
            </w:r>
            <w:proofErr w:type="gramEnd"/>
            <w:r w:rsidRPr="006444BD">
              <w:rPr>
                <w:rFonts w:ascii="Times New Roman" w:eastAsia="Times New Roman" w:hAnsi="Times New Roman" w:cs="Times New Roman"/>
                <w:sz w:val="24"/>
                <w:szCs w:val="24"/>
                <w:lang w:eastAsia="ru-RU"/>
              </w:rPr>
              <w:t>заряд.</w:t>
            </w:r>
          </w:p>
          <w:p w:rsidR="00F31480" w:rsidRPr="00994B2C" w:rsidRDefault="00994B2C" w:rsidP="00994B2C">
            <w:pPr>
              <w:rPr>
                <w:rFonts w:ascii="Times New Roman" w:eastAsia="Times New Roman" w:hAnsi="Times New Roman" w:cs="Times New Roman"/>
                <w:sz w:val="24"/>
                <w:szCs w:val="24"/>
                <w:lang w:eastAsia="ru-RU"/>
              </w:rPr>
            </w:pPr>
            <w:r w:rsidRPr="006444BD">
              <w:rPr>
                <w:rFonts w:ascii="Times New Roman" w:eastAsia="Times New Roman" w:hAnsi="Times New Roman" w:cs="Times New Roman"/>
                <w:sz w:val="24"/>
                <w:szCs w:val="24"/>
                <w:lang w:eastAsia="ru-RU"/>
              </w:rPr>
              <w:t>5 .Атом имеет</w:t>
            </w:r>
            <w:proofErr w:type="gramStart"/>
            <w:r w:rsidRPr="006444BD">
              <w:rPr>
                <w:rFonts w:ascii="Times New Roman" w:eastAsia="Times New Roman" w:hAnsi="Times New Roman" w:cs="Times New Roman"/>
                <w:sz w:val="24"/>
                <w:szCs w:val="24"/>
                <w:lang w:eastAsia="ru-RU"/>
              </w:rPr>
              <w:t xml:space="preserve"> ..............</w:t>
            </w:r>
            <w:proofErr w:type="gramEnd"/>
            <w:r w:rsidRPr="006444BD">
              <w:rPr>
                <w:rFonts w:ascii="Times New Roman" w:eastAsia="Times New Roman" w:hAnsi="Times New Roman" w:cs="Times New Roman"/>
                <w:sz w:val="24"/>
                <w:szCs w:val="24"/>
                <w:lang w:eastAsia="ru-RU"/>
              </w:rPr>
              <w:t>заряд</w:t>
            </w:r>
          </w:p>
        </w:tc>
        <w:tc>
          <w:tcPr>
            <w:tcW w:w="3827" w:type="dxa"/>
          </w:tcPr>
          <w:p w:rsidR="00F31480" w:rsidRPr="0031027E" w:rsidRDefault="00F31480" w:rsidP="0031027E">
            <w:pPr>
              <w:spacing w:line="276" w:lineRule="auto"/>
              <w:rPr>
                <w:rFonts w:ascii="Times New Roman" w:hAnsi="Times New Roman" w:cs="Times New Roman"/>
                <w:lang w:eastAsia="ru-RU"/>
              </w:rPr>
            </w:pPr>
          </w:p>
        </w:tc>
        <w:tc>
          <w:tcPr>
            <w:tcW w:w="1984" w:type="dxa"/>
          </w:tcPr>
          <w:p w:rsidR="00F31480" w:rsidRPr="0031027E" w:rsidRDefault="00F31480" w:rsidP="0031027E">
            <w:pPr>
              <w:spacing w:line="276" w:lineRule="auto"/>
              <w:rPr>
                <w:rFonts w:ascii="Times New Roman" w:hAnsi="Times New Roman" w:cs="Times New Roman"/>
              </w:rPr>
            </w:pPr>
          </w:p>
        </w:tc>
      </w:tr>
      <w:tr w:rsidR="00F31480" w:rsidRPr="0031027E" w:rsidTr="00BE0091">
        <w:tc>
          <w:tcPr>
            <w:tcW w:w="9747" w:type="dxa"/>
            <w:gridSpan w:val="3"/>
          </w:tcPr>
          <w:p w:rsidR="00F31480" w:rsidRPr="0031027E" w:rsidRDefault="00F31480" w:rsidP="0031027E">
            <w:pPr>
              <w:spacing w:line="276" w:lineRule="auto"/>
              <w:jc w:val="center"/>
              <w:rPr>
                <w:rFonts w:ascii="Times New Roman" w:hAnsi="Times New Roman" w:cs="Times New Roman"/>
                <w:b/>
              </w:rPr>
            </w:pPr>
            <w:r w:rsidRPr="0031027E">
              <w:rPr>
                <w:rFonts w:ascii="Times New Roman" w:hAnsi="Times New Roman" w:cs="Times New Roman"/>
                <w:b/>
                <w:lang w:eastAsia="ru-RU"/>
              </w:rPr>
              <w:lastRenderedPageBreak/>
              <w:t>V. ПОДВЕДЕНИЕ ИТОГОВ УРОКА (3 мин.)</w:t>
            </w:r>
          </w:p>
        </w:tc>
      </w:tr>
      <w:tr w:rsidR="0030253E" w:rsidRPr="0031027E" w:rsidTr="00274D62">
        <w:tc>
          <w:tcPr>
            <w:tcW w:w="3936" w:type="dxa"/>
          </w:tcPr>
          <w:p w:rsidR="0030253E" w:rsidRPr="0031027E" w:rsidRDefault="0030253E" w:rsidP="0031027E">
            <w:pPr>
              <w:spacing w:line="276" w:lineRule="auto"/>
              <w:rPr>
                <w:rFonts w:ascii="Times New Roman" w:eastAsia="Calibri" w:hAnsi="Times New Roman" w:cs="Times New Roman"/>
                <w:i/>
              </w:rPr>
            </w:pPr>
            <w:r w:rsidRPr="0031027E">
              <w:rPr>
                <w:rFonts w:ascii="Times New Roman" w:eastAsia="Calibri" w:hAnsi="Times New Roman" w:cs="Times New Roman"/>
                <w:i/>
              </w:rPr>
              <w:t>Содержательная и личностная рефлексия</w:t>
            </w:r>
          </w:p>
          <w:p w:rsidR="00D4060D" w:rsidRPr="0031027E" w:rsidRDefault="00D4060D" w:rsidP="0031027E">
            <w:pPr>
              <w:spacing w:line="276" w:lineRule="auto"/>
              <w:rPr>
                <w:rFonts w:ascii="Times New Roman" w:eastAsia="Calibri" w:hAnsi="Times New Roman" w:cs="Times New Roman"/>
              </w:rPr>
            </w:pPr>
            <w:r w:rsidRPr="0031027E">
              <w:rPr>
                <w:rFonts w:ascii="Times New Roman" w:eastAsia="Calibri" w:hAnsi="Times New Roman" w:cs="Times New Roman"/>
              </w:rPr>
              <w:t xml:space="preserve">       Какая проблема стояла перед нами в начале урока? Удалось ли нам её решить?</w:t>
            </w:r>
          </w:p>
          <w:p w:rsidR="00994B2C" w:rsidRDefault="00D4060D" w:rsidP="0031027E">
            <w:pPr>
              <w:spacing w:line="276" w:lineRule="auto"/>
              <w:rPr>
                <w:rFonts w:ascii="Times New Roman" w:eastAsia="Calibri" w:hAnsi="Times New Roman" w:cs="Times New Roman"/>
              </w:rPr>
            </w:pPr>
            <w:r w:rsidRPr="0031027E">
              <w:rPr>
                <w:rFonts w:ascii="Times New Roman" w:eastAsia="Calibri" w:hAnsi="Times New Roman" w:cs="Times New Roman"/>
              </w:rPr>
              <w:t xml:space="preserve">     </w:t>
            </w:r>
          </w:p>
          <w:p w:rsidR="00994B2C" w:rsidRDefault="00994B2C" w:rsidP="00994B2C">
            <w:pPr>
              <w:spacing w:line="276" w:lineRule="auto"/>
              <w:rPr>
                <w:rFonts w:ascii="Times New Roman" w:hAnsi="Times New Roman" w:cs="Times New Roman"/>
              </w:rPr>
            </w:pPr>
            <w:r w:rsidRPr="0031027E">
              <w:rPr>
                <w:rFonts w:ascii="Times New Roman" w:hAnsi="Times New Roman" w:cs="Times New Roman"/>
              </w:rPr>
              <w:t>Вернемся к эпиграфу урока: «Отыщи всему начало, и ты многое поймёшь». Я думаю, что на сегодняшнем уроке «начало» мы отыскали. А многое понять и узнать нам предстоит на наших следующих уроках.</w:t>
            </w:r>
          </w:p>
          <w:p w:rsidR="00994B2C" w:rsidRPr="0031027E" w:rsidRDefault="00994B2C" w:rsidP="00994B2C">
            <w:pPr>
              <w:spacing w:line="276" w:lineRule="auto"/>
              <w:rPr>
                <w:rFonts w:ascii="Times New Roman" w:hAnsi="Times New Roman" w:cs="Times New Roman"/>
              </w:rPr>
            </w:pPr>
          </w:p>
          <w:p w:rsidR="00994B2C" w:rsidRDefault="00994B2C" w:rsidP="00994B2C">
            <w:pPr>
              <w:spacing w:line="276" w:lineRule="auto"/>
              <w:rPr>
                <w:rFonts w:ascii="Times New Roman" w:hAnsi="Times New Roman" w:cs="Times New Roman"/>
              </w:rPr>
            </w:pPr>
            <w:r w:rsidRPr="0031027E">
              <w:rPr>
                <w:rFonts w:ascii="Times New Roman" w:hAnsi="Times New Roman" w:cs="Times New Roman"/>
              </w:rPr>
              <w:t>На волне открытий строения атома поэт Валерий Брюсов в 1922 году написал стихотворение “Мир электрона”, в котором провел аналогию между строением атома и Солнечной системы.</w:t>
            </w:r>
          </w:p>
          <w:p w:rsidR="00994B2C" w:rsidRPr="0031027E" w:rsidRDefault="00994B2C" w:rsidP="00994B2C">
            <w:pPr>
              <w:spacing w:line="276" w:lineRule="auto"/>
              <w:rPr>
                <w:rFonts w:ascii="Times New Roman" w:hAnsi="Times New Roman" w:cs="Times New Roman"/>
              </w:rPr>
            </w:pPr>
          </w:p>
          <w:p w:rsidR="00994B2C" w:rsidRPr="00994B2C" w:rsidRDefault="00994B2C" w:rsidP="00994B2C">
            <w:pPr>
              <w:spacing w:line="276" w:lineRule="auto"/>
              <w:rPr>
                <w:rFonts w:ascii="Times New Roman" w:eastAsia="Calibri" w:hAnsi="Times New Roman" w:cs="Times New Roman"/>
              </w:rPr>
            </w:pPr>
            <w:r w:rsidRPr="00994B2C">
              <w:rPr>
                <w:rFonts w:ascii="Times New Roman" w:eastAsia="Calibri" w:hAnsi="Times New Roman" w:cs="Times New Roman"/>
              </w:rPr>
              <w:t>Мир электрона.</w:t>
            </w:r>
          </w:p>
          <w:p w:rsidR="00994B2C" w:rsidRPr="00994B2C" w:rsidRDefault="00994B2C" w:rsidP="00994B2C">
            <w:pPr>
              <w:spacing w:line="276" w:lineRule="auto"/>
              <w:rPr>
                <w:rFonts w:ascii="Times New Roman" w:eastAsia="Calibri" w:hAnsi="Times New Roman" w:cs="Times New Roman"/>
              </w:rPr>
            </w:pPr>
            <w:r w:rsidRPr="00994B2C">
              <w:rPr>
                <w:rFonts w:ascii="Times New Roman" w:eastAsia="Calibri" w:hAnsi="Times New Roman" w:cs="Times New Roman"/>
              </w:rPr>
              <w:t xml:space="preserve">Быть может, эти электроны- </w:t>
            </w:r>
            <w:r w:rsidRPr="00994B2C">
              <w:rPr>
                <w:rFonts w:ascii="Times New Roman" w:eastAsia="Calibri" w:hAnsi="Times New Roman" w:cs="Times New Roman"/>
              </w:rPr>
              <w:br/>
              <w:t>Миры, где пять материков,</w:t>
            </w:r>
            <w:r w:rsidRPr="00994B2C">
              <w:rPr>
                <w:rFonts w:ascii="Times New Roman" w:eastAsia="Calibri" w:hAnsi="Times New Roman" w:cs="Times New Roman"/>
              </w:rPr>
              <w:br/>
              <w:t>Искусства, знанья, войны, троны</w:t>
            </w:r>
            <w:proofErr w:type="gramStart"/>
            <w:r w:rsidRPr="00994B2C">
              <w:rPr>
                <w:rFonts w:ascii="Times New Roman" w:eastAsia="Calibri" w:hAnsi="Times New Roman" w:cs="Times New Roman"/>
              </w:rPr>
              <w:t xml:space="preserve"> </w:t>
            </w:r>
            <w:r w:rsidRPr="00994B2C">
              <w:rPr>
                <w:rFonts w:ascii="Times New Roman" w:eastAsia="Calibri" w:hAnsi="Times New Roman" w:cs="Times New Roman"/>
              </w:rPr>
              <w:br/>
              <w:t>И</w:t>
            </w:r>
            <w:proofErr w:type="gramEnd"/>
            <w:r w:rsidRPr="00994B2C">
              <w:rPr>
                <w:rFonts w:ascii="Times New Roman" w:eastAsia="Calibri" w:hAnsi="Times New Roman" w:cs="Times New Roman"/>
              </w:rPr>
              <w:t xml:space="preserve"> память сорока веков.</w:t>
            </w:r>
          </w:p>
          <w:p w:rsidR="00994B2C" w:rsidRPr="00994B2C" w:rsidRDefault="00994B2C" w:rsidP="00994B2C">
            <w:pPr>
              <w:spacing w:line="276" w:lineRule="auto"/>
              <w:rPr>
                <w:rFonts w:ascii="Times New Roman" w:eastAsia="Calibri" w:hAnsi="Times New Roman" w:cs="Times New Roman"/>
              </w:rPr>
            </w:pPr>
          </w:p>
          <w:p w:rsidR="00994B2C" w:rsidRPr="00994B2C" w:rsidRDefault="00994B2C" w:rsidP="00994B2C">
            <w:pPr>
              <w:spacing w:line="276" w:lineRule="auto"/>
              <w:rPr>
                <w:rFonts w:ascii="Times New Roman" w:eastAsia="Calibri" w:hAnsi="Times New Roman" w:cs="Times New Roman"/>
              </w:rPr>
            </w:pPr>
            <w:proofErr w:type="gramStart"/>
            <w:r w:rsidRPr="00994B2C">
              <w:rPr>
                <w:rFonts w:ascii="Times New Roman" w:eastAsia="Calibri" w:hAnsi="Times New Roman" w:cs="Times New Roman"/>
              </w:rPr>
              <w:t xml:space="preserve">Еще, быть может, каждый атом - </w:t>
            </w:r>
            <w:r w:rsidRPr="00994B2C">
              <w:rPr>
                <w:rFonts w:ascii="Times New Roman" w:eastAsia="Calibri" w:hAnsi="Times New Roman" w:cs="Times New Roman"/>
              </w:rPr>
              <w:br/>
              <w:t xml:space="preserve">Вселенная, где сто планет, </w:t>
            </w:r>
            <w:r w:rsidRPr="00994B2C">
              <w:rPr>
                <w:rFonts w:ascii="Times New Roman" w:eastAsia="Calibri" w:hAnsi="Times New Roman" w:cs="Times New Roman"/>
              </w:rPr>
              <w:br/>
              <w:t>Там все, что здесь, в объеме сжатом,</w:t>
            </w:r>
            <w:r w:rsidRPr="00994B2C">
              <w:rPr>
                <w:rFonts w:ascii="Times New Roman" w:eastAsia="Calibri" w:hAnsi="Times New Roman" w:cs="Times New Roman"/>
              </w:rPr>
              <w:br/>
              <w:t>Но так же то, чего здесь нет.</w:t>
            </w:r>
            <w:proofErr w:type="gramEnd"/>
          </w:p>
          <w:p w:rsidR="00994B2C" w:rsidRPr="00994B2C" w:rsidRDefault="00994B2C" w:rsidP="00994B2C">
            <w:pPr>
              <w:spacing w:line="276" w:lineRule="auto"/>
              <w:rPr>
                <w:rFonts w:ascii="Times New Roman" w:eastAsia="Calibri" w:hAnsi="Times New Roman" w:cs="Times New Roman"/>
              </w:rPr>
            </w:pPr>
          </w:p>
          <w:p w:rsidR="00994B2C" w:rsidRPr="00994B2C" w:rsidRDefault="00994B2C" w:rsidP="00994B2C">
            <w:pPr>
              <w:spacing w:line="276" w:lineRule="auto"/>
              <w:rPr>
                <w:rFonts w:ascii="Times New Roman" w:eastAsia="Calibri" w:hAnsi="Times New Roman" w:cs="Times New Roman"/>
              </w:rPr>
            </w:pPr>
            <w:r w:rsidRPr="00994B2C">
              <w:rPr>
                <w:rFonts w:ascii="Times New Roman" w:eastAsia="Calibri" w:hAnsi="Times New Roman" w:cs="Times New Roman"/>
              </w:rPr>
              <w:t xml:space="preserve">Их меры малы, но все та же </w:t>
            </w:r>
            <w:r w:rsidRPr="00994B2C">
              <w:rPr>
                <w:rFonts w:ascii="Times New Roman" w:eastAsia="Calibri" w:hAnsi="Times New Roman" w:cs="Times New Roman"/>
              </w:rPr>
              <w:br/>
              <w:t xml:space="preserve">Их бесконечность, как и здесь, </w:t>
            </w:r>
            <w:r w:rsidRPr="00994B2C">
              <w:rPr>
                <w:rFonts w:ascii="Times New Roman" w:eastAsia="Calibri" w:hAnsi="Times New Roman" w:cs="Times New Roman"/>
              </w:rPr>
              <w:br/>
              <w:t>Там скорбь и страсть, как здесь, и даже</w:t>
            </w:r>
            <w:proofErr w:type="gramStart"/>
            <w:r w:rsidRPr="00994B2C">
              <w:rPr>
                <w:rFonts w:ascii="Times New Roman" w:eastAsia="Calibri" w:hAnsi="Times New Roman" w:cs="Times New Roman"/>
              </w:rPr>
              <w:t xml:space="preserve"> </w:t>
            </w:r>
            <w:r w:rsidRPr="00994B2C">
              <w:rPr>
                <w:rFonts w:ascii="Times New Roman" w:eastAsia="Calibri" w:hAnsi="Times New Roman" w:cs="Times New Roman"/>
              </w:rPr>
              <w:br/>
              <w:t>Т</w:t>
            </w:r>
            <w:proofErr w:type="gramEnd"/>
            <w:r w:rsidRPr="00994B2C">
              <w:rPr>
                <w:rFonts w:ascii="Times New Roman" w:eastAsia="Calibri" w:hAnsi="Times New Roman" w:cs="Times New Roman"/>
              </w:rPr>
              <w:t>ам та же мировая спесь...</w:t>
            </w:r>
          </w:p>
          <w:p w:rsidR="00994B2C" w:rsidRDefault="00994B2C" w:rsidP="0031027E">
            <w:pPr>
              <w:spacing w:line="276" w:lineRule="auto"/>
              <w:rPr>
                <w:rFonts w:ascii="Times New Roman" w:eastAsia="Calibri" w:hAnsi="Times New Roman" w:cs="Times New Roman"/>
              </w:rPr>
            </w:pPr>
          </w:p>
          <w:p w:rsidR="0030253E" w:rsidRPr="0031027E" w:rsidRDefault="00D4060D" w:rsidP="0031027E">
            <w:pPr>
              <w:spacing w:line="276" w:lineRule="auto"/>
              <w:rPr>
                <w:rFonts w:ascii="Times New Roman" w:eastAsia="Calibri" w:hAnsi="Times New Roman" w:cs="Times New Roman"/>
                <w:i/>
              </w:rPr>
            </w:pPr>
            <w:r w:rsidRPr="00994B2C">
              <w:rPr>
                <w:rFonts w:ascii="Times New Roman" w:eastAsia="Calibri" w:hAnsi="Times New Roman" w:cs="Times New Roman"/>
                <w:i/>
              </w:rPr>
              <w:t xml:space="preserve"> </w:t>
            </w:r>
            <w:r w:rsidR="0030253E" w:rsidRPr="0031027E">
              <w:rPr>
                <w:rFonts w:ascii="Times New Roman" w:eastAsia="Calibri" w:hAnsi="Times New Roman" w:cs="Times New Roman"/>
                <w:i/>
              </w:rPr>
              <w:t>Домашнее задание</w:t>
            </w:r>
            <w:proofErr w:type="gramStart"/>
            <w:r w:rsidR="0030253E" w:rsidRPr="0031027E">
              <w:rPr>
                <w:rFonts w:ascii="Times New Roman" w:eastAsia="Calibri" w:hAnsi="Times New Roman" w:cs="Times New Roman"/>
                <w:i/>
              </w:rPr>
              <w:t>.(</w:t>
            </w:r>
            <w:proofErr w:type="gramEnd"/>
            <w:r w:rsidR="0030253E" w:rsidRPr="0031027E">
              <w:rPr>
                <w:rFonts w:ascii="Times New Roman" w:eastAsia="Calibri" w:hAnsi="Times New Roman" w:cs="Times New Roman"/>
                <w:i/>
              </w:rPr>
              <w:t>+творческое задание)</w:t>
            </w:r>
          </w:p>
          <w:p w:rsidR="0030253E" w:rsidRPr="0031027E" w:rsidRDefault="0030253E" w:rsidP="0031027E">
            <w:pPr>
              <w:spacing w:line="276" w:lineRule="auto"/>
              <w:rPr>
                <w:rFonts w:ascii="Times New Roman" w:hAnsi="Times New Roman" w:cs="Times New Roman"/>
                <w:lang w:eastAsia="ru-RU"/>
              </w:rPr>
            </w:pPr>
            <w:r w:rsidRPr="0031027E">
              <w:rPr>
                <w:rFonts w:ascii="Times New Roman" w:hAnsi="Times New Roman" w:cs="Times New Roman"/>
                <w:lang w:eastAsia="ru-RU"/>
              </w:rPr>
              <w:t>Обсудим домашнее задание, обеспечим понимание цели, содержания и способов выполнения домашнего задания.</w:t>
            </w:r>
          </w:p>
          <w:p w:rsidR="0030253E" w:rsidRPr="0031027E" w:rsidRDefault="0030253E" w:rsidP="0031027E">
            <w:pPr>
              <w:spacing w:line="276" w:lineRule="auto"/>
              <w:rPr>
                <w:rFonts w:ascii="Times New Roman" w:hAnsi="Times New Roman" w:cs="Times New Roman"/>
                <w:lang w:eastAsia="ru-RU"/>
              </w:rPr>
            </w:pPr>
            <w:r w:rsidRPr="0031027E">
              <w:rPr>
                <w:rFonts w:ascii="Times New Roman" w:eastAsia="Calibri" w:hAnsi="Times New Roman" w:cs="Times New Roman"/>
                <w:i/>
              </w:rPr>
              <w:t>Содержательная оценка. Выставление отметок.</w:t>
            </w:r>
          </w:p>
        </w:tc>
        <w:tc>
          <w:tcPr>
            <w:tcW w:w="3827" w:type="dxa"/>
          </w:tcPr>
          <w:p w:rsidR="0030253E" w:rsidRPr="0031027E" w:rsidRDefault="0030253E" w:rsidP="0031027E">
            <w:pPr>
              <w:spacing w:line="276" w:lineRule="auto"/>
              <w:rPr>
                <w:rFonts w:ascii="Times New Roman" w:hAnsi="Times New Roman" w:cs="Times New Roman"/>
                <w:lang w:eastAsia="ru-RU"/>
              </w:rPr>
            </w:pPr>
          </w:p>
        </w:tc>
        <w:tc>
          <w:tcPr>
            <w:tcW w:w="1984" w:type="dxa"/>
          </w:tcPr>
          <w:p w:rsidR="0030253E" w:rsidRPr="0031027E" w:rsidRDefault="0030253E" w:rsidP="0031027E">
            <w:pPr>
              <w:spacing w:line="276" w:lineRule="auto"/>
              <w:rPr>
                <w:rFonts w:ascii="Times New Roman" w:hAnsi="Times New Roman" w:cs="Times New Roman"/>
              </w:rPr>
            </w:pPr>
          </w:p>
        </w:tc>
      </w:tr>
    </w:tbl>
    <w:p w:rsidR="0030253E" w:rsidRPr="00797D12" w:rsidRDefault="0030253E" w:rsidP="0030253E">
      <w:pPr>
        <w:spacing w:line="240" w:lineRule="auto"/>
        <w:rPr>
          <w:rFonts w:ascii="Times New Roman" w:hAnsi="Times New Roman" w:cs="Times New Roman"/>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D4060D" w:rsidRDefault="00D4060D" w:rsidP="0030253E">
      <w:pPr>
        <w:spacing w:line="240" w:lineRule="auto"/>
        <w:jc w:val="right"/>
        <w:rPr>
          <w:rFonts w:ascii="Times New Roman" w:hAnsi="Times New Roman" w:cs="Times New Roman"/>
          <w:b/>
          <w:sz w:val="24"/>
          <w:szCs w:val="24"/>
        </w:rPr>
      </w:pPr>
    </w:p>
    <w:p w:rsidR="00D4060D" w:rsidRDefault="00D4060D"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427A38" w:rsidRDefault="00427A38" w:rsidP="0030253E">
      <w:pPr>
        <w:spacing w:line="240" w:lineRule="auto"/>
        <w:jc w:val="right"/>
        <w:rPr>
          <w:rFonts w:ascii="Times New Roman" w:hAnsi="Times New Roman" w:cs="Times New Roman"/>
          <w:b/>
          <w:sz w:val="24"/>
          <w:szCs w:val="24"/>
        </w:rPr>
      </w:pPr>
    </w:p>
    <w:p w:rsidR="00D4060D" w:rsidRDefault="00D4060D" w:rsidP="00D4060D">
      <w:pPr>
        <w:pStyle w:val="a4"/>
        <w:rPr>
          <w:b/>
        </w:rPr>
      </w:pPr>
      <w:r w:rsidRPr="00F01D80">
        <w:rPr>
          <w:b/>
        </w:rPr>
        <w:lastRenderedPageBreak/>
        <w:t>Группа 1</w:t>
      </w:r>
    </w:p>
    <w:p w:rsidR="00D4060D" w:rsidRPr="00F01D80" w:rsidRDefault="00D4060D" w:rsidP="00D4060D">
      <w:pPr>
        <w:pStyle w:val="a4"/>
        <w:spacing w:before="0" w:after="0"/>
        <w:rPr>
          <w:b/>
        </w:rPr>
      </w:pPr>
      <w:r>
        <w:rPr>
          <w:b/>
        </w:rPr>
        <w:t xml:space="preserve">Задание: </w:t>
      </w:r>
      <w:r w:rsidRPr="00D7060E">
        <w:t>составить опорный конспект по данному тексту</w:t>
      </w:r>
    </w:p>
    <w:p w:rsidR="00D4060D" w:rsidRDefault="00D4060D" w:rsidP="00D4060D">
      <w:pPr>
        <w:pStyle w:val="a4"/>
      </w:pPr>
      <w:r w:rsidRPr="00BC410C">
        <w:rPr>
          <w:u w:val="single"/>
        </w:rPr>
        <w:t>Цель:</w:t>
      </w:r>
      <w:r w:rsidRPr="00D96C0A">
        <w:t xml:space="preserve"> </w:t>
      </w:r>
      <w:r>
        <w:t>изучить</w:t>
      </w:r>
      <w:r w:rsidRPr="00D96C0A">
        <w:t xml:space="preserve">, как развивались представления об атомно-молекулярном строении вещества </w:t>
      </w:r>
    </w:p>
    <w:p w:rsidR="00D4060D" w:rsidRPr="00BC410C" w:rsidRDefault="00D4060D" w:rsidP="00D4060D">
      <w:pPr>
        <w:pStyle w:val="a4"/>
        <w:rPr>
          <w:u w:val="single"/>
        </w:rPr>
      </w:pPr>
      <w:r w:rsidRPr="00BC410C">
        <w:rPr>
          <w:u w:val="single"/>
        </w:rPr>
        <w:t>Выяснить:</w:t>
      </w:r>
    </w:p>
    <w:p w:rsidR="00D4060D" w:rsidRDefault="00D4060D" w:rsidP="00D4060D">
      <w:pPr>
        <w:pStyle w:val="a4"/>
      </w:pPr>
      <w:r>
        <w:t>Общие свойства между: землей и водой; водой и твердым телом; землей и огнем.</w:t>
      </w:r>
    </w:p>
    <w:p w:rsidR="00D4060D" w:rsidRDefault="00D4060D" w:rsidP="00D4060D">
      <w:pPr>
        <w:pStyle w:val="a4"/>
      </w:pPr>
      <w:r>
        <w:t>Создание идеальной основы мира из геометрических фигур.</w:t>
      </w:r>
    </w:p>
    <w:p w:rsidR="00D4060D" w:rsidRDefault="00D4060D" w:rsidP="00D4060D">
      <w:pPr>
        <w:pStyle w:val="a4"/>
      </w:pPr>
    </w:p>
    <w:p w:rsidR="00D4060D" w:rsidRDefault="00D4060D" w:rsidP="00427A38">
      <w:pPr>
        <w:pStyle w:val="a4"/>
        <w:spacing w:line="276" w:lineRule="auto"/>
        <w:jc w:val="both"/>
        <w:rPr>
          <w:rStyle w:val="a6"/>
        </w:rPr>
      </w:pPr>
    </w:p>
    <w:p w:rsidR="00D4060D" w:rsidRDefault="00D4060D" w:rsidP="00427A38">
      <w:pPr>
        <w:pStyle w:val="a4"/>
        <w:spacing w:line="276" w:lineRule="auto"/>
        <w:jc w:val="center"/>
      </w:pPr>
      <w:r>
        <w:rPr>
          <w:rStyle w:val="a6"/>
        </w:rPr>
        <w:t>Представления древних философов о строении веществ</w:t>
      </w:r>
    </w:p>
    <w:p w:rsidR="00D4060D" w:rsidRDefault="00D4060D" w:rsidP="00427A38">
      <w:pPr>
        <w:pStyle w:val="a4"/>
        <w:spacing w:before="0" w:after="0" w:line="276" w:lineRule="auto"/>
        <w:ind w:firstLine="708"/>
        <w:jc w:val="both"/>
      </w:pPr>
      <w:r>
        <w:t xml:space="preserve">С давних времен люди научились беречь и уважать землю и воду. Земля и вода — основа жизни. Да и общего между ними немало. Отбери у них тепло, которое несет с собой огонь, и станет жидкая вода твердой коркой. Такой </w:t>
      </w:r>
      <w:proofErr w:type="gramStart"/>
      <w:r>
        <w:t>твердой</w:t>
      </w:r>
      <w:proofErr w:type="gramEnd"/>
      <w:r>
        <w:t>, как камень. У камня твердость — основное свойство. И льда тоже. Разве это не означает, что камень и лед — родственники.</w:t>
      </w:r>
    </w:p>
    <w:p w:rsidR="00D4060D" w:rsidRDefault="00D4060D" w:rsidP="00427A38">
      <w:pPr>
        <w:pStyle w:val="a4"/>
        <w:spacing w:before="0" w:after="0" w:line="276" w:lineRule="auto"/>
        <w:ind w:firstLine="708"/>
        <w:jc w:val="both"/>
      </w:pPr>
      <w:r>
        <w:t xml:space="preserve">А что будет, если добавить земли тепла, нагреть ее в пламени? Жар расплавит </w:t>
      </w:r>
      <w:proofErr w:type="gramStart"/>
      <w:r>
        <w:t>твердое</w:t>
      </w:r>
      <w:proofErr w:type="gramEnd"/>
      <w:r>
        <w:t xml:space="preserve"> камней. Потечет оно огненными ручьями. А разве текучесть — это не главное свойство воды? Получается, что с этой стороны земля и огонь — родственники, объединенные мощной силой огня. Уже в древние времена древние люди умели плавить твердую землю и добывать из нее семь металлов: золото, серебро, медь, свинец, олово, ртуть и железо.</w:t>
      </w:r>
    </w:p>
    <w:p w:rsidR="00D4060D" w:rsidRDefault="00D4060D" w:rsidP="00427A38">
      <w:pPr>
        <w:pStyle w:val="a4"/>
        <w:spacing w:before="0" w:after="0" w:line="276" w:lineRule="auto"/>
        <w:ind w:firstLine="708"/>
        <w:jc w:val="both"/>
      </w:pPr>
      <w:r>
        <w:t>До наших дней сохранилась книга, написана китайскими мудрецами еще за тысячу лет до нашей эры. Называется она «Книга о гармонии тьмы». Авторы собрали в ней все, что было известно на то время мир. По их мнению, он имел пять основ. В первых трех — земля, вода и огонь — мудрецы добавили еще металл и дерево.</w:t>
      </w:r>
    </w:p>
    <w:p w:rsidR="00D4060D" w:rsidRDefault="00D4060D" w:rsidP="00427A38">
      <w:pPr>
        <w:pStyle w:val="a4"/>
        <w:spacing w:before="0" w:after="0" w:line="276" w:lineRule="auto"/>
        <w:ind w:firstLine="708"/>
        <w:jc w:val="both"/>
      </w:pPr>
      <w:r>
        <w:t>Увеличение количества элементов нарушало единство мира. И постепенно начали поговаривать, что такие рассуждения неверны, ошибочны и что в мире должна быть вообще только одна «первичная материя»... Какая? Здесь случались разногласия. И действительно, в древнейших трактатах индийской философии сказано, что все на свете состоит из мельчайших круглых частиц — зеренану. Зерна эти так малы, что не имеют даже размера и не делятся на части. Они вечны и неизменны и находятся в постоянном движении. Все вещи и существа — комбинация зеренану. Когда существо погибало, частицы, из которых она состояла, распадались, формируясь затем в новый организм.</w:t>
      </w:r>
    </w:p>
    <w:p w:rsidR="00D4060D" w:rsidRDefault="00D4060D" w:rsidP="00427A38">
      <w:pPr>
        <w:pStyle w:val="a4"/>
        <w:spacing w:before="0" w:after="0" w:line="276" w:lineRule="auto"/>
        <w:ind w:firstLine="708"/>
        <w:jc w:val="both"/>
      </w:pPr>
      <w:r>
        <w:t xml:space="preserve">В V </w:t>
      </w:r>
      <w:proofErr w:type="gramStart"/>
      <w:r>
        <w:t>в</w:t>
      </w:r>
      <w:proofErr w:type="gramEnd"/>
      <w:r>
        <w:t xml:space="preserve">. </w:t>
      </w:r>
      <w:proofErr w:type="gramStart"/>
      <w:r>
        <w:t>до</w:t>
      </w:r>
      <w:proofErr w:type="gramEnd"/>
      <w:r>
        <w:t xml:space="preserve"> нашей эры жил в жарком сицилийском городе Акраганта человек по имени Эмпедокл. Был он сыном знатного человека, прославился как противник тирании и борец за республику. Такая слава была особенно почетна, поскольку правили сицилийскими городами тогда в основном тираны.</w:t>
      </w:r>
    </w:p>
    <w:p w:rsidR="00D4060D" w:rsidRDefault="00D4060D" w:rsidP="00427A38">
      <w:pPr>
        <w:pStyle w:val="a4"/>
        <w:spacing w:before="0" w:after="0" w:line="276" w:lineRule="auto"/>
        <w:ind w:firstLine="708"/>
        <w:jc w:val="both"/>
      </w:pPr>
      <w:r>
        <w:t xml:space="preserve">Молодой Эмпедокл был известен как поэт и весьма красноречивый оратор-ритор. А надо сказать, что умение красиво говорить слишком ценилось в Древней Греции. </w:t>
      </w:r>
      <w:r>
        <w:lastRenderedPageBreak/>
        <w:t xml:space="preserve">Эмпедокл знал взгляды некоторых философов, что жили до него, поэтому, не способен был сделать выбор </w:t>
      </w:r>
      <w:proofErr w:type="gramStart"/>
      <w:r>
        <w:t>между</w:t>
      </w:r>
      <w:proofErr w:type="gramEnd"/>
      <w:r>
        <w:t xml:space="preserve"> </w:t>
      </w:r>
      <w:proofErr w:type="gramStart"/>
      <w:r>
        <w:t>единственными</w:t>
      </w:r>
      <w:proofErr w:type="gramEnd"/>
      <w:r>
        <w:t xml:space="preserve"> праматериями, он счел за лучшее объединить их и стал поучать, что мир состоит не из какой-то одной сущности, а с четырех — земли, воды, воздуха и огня. Но собственно сущностей ему было мало. Стоило еще подумать о силах, которые их объединяют и разделяют, </w:t>
      </w:r>
      <w:proofErr w:type="gramStart"/>
      <w:r>
        <w:t>а</w:t>
      </w:r>
      <w:proofErr w:type="gramEnd"/>
      <w:r>
        <w:t xml:space="preserve"> следовательно, способствуют возникновению, и разрушению тел. Эмпедокл за мировые силы выбрал дружбу и вражду (или любовь и ненависть). Вот как об этом он писал в своей поэме:</w:t>
      </w:r>
    </w:p>
    <w:p w:rsidR="00D4060D" w:rsidRDefault="00D4060D" w:rsidP="00427A38">
      <w:pPr>
        <w:pStyle w:val="a4"/>
        <w:spacing w:before="0" w:after="0" w:line="276" w:lineRule="auto"/>
        <w:ind w:firstLine="708"/>
        <w:jc w:val="both"/>
      </w:pPr>
      <w:r>
        <w:t>Сначала выслушай, что четыре корня всего сущего огонь, вода, земля, и безграничная высь эфира (воздуха).</w:t>
      </w:r>
    </w:p>
    <w:p w:rsidR="00D4060D" w:rsidRDefault="00D4060D" w:rsidP="00427A38">
      <w:pPr>
        <w:pStyle w:val="a4"/>
        <w:spacing w:before="0" w:after="0" w:line="276" w:lineRule="auto"/>
        <w:jc w:val="both"/>
      </w:pPr>
      <w:r>
        <w:t>Из них (образовалось) все, что было, что есть и что будет.</w:t>
      </w:r>
    </w:p>
    <w:p w:rsidR="00D4060D" w:rsidRDefault="00D4060D" w:rsidP="00427A38">
      <w:pPr>
        <w:pStyle w:val="a4"/>
        <w:spacing w:before="0" w:after="0" w:line="276" w:lineRule="auto"/>
        <w:jc w:val="both"/>
      </w:pPr>
      <w:r>
        <w:t>То любовью соединяется все воедино,</w:t>
      </w:r>
    </w:p>
    <w:p w:rsidR="00D4060D" w:rsidRDefault="00D4060D" w:rsidP="00427A38">
      <w:pPr>
        <w:pStyle w:val="a4"/>
        <w:spacing w:before="0" w:after="0" w:line="276" w:lineRule="auto"/>
        <w:jc w:val="both"/>
      </w:pPr>
      <w:r>
        <w:t>То, напротив, враждой ненависти все несется в разные стороны</w:t>
      </w:r>
    </w:p>
    <w:p w:rsidR="00D4060D" w:rsidRDefault="00D4060D" w:rsidP="00427A38">
      <w:pPr>
        <w:pStyle w:val="a4"/>
        <w:spacing w:before="0" w:after="0" w:line="276" w:lineRule="auto"/>
        <w:jc w:val="both"/>
      </w:pPr>
      <w:r>
        <w:t>И эта постоянная смена никогда не прекратится.</w:t>
      </w:r>
    </w:p>
    <w:p w:rsidR="00D4060D" w:rsidRDefault="00D4060D" w:rsidP="00427A38">
      <w:pPr>
        <w:pStyle w:val="a4"/>
        <w:spacing w:before="0" w:after="0" w:line="276" w:lineRule="auto"/>
        <w:ind w:firstLine="708"/>
        <w:jc w:val="both"/>
      </w:pPr>
      <w:proofErr w:type="gramStart"/>
      <w:r>
        <w:t>Основоположником материалистического взгляда относительно дискретной атомистической строения материи считают древнегреческого философа Демокрита, который жил в IV в. до н. э. Он учил, что все тела состоят из бесчисленного количества сверхмалых, невидимых глазом, неделимых частиц — атомов, которые движутся в пустоте.</w:t>
      </w:r>
      <w:proofErr w:type="gramEnd"/>
      <w:r>
        <w:t xml:space="preserve"> Никто их не создавал. Они были всегда. Никто их не может уничтожить. Хоть разрушить тела, которые состоят из атомов, не так трудно.</w:t>
      </w:r>
    </w:p>
    <w:p w:rsidR="00D4060D" w:rsidRDefault="00D4060D" w:rsidP="00427A38">
      <w:pPr>
        <w:pStyle w:val="a4"/>
        <w:spacing w:before="0" w:after="0" w:line="276" w:lineRule="auto"/>
        <w:ind w:firstLine="708"/>
        <w:jc w:val="both"/>
      </w:pPr>
      <w:r>
        <w:t xml:space="preserve">Что представляют собой эти неделимые частицы, по мнению Демокрита? Прежде </w:t>
      </w:r>
      <w:proofErr w:type="gramStart"/>
      <w:r>
        <w:t>всего</w:t>
      </w:r>
      <w:proofErr w:type="gramEnd"/>
      <w:r>
        <w:t xml:space="preserve"> они были материальны, следовательно, имели вес, разнообразную форму и размеры. Сочетаясь между собой, они образовывали все видимые вещества. </w:t>
      </w:r>
      <w:proofErr w:type="gramStart"/>
      <w:r>
        <w:t>Из густых соединений выходили твердые тела, с менее густых образовывались вода и воздух.</w:t>
      </w:r>
      <w:proofErr w:type="gramEnd"/>
    </w:p>
    <w:p w:rsidR="00D4060D" w:rsidRDefault="00D4060D" w:rsidP="00427A38">
      <w:pPr>
        <w:pStyle w:val="a4"/>
        <w:spacing w:before="0" w:after="0" w:line="276" w:lineRule="auto"/>
        <w:ind w:firstLine="708"/>
        <w:jc w:val="both"/>
      </w:pPr>
      <w:r>
        <w:t>Особенно возмутился гипотезе атомов Платон — учитель Аристотеля. Поговаривали, что он приказывал своим ученикам всюду собирать Демокритовы произведения и безжалостно их сжигать. Возможно, потому и не дошло до наших дней ни одной настоящей строки из этих трудов. Все о Демокрите мы знаем из критики противников и более поздних воспоминаний.</w:t>
      </w:r>
    </w:p>
    <w:p w:rsidR="00D4060D" w:rsidRDefault="00D4060D" w:rsidP="00427A38">
      <w:pPr>
        <w:pStyle w:val="a4"/>
        <w:spacing w:before="0" w:after="0" w:line="276" w:lineRule="auto"/>
        <w:ind w:firstLine="708"/>
        <w:jc w:val="both"/>
      </w:pPr>
      <w:r>
        <w:t xml:space="preserve">О Платоне написано немало замечательных книг. Его считают одним из «учителей человечества». </w:t>
      </w:r>
      <w:proofErr w:type="gramStart"/>
      <w:r>
        <w:t>Если бы не было Платона, «не было бы его книг, мы не только хуже понимали бы, кем были древние греки и что они дали миру, мы хуже понимали бы самих себя, что такое философия, наука, искусство, поэзия, вдохновение, что такое человек, в чем трудность и ее поисков и свершений, в чем их притягательная сила».</w:t>
      </w:r>
      <w:proofErr w:type="gramEnd"/>
    </w:p>
    <w:p w:rsidR="00D4060D" w:rsidRDefault="00D4060D" w:rsidP="00427A38">
      <w:pPr>
        <w:pStyle w:val="a4"/>
        <w:spacing w:before="0" w:after="0" w:line="276" w:lineRule="auto"/>
        <w:ind w:firstLine="708"/>
        <w:jc w:val="both"/>
      </w:pPr>
      <w:r>
        <w:t>В основе всего сущего у Платона также лежат частицы. Демокритовы атомы и «атомы» Платона в принципе не имели ничего общего между собой, поскольку у последнего атомы — прямоугольные треугольники — равнобедренные и такие, в которых катет равен половине гипотенузы. Почему именно они? И как построить мир из геометрических фигур</w:t>
      </w:r>
      <w:proofErr w:type="gramStart"/>
      <w:r>
        <w:t>?.«</w:t>
      </w:r>
      <w:proofErr w:type="gramEnd"/>
      <w:r>
        <w:t xml:space="preserve">Платон был замечательным математиком, и это дало ему возможность создать идеальную основу мира. Если представить ее такой, </w:t>
      </w:r>
      <w:proofErr w:type="gramStart"/>
      <w:r>
        <w:t>которая</w:t>
      </w:r>
      <w:proofErr w:type="gramEnd"/>
      <w:r>
        <w:t xml:space="preserve"> состоит из мельчайших тел, то эти тела должны иметь идеально правильно геометрическую форму».</w:t>
      </w:r>
    </w:p>
    <w:p w:rsidR="00D4060D" w:rsidRDefault="00D4060D" w:rsidP="00427A38">
      <w:pPr>
        <w:pStyle w:val="a4"/>
        <w:spacing w:before="0" w:after="0" w:line="276" w:lineRule="auto"/>
        <w:ind w:firstLine="708"/>
        <w:jc w:val="both"/>
      </w:pPr>
      <w:r>
        <w:t xml:space="preserve">В геометрии известно лишь пять правильных многогранников: тетраэдр, что имеет четыре грани, куб — шесть граней, октаэдр с восемью гранями, икосаэдр, у которого двадцать граней, додекаэдр, имеющий двенадцать граней. Каждую из граней этих тел можно составить из треугольников. Именно их и Платон взял за основу. Платон объяснял ученикам все возможные преобразования с помощью частиц — треугольников. Вот в </w:t>
      </w:r>
      <w:r>
        <w:lastRenderedPageBreak/>
        <w:t>бушующем хаосе две частицы воздушно-подобного состояния материи или два октаэдра стихии воздуха встречаются с одной частицей огня — тетраэдром. И не просто встречается, а сталкиваются. Давайте посчитаем: сколько элементарных треугольников принимает здесь участие? В двух октаэдров — по восемь, в сумме — шестнадцать. И в одного тетраэдра — четыре. Всего в сумме получается двадцать штук. Но из двадцати граней легко составить один икосаэдр, а это — частичка воды. Итак, когда две частицы воздуха сталкиваются с одной частицей водорода, должна образоваться одна частица воды.</w:t>
      </w:r>
    </w:p>
    <w:p w:rsidR="00D4060D" w:rsidRDefault="00D4060D" w:rsidP="00427A38">
      <w:pPr>
        <w:pStyle w:val="a4"/>
        <w:spacing w:before="0" w:after="0" w:line="276" w:lineRule="auto"/>
        <w:ind w:firstLine="708"/>
        <w:jc w:val="both"/>
      </w:pPr>
      <w:r>
        <w:t xml:space="preserve">Прекрасно, правда? Не забывайте, что происходило это более двух тысяч лет назад и до формулы Н </w:t>
      </w:r>
      <w:r>
        <w:rPr>
          <w:vertAlign w:val="subscript"/>
        </w:rPr>
        <w:t>2</w:t>
      </w:r>
      <w:proofErr w:type="gramStart"/>
      <w:r>
        <w:rPr>
          <w:vertAlign w:val="subscript"/>
        </w:rPr>
        <w:t xml:space="preserve"> </w:t>
      </w:r>
      <w:r>
        <w:t>О</w:t>
      </w:r>
      <w:proofErr w:type="gramEnd"/>
      <w:r>
        <w:t xml:space="preserve"> человечество было еще далеко.</w:t>
      </w:r>
    </w:p>
    <w:p w:rsidR="00D4060D" w:rsidRDefault="00D4060D" w:rsidP="00427A38">
      <w:pPr>
        <w:pStyle w:val="a4"/>
        <w:spacing w:before="0" w:after="0" w:line="276" w:lineRule="auto"/>
        <w:ind w:firstLine="708"/>
        <w:jc w:val="both"/>
      </w:pPr>
      <w:r>
        <w:t>Теперь понятно, что автору таких идеальных явлений Демокритовы «влажные частицы» должны были мешать. Поэтому и Платон пытался побудить людей забыть даже имя «смешливого философа» - материалиста. Но такая попытка была обречена на неудачу.</w:t>
      </w:r>
    </w:p>
    <w:p w:rsidR="00D4060D" w:rsidRDefault="00D4060D" w:rsidP="00427A38">
      <w:pPr>
        <w:pStyle w:val="a4"/>
        <w:spacing w:before="0" w:after="0" w:line="276" w:lineRule="auto"/>
        <w:jc w:val="both"/>
      </w:pPr>
      <w:bookmarkStart w:id="0" w:name="bookmark8"/>
      <w:r>
        <w:t> </w:t>
      </w:r>
      <w:bookmarkEnd w:id="0"/>
    </w:p>
    <w:p w:rsidR="00D4060D" w:rsidRDefault="00D4060D" w:rsidP="00427A38">
      <w:pPr>
        <w:pStyle w:val="a4"/>
        <w:spacing w:before="0" w:after="0" w:line="276" w:lineRule="auto"/>
        <w:ind w:firstLine="708"/>
        <w:jc w:val="both"/>
      </w:pPr>
      <w:r>
        <w:t>В своем учении Аристотель развил дальше взгляды Эмпедокла, изменив их несколько по-своему. Он также был уверен, что первоосновой всего сущего есть какая-то единая материя. И существовать она могла в четырех различных состояниях: быть сухой и холодной, определяя тем самым стихию земли быть холодной и влажной, определяя стихию воды; быть теплой и влажной, как стихия воздуха, и быть сухой и теплой, как стихия огня. Других элементарных состояний существовать в природе, по мнению Аристотеля, не могло.</w:t>
      </w:r>
    </w:p>
    <w:p w:rsidR="00D4060D" w:rsidRDefault="00D4060D" w:rsidP="00427A38">
      <w:pPr>
        <w:pStyle w:val="a4"/>
        <w:spacing w:before="0" w:after="0" w:line="276" w:lineRule="auto"/>
        <w:ind w:firstLine="708"/>
        <w:jc w:val="both"/>
      </w:pPr>
      <w:r>
        <w:t xml:space="preserve">К четырем стихиям Эмпедокла Аристотелю, правда, пришлось добавить пятую — эфир. По мнению философа, земля и небо не могли иметь между собой ничего общего. </w:t>
      </w:r>
      <w:proofErr w:type="gramStart"/>
      <w:r>
        <w:t>А</w:t>
      </w:r>
      <w:proofErr w:type="gramEnd"/>
      <w:r>
        <w:t xml:space="preserve"> следовательно, для всего небесного хозяйства нужна была специальная ферма материи — эфир. Из эфира, думал философ, состоят небеса, звезды и планеты.</w:t>
      </w:r>
    </w:p>
    <w:p w:rsidR="00D4060D" w:rsidRDefault="00D4060D" w:rsidP="0030253E">
      <w:pPr>
        <w:spacing w:line="240" w:lineRule="auto"/>
        <w:jc w:val="right"/>
        <w:rPr>
          <w:rFonts w:ascii="Times New Roman" w:hAnsi="Times New Roman" w:cs="Times New Roman"/>
          <w:b/>
          <w:sz w:val="24"/>
          <w:szCs w:val="24"/>
        </w:rPr>
      </w:pPr>
    </w:p>
    <w:p w:rsidR="0030253E" w:rsidRDefault="0030253E" w:rsidP="0030253E">
      <w:pPr>
        <w:spacing w:line="240" w:lineRule="auto"/>
        <w:jc w:val="right"/>
        <w:rPr>
          <w:rFonts w:ascii="Times New Roman" w:hAnsi="Times New Roman" w:cs="Times New Roman"/>
          <w:b/>
          <w:sz w:val="24"/>
          <w:szCs w:val="24"/>
        </w:rPr>
      </w:pPr>
    </w:p>
    <w:p w:rsidR="00DE7683" w:rsidRDefault="00427A38"/>
    <w:p w:rsidR="003B4CA0" w:rsidRDefault="003B4CA0"/>
    <w:p w:rsidR="003B4CA0" w:rsidRDefault="003B4CA0"/>
    <w:p w:rsidR="003B4CA0" w:rsidRDefault="003B4CA0"/>
    <w:p w:rsidR="003B4CA0" w:rsidRDefault="003B4CA0"/>
    <w:p w:rsidR="003B4CA0" w:rsidRDefault="003B4CA0"/>
    <w:p w:rsidR="003B4CA0" w:rsidRDefault="003B4CA0"/>
    <w:p w:rsidR="003B4CA0" w:rsidRDefault="003B4CA0" w:rsidP="003B4CA0">
      <w:pPr>
        <w:ind w:firstLine="360"/>
        <w:jc w:val="both"/>
        <w:rPr>
          <w:sz w:val="28"/>
          <w:szCs w:val="28"/>
        </w:rPr>
      </w:pPr>
    </w:p>
    <w:p w:rsidR="00427A38" w:rsidRDefault="00427A38" w:rsidP="003B4CA0">
      <w:pPr>
        <w:ind w:firstLine="360"/>
        <w:jc w:val="center"/>
        <w:rPr>
          <w:sz w:val="28"/>
          <w:szCs w:val="28"/>
        </w:rPr>
      </w:pPr>
    </w:p>
    <w:p w:rsidR="00427A38" w:rsidRDefault="00427A38" w:rsidP="003B4CA0">
      <w:pPr>
        <w:ind w:firstLine="360"/>
        <w:jc w:val="center"/>
        <w:rPr>
          <w:sz w:val="28"/>
          <w:szCs w:val="28"/>
        </w:rPr>
      </w:pPr>
    </w:p>
    <w:p w:rsidR="00427A38" w:rsidRDefault="00427A38" w:rsidP="003B4CA0">
      <w:pPr>
        <w:ind w:firstLine="360"/>
        <w:jc w:val="center"/>
        <w:rPr>
          <w:sz w:val="28"/>
          <w:szCs w:val="28"/>
        </w:rPr>
      </w:pPr>
    </w:p>
    <w:p w:rsidR="003B4CA0" w:rsidRDefault="003B4CA0" w:rsidP="003B4CA0">
      <w:pPr>
        <w:ind w:firstLine="360"/>
        <w:jc w:val="center"/>
      </w:pPr>
      <w:r>
        <w:rPr>
          <w:sz w:val="28"/>
          <w:szCs w:val="28"/>
        </w:rPr>
        <w:lastRenderedPageBreak/>
        <w:t>РАЗДАТОЧНЫЙ МАТЕРИАЛ,</w:t>
      </w:r>
    </w:p>
    <w:tbl>
      <w:tblPr>
        <w:tblW w:w="0" w:type="auto"/>
        <w:tblInd w:w="108" w:type="dxa"/>
        <w:tblLayout w:type="fixed"/>
        <w:tblLook w:val="0000"/>
      </w:tblPr>
      <w:tblGrid>
        <w:gridCol w:w="6216"/>
        <w:gridCol w:w="2532"/>
      </w:tblGrid>
      <w:tr w:rsidR="003B4CA0" w:rsidTr="0082712A">
        <w:tc>
          <w:tcPr>
            <w:tcW w:w="6216" w:type="dxa"/>
            <w:shd w:val="clear" w:color="auto" w:fill="auto"/>
          </w:tcPr>
          <w:p w:rsidR="003B4CA0" w:rsidRDefault="003B4CA0" w:rsidP="0082712A">
            <w:pPr>
              <w:jc w:val="both"/>
            </w:pPr>
            <w:r>
              <w:rPr>
                <w:rFonts w:ascii="Arial" w:hAnsi="Arial" w:cs="Arial"/>
                <w:noProof/>
                <w:sz w:val="28"/>
                <w:szCs w:val="28"/>
                <w:lang w:eastAsia="ru-RU"/>
              </w:rPr>
              <w:drawing>
                <wp:inline distT="0" distB="0" distL="0" distR="0">
                  <wp:extent cx="3811905" cy="1150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1905" cy="1150620"/>
                          </a:xfrm>
                          <a:prstGeom prst="rect">
                            <a:avLst/>
                          </a:prstGeom>
                          <a:solidFill>
                            <a:srgbClr val="FFFFFF"/>
                          </a:solidFill>
                          <a:ln w="9525">
                            <a:noFill/>
                            <a:miter lim="800000"/>
                            <a:headEnd/>
                            <a:tailEnd/>
                          </a:ln>
                        </pic:spPr>
                      </pic:pic>
                    </a:graphicData>
                  </a:graphic>
                </wp:inline>
              </w:drawing>
            </w:r>
          </w:p>
        </w:tc>
        <w:tc>
          <w:tcPr>
            <w:tcW w:w="2532" w:type="dxa"/>
            <w:vMerge w:val="restart"/>
            <w:shd w:val="clear" w:color="auto" w:fill="auto"/>
          </w:tcPr>
          <w:p w:rsidR="003B4CA0" w:rsidRDefault="003B4CA0" w:rsidP="0082712A">
            <w:pPr>
              <w:snapToGrid w:val="0"/>
              <w:jc w:val="both"/>
              <w:rPr>
                <w:rFonts w:ascii="Arial" w:hAnsi="Arial" w:cs="Arial"/>
                <w:sz w:val="28"/>
                <w:szCs w:val="28"/>
                <w:lang w:val="ru-RU"/>
              </w:rPr>
            </w:pPr>
            <w:r>
              <w:rPr>
                <w:noProof/>
                <w:lang w:eastAsia="ru-RU"/>
              </w:rPr>
              <w:drawing>
                <wp:anchor distT="0" distB="0" distL="114935" distR="114935" simplePos="0" relativeHeight="251661312" behindDoc="1" locked="0" layoutInCell="1" allowOverlap="0">
                  <wp:simplePos x="0" y="0"/>
                  <wp:positionH relativeFrom="column">
                    <wp:posOffset>53340</wp:posOffset>
                  </wp:positionH>
                  <wp:positionV relativeFrom="paragraph">
                    <wp:posOffset>-613410</wp:posOffset>
                  </wp:positionV>
                  <wp:extent cx="1337945" cy="1864995"/>
                  <wp:effectExtent l="19050" t="0" r="0" b="0"/>
                  <wp:wrapTight wrapText="bothSides">
                    <wp:wrapPolygon edited="0">
                      <wp:start x="-308" y="0"/>
                      <wp:lineTo x="-308" y="21401"/>
                      <wp:lineTo x="21528" y="21401"/>
                      <wp:lineTo x="21528" y="0"/>
                      <wp:lineTo x="-308" y="0"/>
                    </wp:wrapPolygon>
                  </wp:wrapTight>
                  <wp:docPr id="4" name="i-main-pic">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a:hlinkClick r:id="rId6" tgtFrame="_blank"/>
                          </pic:cNvPr>
                          <pic:cNvPicPr>
                            <a:picLocks noChangeAspect="1" noChangeArrowheads="1"/>
                          </pic:cNvPicPr>
                        </pic:nvPicPr>
                        <pic:blipFill>
                          <a:blip r:embed="rId7" cstate="print"/>
                          <a:srcRect/>
                          <a:stretch>
                            <a:fillRect/>
                          </a:stretch>
                        </pic:blipFill>
                        <pic:spPr bwMode="auto">
                          <a:xfrm>
                            <a:off x="0" y="0"/>
                            <a:ext cx="1337945" cy="1864995"/>
                          </a:xfrm>
                          <a:prstGeom prst="rect">
                            <a:avLst/>
                          </a:prstGeom>
                          <a:solidFill>
                            <a:srgbClr val="FFFFFF"/>
                          </a:solidFill>
                          <a:ln w="9525">
                            <a:noFill/>
                            <a:miter lim="800000"/>
                            <a:headEnd/>
                            <a:tailEnd/>
                          </a:ln>
                        </pic:spPr>
                      </pic:pic>
                    </a:graphicData>
                  </a:graphic>
                </wp:anchor>
              </w:drawing>
            </w:r>
          </w:p>
        </w:tc>
      </w:tr>
      <w:tr w:rsidR="003B4CA0" w:rsidTr="0082712A">
        <w:tc>
          <w:tcPr>
            <w:tcW w:w="6216" w:type="dxa"/>
            <w:shd w:val="clear" w:color="auto" w:fill="auto"/>
          </w:tcPr>
          <w:p w:rsidR="003B4CA0" w:rsidRDefault="003B4CA0" w:rsidP="0082712A">
            <w:pPr>
              <w:jc w:val="center"/>
              <w:rPr>
                <w:rFonts w:ascii="Arial" w:hAnsi="Arial" w:cs="Arial"/>
                <w:sz w:val="28"/>
                <w:szCs w:val="28"/>
                <w:lang w:val="ru-RU"/>
              </w:rPr>
            </w:pPr>
            <w:r>
              <w:rPr>
                <w:sz w:val="28"/>
                <w:szCs w:val="28"/>
              </w:rPr>
              <w:t>Рис.1. Строение атома</w:t>
            </w:r>
          </w:p>
        </w:tc>
        <w:tc>
          <w:tcPr>
            <w:tcW w:w="2532" w:type="dxa"/>
            <w:vMerge/>
            <w:shd w:val="clear" w:color="auto" w:fill="auto"/>
          </w:tcPr>
          <w:p w:rsidR="003B4CA0" w:rsidRDefault="003B4CA0" w:rsidP="0082712A">
            <w:pPr>
              <w:snapToGrid w:val="0"/>
              <w:jc w:val="both"/>
              <w:rPr>
                <w:rFonts w:ascii="Arial" w:hAnsi="Arial" w:cs="Arial"/>
                <w:sz w:val="28"/>
                <w:szCs w:val="28"/>
                <w:lang w:val="ru-RU"/>
              </w:rPr>
            </w:pPr>
          </w:p>
        </w:tc>
      </w:tr>
      <w:tr w:rsidR="003B4CA0" w:rsidTr="0082712A">
        <w:tc>
          <w:tcPr>
            <w:tcW w:w="6216" w:type="dxa"/>
            <w:shd w:val="clear" w:color="auto" w:fill="auto"/>
          </w:tcPr>
          <w:p w:rsidR="003B4CA0" w:rsidRDefault="003B4CA0" w:rsidP="0082712A">
            <w:pPr>
              <w:snapToGrid w:val="0"/>
              <w:jc w:val="both"/>
              <w:rPr>
                <w:rFonts w:ascii="Arial" w:hAnsi="Arial" w:cs="Arial"/>
                <w:sz w:val="28"/>
                <w:szCs w:val="28"/>
              </w:rPr>
            </w:pPr>
          </w:p>
        </w:tc>
        <w:tc>
          <w:tcPr>
            <w:tcW w:w="2532" w:type="dxa"/>
            <w:shd w:val="clear" w:color="auto" w:fill="auto"/>
          </w:tcPr>
          <w:p w:rsidR="003B4CA0" w:rsidRDefault="003B4CA0" w:rsidP="0082712A">
            <w:pPr>
              <w:jc w:val="center"/>
            </w:pPr>
            <w:r>
              <w:rPr>
                <w:sz w:val="28"/>
                <w:szCs w:val="28"/>
                <w:lang w:val="ru-RU"/>
              </w:rPr>
              <w:t>Рис. 2.  Д. Томсон</w:t>
            </w:r>
          </w:p>
        </w:tc>
      </w:tr>
    </w:tbl>
    <w:p w:rsidR="003B4CA0" w:rsidRDefault="003B4CA0" w:rsidP="003B4CA0">
      <w:pPr>
        <w:ind w:firstLine="360"/>
        <w:jc w:val="both"/>
        <w:rPr>
          <w:sz w:val="28"/>
          <w:szCs w:val="28"/>
        </w:rPr>
      </w:pPr>
    </w:p>
    <w:p w:rsidR="003B4CA0" w:rsidRDefault="003B4CA0" w:rsidP="003B4CA0">
      <w:pPr>
        <w:ind w:firstLine="360"/>
        <w:jc w:val="both"/>
        <w:rPr>
          <w:sz w:val="28"/>
          <w:szCs w:val="28"/>
        </w:rPr>
      </w:pPr>
    </w:p>
    <w:tbl>
      <w:tblPr>
        <w:tblW w:w="0" w:type="auto"/>
        <w:tblLayout w:type="fixed"/>
        <w:tblLook w:val="0000"/>
      </w:tblPr>
      <w:tblGrid>
        <w:gridCol w:w="6847"/>
        <w:gridCol w:w="3374"/>
      </w:tblGrid>
      <w:tr w:rsidR="003B4CA0" w:rsidTr="0082712A">
        <w:trPr>
          <w:trHeight w:val="4955"/>
        </w:trPr>
        <w:tc>
          <w:tcPr>
            <w:tcW w:w="6847" w:type="dxa"/>
            <w:shd w:val="clear" w:color="auto" w:fill="auto"/>
          </w:tcPr>
          <w:p w:rsidR="003B4CA0" w:rsidRDefault="003B4CA0" w:rsidP="0082712A">
            <w:pPr>
              <w:jc w:val="both"/>
            </w:pPr>
            <w:r>
              <w:rPr>
                <w:rFonts w:ascii="Arial" w:hAnsi="Arial" w:cs="Arial"/>
                <w:noProof/>
                <w:sz w:val="28"/>
                <w:szCs w:val="28"/>
                <w:lang w:eastAsia="ru-RU"/>
              </w:rPr>
              <w:drawing>
                <wp:inline distT="0" distB="0" distL="0" distR="0">
                  <wp:extent cx="3811905" cy="28149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1905" cy="2814955"/>
                          </a:xfrm>
                          <a:prstGeom prst="rect">
                            <a:avLst/>
                          </a:prstGeom>
                          <a:solidFill>
                            <a:srgbClr val="FFFFFF"/>
                          </a:solidFill>
                          <a:ln w="9525">
                            <a:noFill/>
                            <a:miter lim="800000"/>
                            <a:headEnd/>
                            <a:tailEnd/>
                          </a:ln>
                        </pic:spPr>
                      </pic:pic>
                    </a:graphicData>
                  </a:graphic>
                </wp:inline>
              </w:drawing>
            </w:r>
          </w:p>
        </w:tc>
        <w:tc>
          <w:tcPr>
            <w:tcW w:w="3374" w:type="dxa"/>
            <w:shd w:val="clear" w:color="auto" w:fill="auto"/>
          </w:tcPr>
          <w:p w:rsidR="003B4CA0" w:rsidRDefault="003B4CA0" w:rsidP="0082712A">
            <w:pPr>
              <w:snapToGrid w:val="0"/>
              <w:jc w:val="both"/>
              <w:rPr>
                <w:sz w:val="28"/>
                <w:szCs w:val="28"/>
                <w:lang w:val="ru-RU"/>
              </w:rPr>
            </w:pPr>
            <w:r>
              <w:rPr>
                <w:noProof/>
                <w:lang w:eastAsia="ru-RU"/>
              </w:rPr>
              <w:drawing>
                <wp:anchor distT="0" distB="0" distL="114935" distR="114935" simplePos="0" relativeHeight="251660288" behindDoc="1" locked="0" layoutInCell="1" allowOverlap="0">
                  <wp:simplePos x="0" y="0"/>
                  <wp:positionH relativeFrom="column">
                    <wp:posOffset>172720</wp:posOffset>
                  </wp:positionH>
                  <wp:positionV relativeFrom="paragraph">
                    <wp:posOffset>414655</wp:posOffset>
                  </wp:positionV>
                  <wp:extent cx="1445895" cy="1826895"/>
                  <wp:effectExtent l="19050" t="0" r="1905" b="0"/>
                  <wp:wrapTight wrapText="bothSides">
                    <wp:wrapPolygon edited="0">
                      <wp:start x="-285" y="0"/>
                      <wp:lineTo x="-285" y="21397"/>
                      <wp:lineTo x="21628" y="21397"/>
                      <wp:lineTo x="21628" y="0"/>
                      <wp:lineTo x="-285" y="0"/>
                    </wp:wrapPolygon>
                  </wp:wrapTight>
                  <wp:docPr id="3" name="i-main-pic">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a:hlinkClick r:id="rId9" tgtFrame="_blank"/>
                          </pic:cNvPr>
                          <pic:cNvPicPr>
                            <a:picLocks noChangeAspect="1" noChangeArrowheads="1"/>
                          </pic:cNvPicPr>
                        </pic:nvPicPr>
                        <pic:blipFill>
                          <a:blip r:embed="rId10" cstate="print"/>
                          <a:srcRect/>
                          <a:stretch>
                            <a:fillRect/>
                          </a:stretch>
                        </pic:blipFill>
                        <pic:spPr bwMode="auto">
                          <a:xfrm>
                            <a:off x="0" y="0"/>
                            <a:ext cx="1445895" cy="1826895"/>
                          </a:xfrm>
                          <a:prstGeom prst="rect">
                            <a:avLst/>
                          </a:prstGeom>
                          <a:solidFill>
                            <a:srgbClr val="FFFFFF"/>
                          </a:solidFill>
                          <a:ln w="9525">
                            <a:noFill/>
                            <a:miter lim="800000"/>
                            <a:headEnd/>
                            <a:tailEnd/>
                          </a:ln>
                        </pic:spPr>
                      </pic:pic>
                    </a:graphicData>
                  </a:graphic>
                </wp:anchor>
              </w:drawing>
            </w:r>
          </w:p>
        </w:tc>
      </w:tr>
      <w:tr w:rsidR="003B4CA0" w:rsidTr="0082712A">
        <w:trPr>
          <w:trHeight w:val="355"/>
        </w:trPr>
        <w:tc>
          <w:tcPr>
            <w:tcW w:w="6847" w:type="dxa"/>
            <w:shd w:val="clear" w:color="auto" w:fill="auto"/>
          </w:tcPr>
          <w:p w:rsidR="003B4CA0" w:rsidRDefault="003B4CA0" w:rsidP="0082712A">
            <w:pPr>
              <w:jc w:val="center"/>
              <w:rPr>
                <w:sz w:val="28"/>
                <w:szCs w:val="28"/>
                <w:lang w:val="ru-RU"/>
              </w:rPr>
            </w:pPr>
            <w:r>
              <w:rPr>
                <w:sz w:val="28"/>
                <w:szCs w:val="28"/>
              </w:rPr>
              <w:t>Рис. 3. Опыт Резерфорда</w:t>
            </w:r>
          </w:p>
        </w:tc>
        <w:tc>
          <w:tcPr>
            <w:tcW w:w="3374" w:type="dxa"/>
            <w:shd w:val="clear" w:color="auto" w:fill="auto"/>
          </w:tcPr>
          <w:p w:rsidR="003B4CA0" w:rsidRDefault="003B4CA0" w:rsidP="0082712A">
            <w:pPr>
              <w:jc w:val="center"/>
            </w:pPr>
            <w:r>
              <w:rPr>
                <w:sz w:val="28"/>
                <w:szCs w:val="28"/>
                <w:lang w:val="ru-RU"/>
              </w:rPr>
              <w:t>Рис.4. Э.Резерфорд</w:t>
            </w:r>
          </w:p>
        </w:tc>
      </w:tr>
    </w:tbl>
    <w:p w:rsidR="003B4CA0" w:rsidRDefault="003B4CA0" w:rsidP="003B4CA0">
      <w:pPr>
        <w:jc w:val="both"/>
        <w:rPr>
          <w:b/>
          <w:sz w:val="28"/>
          <w:szCs w:val="28"/>
        </w:rPr>
      </w:pPr>
    </w:p>
    <w:p w:rsidR="003B4CA0" w:rsidRDefault="003B4CA0"/>
    <w:p w:rsidR="003B4CA0" w:rsidRDefault="003B4CA0"/>
    <w:p w:rsidR="003B4CA0" w:rsidRDefault="003B4CA0"/>
    <w:p w:rsidR="00427A38" w:rsidRDefault="00427A38"/>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lastRenderedPageBreak/>
        <w:t>Гипотеза о том, что все вещества состоят из большого числа атомов, зародилась свыше двух тысячелетий тому назад. Сторонники атомической теории рассматривали атом как мельчайшую неделимую частицу и считали, что все многообразие мира есть не что иное, как сочетание неизменных частиц - атомов.</w:t>
      </w: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t xml:space="preserve">Конкретные представления о строении атома развивались по мере накопления физикой </w:t>
      </w:r>
      <w:proofErr w:type="gramStart"/>
      <w:r w:rsidRPr="00427A38">
        <w:rPr>
          <w:rFonts w:ascii="Times New Roman" w:hAnsi="Times New Roman" w:cs="Times New Roman"/>
          <w:sz w:val="24"/>
          <w:szCs w:val="24"/>
        </w:rPr>
        <w:t>фактов о свойствах</w:t>
      </w:r>
      <w:proofErr w:type="gramEnd"/>
      <w:r w:rsidRPr="00427A38">
        <w:rPr>
          <w:rFonts w:ascii="Times New Roman" w:hAnsi="Times New Roman" w:cs="Times New Roman"/>
          <w:sz w:val="24"/>
          <w:szCs w:val="24"/>
        </w:rPr>
        <w:t xml:space="preserve"> вещества. Открыли электрон, измерили его массу и заряд. Мысль об электронном строении атома, впервые высказанную В. Вебером в 1896 году, развил Л. Лоренц. Именно он создал электронную теорию: электроны входят в состав атома.</w:t>
      </w: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t xml:space="preserve">В начале века в физике бытовали самые разные и часто фантастические представления о строении атома. Например, ректор Мюнхенского университета Фердинанд Линдеман в 1905 г. утверждал, что «атом кислорода имеет форму кольца, а атом серы - форму лепешки». Продолжала жить и теория «вихревого атома» лорда Кельвина, согласно </w:t>
      </w:r>
      <w:proofErr w:type="gramStart"/>
      <w:r w:rsidRPr="00427A38">
        <w:rPr>
          <w:rFonts w:ascii="Times New Roman" w:hAnsi="Times New Roman" w:cs="Times New Roman"/>
          <w:sz w:val="24"/>
          <w:szCs w:val="24"/>
        </w:rPr>
        <w:t>которой</w:t>
      </w:r>
      <w:proofErr w:type="gramEnd"/>
      <w:r w:rsidRPr="00427A38">
        <w:rPr>
          <w:rFonts w:ascii="Times New Roman" w:hAnsi="Times New Roman" w:cs="Times New Roman"/>
          <w:sz w:val="24"/>
          <w:szCs w:val="24"/>
        </w:rPr>
        <w:t>, атом устроен подобно кольцам дыма, выпускаемым изо рта опытным курильщиком.</w:t>
      </w: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t xml:space="preserve">Опираясь на открытия, </w:t>
      </w:r>
      <w:proofErr w:type="gramStart"/>
      <w:r w:rsidRPr="00427A38">
        <w:rPr>
          <w:rFonts w:ascii="Times New Roman" w:hAnsi="Times New Roman" w:cs="Times New Roman"/>
          <w:sz w:val="24"/>
          <w:szCs w:val="24"/>
        </w:rPr>
        <w:t>Дж</w:t>
      </w:r>
      <w:proofErr w:type="gramEnd"/>
      <w:r w:rsidRPr="00427A38">
        <w:rPr>
          <w:rFonts w:ascii="Times New Roman" w:hAnsi="Times New Roman" w:cs="Times New Roman"/>
          <w:sz w:val="24"/>
          <w:szCs w:val="24"/>
        </w:rPr>
        <w:t>. Томсон в 1898 г. предложил одну из первых модель строения атома. Атом – шар, по всему объёму которого равномерно распределён положительный заряд. Внутри шара находятся электроны. Каждый электрон может совершать колебательные движения около своего положения равновесия. Положительный заряд шара равен по модулю суммарному заряду электронов, поэтому заряд атома в целом равен нулю.</w:t>
      </w: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t xml:space="preserve">Большинство физиков склонялось, что прав </w:t>
      </w:r>
      <w:proofErr w:type="gramStart"/>
      <w:r w:rsidRPr="00427A38">
        <w:rPr>
          <w:rFonts w:ascii="Times New Roman" w:hAnsi="Times New Roman" w:cs="Times New Roman"/>
          <w:sz w:val="24"/>
          <w:szCs w:val="24"/>
        </w:rPr>
        <w:t>Дж</w:t>
      </w:r>
      <w:proofErr w:type="gramEnd"/>
      <w:r w:rsidRPr="00427A38">
        <w:rPr>
          <w:rFonts w:ascii="Times New Roman" w:hAnsi="Times New Roman" w:cs="Times New Roman"/>
          <w:sz w:val="24"/>
          <w:szCs w:val="24"/>
        </w:rPr>
        <w:t>. Томсон.</w:t>
      </w:r>
    </w:p>
    <w:p w:rsidR="003B4CA0" w:rsidRPr="00427A38" w:rsidRDefault="003B4CA0" w:rsidP="003B4CA0">
      <w:pPr>
        <w:ind w:firstLine="360"/>
        <w:jc w:val="both"/>
        <w:rPr>
          <w:rFonts w:ascii="Times New Roman" w:hAnsi="Times New Roman" w:cs="Times New Roman"/>
          <w:sz w:val="24"/>
          <w:szCs w:val="24"/>
        </w:rPr>
      </w:pPr>
    </w:p>
    <w:tbl>
      <w:tblPr>
        <w:tblW w:w="0" w:type="auto"/>
        <w:tblInd w:w="108" w:type="dxa"/>
        <w:tblLayout w:type="fixed"/>
        <w:tblLook w:val="0000"/>
      </w:tblPr>
      <w:tblGrid>
        <w:gridCol w:w="6216"/>
        <w:gridCol w:w="2532"/>
      </w:tblGrid>
      <w:tr w:rsidR="003B4CA0" w:rsidRPr="00427A38" w:rsidTr="0082712A">
        <w:tc>
          <w:tcPr>
            <w:tcW w:w="6216" w:type="dxa"/>
            <w:shd w:val="clear" w:color="auto" w:fill="auto"/>
          </w:tcPr>
          <w:p w:rsidR="003B4CA0" w:rsidRPr="00427A38" w:rsidRDefault="003B4CA0" w:rsidP="0082712A">
            <w:pPr>
              <w:jc w:val="both"/>
              <w:rPr>
                <w:rFonts w:ascii="Times New Roman" w:hAnsi="Times New Roman" w:cs="Times New Roman"/>
                <w:sz w:val="24"/>
                <w:szCs w:val="24"/>
              </w:rPr>
            </w:pPr>
            <w:r w:rsidRPr="00427A38">
              <w:rPr>
                <w:rFonts w:ascii="Times New Roman" w:hAnsi="Times New Roman" w:cs="Times New Roman"/>
                <w:noProof/>
                <w:sz w:val="24"/>
                <w:szCs w:val="24"/>
                <w:lang w:eastAsia="ru-RU"/>
              </w:rPr>
              <w:drawing>
                <wp:inline distT="0" distB="0" distL="0" distR="0">
                  <wp:extent cx="3811905" cy="11506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3811905" cy="1150620"/>
                          </a:xfrm>
                          <a:prstGeom prst="rect">
                            <a:avLst/>
                          </a:prstGeom>
                          <a:solidFill>
                            <a:srgbClr val="FFFFFF"/>
                          </a:solidFill>
                          <a:ln w="9525">
                            <a:noFill/>
                            <a:miter lim="800000"/>
                            <a:headEnd/>
                            <a:tailEnd/>
                          </a:ln>
                        </pic:spPr>
                      </pic:pic>
                    </a:graphicData>
                  </a:graphic>
                </wp:inline>
              </w:drawing>
            </w:r>
          </w:p>
        </w:tc>
        <w:tc>
          <w:tcPr>
            <w:tcW w:w="2532" w:type="dxa"/>
            <w:vMerge w:val="restart"/>
            <w:shd w:val="clear" w:color="auto" w:fill="auto"/>
          </w:tcPr>
          <w:p w:rsidR="003B4CA0" w:rsidRPr="00427A38" w:rsidRDefault="003B4CA0" w:rsidP="0082712A">
            <w:pPr>
              <w:snapToGrid w:val="0"/>
              <w:jc w:val="both"/>
              <w:rPr>
                <w:rFonts w:ascii="Times New Roman" w:hAnsi="Times New Roman" w:cs="Times New Roman"/>
                <w:sz w:val="24"/>
                <w:szCs w:val="24"/>
                <w:lang w:val="ru-RU"/>
              </w:rPr>
            </w:pPr>
            <w:r w:rsidRPr="00427A38">
              <w:rPr>
                <w:rFonts w:ascii="Times New Roman" w:hAnsi="Times New Roman" w:cs="Times New Roman"/>
                <w:noProof/>
                <w:sz w:val="24"/>
                <w:szCs w:val="24"/>
                <w:lang w:eastAsia="ru-RU"/>
              </w:rPr>
              <w:drawing>
                <wp:anchor distT="0" distB="0" distL="114935" distR="114935" simplePos="0" relativeHeight="251664384" behindDoc="1" locked="0" layoutInCell="1" allowOverlap="0">
                  <wp:simplePos x="0" y="0"/>
                  <wp:positionH relativeFrom="column">
                    <wp:posOffset>53340</wp:posOffset>
                  </wp:positionH>
                  <wp:positionV relativeFrom="paragraph">
                    <wp:posOffset>-613410</wp:posOffset>
                  </wp:positionV>
                  <wp:extent cx="1337945" cy="1864995"/>
                  <wp:effectExtent l="19050" t="0" r="0" b="0"/>
                  <wp:wrapTight wrapText="bothSides">
                    <wp:wrapPolygon edited="0">
                      <wp:start x="-308" y="0"/>
                      <wp:lineTo x="-308" y="21401"/>
                      <wp:lineTo x="21528" y="21401"/>
                      <wp:lineTo x="21528" y="0"/>
                      <wp:lineTo x="-308" y="0"/>
                    </wp:wrapPolygon>
                  </wp:wrapTight>
                  <wp:docPr id="6" name="i-main-pic">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a:hlinkClick r:id="rId6" tgtFrame="_blank"/>
                          </pic:cNvPr>
                          <pic:cNvPicPr>
                            <a:picLocks noChangeAspect="1" noChangeArrowheads="1"/>
                          </pic:cNvPicPr>
                        </pic:nvPicPr>
                        <pic:blipFill>
                          <a:blip r:embed="rId7" cstate="print"/>
                          <a:srcRect/>
                          <a:stretch>
                            <a:fillRect/>
                          </a:stretch>
                        </pic:blipFill>
                        <pic:spPr bwMode="auto">
                          <a:xfrm>
                            <a:off x="0" y="0"/>
                            <a:ext cx="1337945" cy="1864995"/>
                          </a:xfrm>
                          <a:prstGeom prst="rect">
                            <a:avLst/>
                          </a:prstGeom>
                          <a:solidFill>
                            <a:srgbClr val="FFFFFF"/>
                          </a:solidFill>
                          <a:ln w="9525">
                            <a:noFill/>
                            <a:miter lim="800000"/>
                            <a:headEnd/>
                            <a:tailEnd/>
                          </a:ln>
                        </pic:spPr>
                      </pic:pic>
                    </a:graphicData>
                  </a:graphic>
                </wp:anchor>
              </w:drawing>
            </w:r>
          </w:p>
        </w:tc>
      </w:tr>
      <w:tr w:rsidR="003B4CA0" w:rsidRPr="00427A38" w:rsidTr="0082712A">
        <w:tc>
          <w:tcPr>
            <w:tcW w:w="6216" w:type="dxa"/>
            <w:shd w:val="clear" w:color="auto" w:fill="auto"/>
          </w:tcPr>
          <w:p w:rsidR="003B4CA0" w:rsidRPr="00427A38" w:rsidRDefault="003B4CA0" w:rsidP="0082712A">
            <w:pPr>
              <w:jc w:val="center"/>
              <w:rPr>
                <w:rFonts w:ascii="Times New Roman" w:hAnsi="Times New Roman" w:cs="Times New Roman"/>
                <w:sz w:val="24"/>
                <w:szCs w:val="24"/>
                <w:lang w:val="ru-RU"/>
              </w:rPr>
            </w:pPr>
            <w:r w:rsidRPr="00427A38">
              <w:rPr>
                <w:rFonts w:ascii="Times New Roman" w:hAnsi="Times New Roman" w:cs="Times New Roman"/>
                <w:sz w:val="24"/>
                <w:szCs w:val="24"/>
              </w:rPr>
              <w:t>Рис.1. Строение атома</w:t>
            </w:r>
          </w:p>
        </w:tc>
        <w:tc>
          <w:tcPr>
            <w:tcW w:w="2532" w:type="dxa"/>
            <w:vMerge/>
            <w:shd w:val="clear" w:color="auto" w:fill="auto"/>
          </w:tcPr>
          <w:p w:rsidR="003B4CA0" w:rsidRPr="00427A38" w:rsidRDefault="003B4CA0" w:rsidP="0082712A">
            <w:pPr>
              <w:snapToGrid w:val="0"/>
              <w:jc w:val="both"/>
              <w:rPr>
                <w:rFonts w:ascii="Times New Roman" w:hAnsi="Times New Roman" w:cs="Times New Roman"/>
                <w:sz w:val="24"/>
                <w:szCs w:val="24"/>
                <w:lang w:val="ru-RU"/>
              </w:rPr>
            </w:pPr>
          </w:p>
        </w:tc>
      </w:tr>
      <w:tr w:rsidR="003B4CA0" w:rsidRPr="00427A38" w:rsidTr="0082712A">
        <w:tc>
          <w:tcPr>
            <w:tcW w:w="6216" w:type="dxa"/>
            <w:shd w:val="clear" w:color="auto" w:fill="auto"/>
          </w:tcPr>
          <w:p w:rsidR="003B4CA0" w:rsidRPr="00427A38" w:rsidRDefault="003B4CA0" w:rsidP="0082712A">
            <w:pPr>
              <w:snapToGrid w:val="0"/>
              <w:jc w:val="both"/>
              <w:rPr>
                <w:rFonts w:ascii="Times New Roman" w:hAnsi="Times New Roman" w:cs="Times New Roman"/>
                <w:sz w:val="24"/>
                <w:szCs w:val="24"/>
              </w:rPr>
            </w:pPr>
          </w:p>
        </w:tc>
        <w:tc>
          <w:tcPr>
            <w:tcW w:w="2532" w:type="dxa"/>
            <w:shd w:val="clear" w:color="auto" w:fill="auto"/>
          </w:tcPr>
          <w:p w:rsidR="003B4CA0" w:rsidRPr="00427A38" w:rsidRDefault="003B4CA0" w:rsidP="0082712A">
            <w:pPr>
              <w:jc w:val="center"/>
              <w:rPr>
                <w:rFonts w:ascii="Times New Roman" w:hAnsi="Times New Roman" w:cs="Times New Roman"/>
                <w:sz w:val="24"/>
                <w:szCs w:val="24"/>
              </w:rPr>
            </w:pPr>
            <w:r w:rsidRPr="00427A38">
              <w:rPr>
                <w:rFonts w:ascii="Times New Roman" w:hAnsi="Times New Roman" w:cs="Times New Roman"/>
                <w:sz w:val="24"/>
                <w:szCs w:val="24"/>
                <w:lang w:val="ru-RU"/>
              </w:rPr>
              <w:t>Рис. 2.  Д. Томсон</w:t>
            </w:r>
          </w:p>
        </w:tc>
      </w:tr>
    </w:tbl>
    <w:p w:rsidR="00427A38" w:rsidRDefault="00427A38" w:rsidP="003B4CA0">
      <w:pPr>
        <w:ind w:firstLine="360"/>
        <w:jc w:val="both"/>
        <w:rPr>
          <w:rFonts w:ascii="Times New Roman" w:hAnsi="Times New Roman" w:cs="Times New Roman"/>
          <w:sz w:val="24"/>
          <w:szCs w:val="24"/>
        </w:rPr>
      </w:pPr>
    </w:p>
    <w:p w:rsidR="00427A38" w:rsidRDefault="00427A38" w:rsidP="003B4CA0">
      <w:pPr>
        <w:ind w:firstLine="360"/>
        <w:jc w:val="both"/>
        <w:rPr>
          <w:rFonts w:ascii="Times New Roman" w:hAnsi="Times New Roman" w:cs="Times New Roman"/>
          <w:sz w:val="24"/>
          <w:szCs w:val="24"/>
        </w:rPr>
      </w:pPr>
    </w:p>
    <w:p w:rsidR="00427A38" w:rsidRDefault="00427A38" w:rsidP="003B4CA0">
      <w:pPr>
        <w:ind w:firstLine="360"/>
        <w:jc w:val="both"/>
        <w:rPr>
          <w:rFonts w:ascii="Times New Roman" w:hAnsi="Times New Roman" w:cs="Times New Roman"/>
          <w:sz w:val="24"/>
          <w:szCs w:val="24"/>
        </w:rPr>
      </w:pP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lastRenderedPageBreak/>
        <w:t>Однако в физике уже более 200 лет принято правило: окончательный выбор между гипотезами вправе сделать только опыт. Такой опыт поставил в 1909 г. Эрнест Резерфорд (1871-1937) со своими сотрудниками.</w:t>
      </w:r>
    </w:p>
    <w:p w:rsidR="003B4CA0" w:rsidRPr="00427A38" w:rsidRDefault="003B4CA0" w:rsidP="003B4CA0">
      <w:pPr>
        <w:ind w:firstLine="360"/>
        <w:jc w:val="both"/>
        <w:rPr>
          <w:rFonts w:ascii="Times New Roman" w:hAnsi="Times New Roman" w:cs="Times New Roman"/>
          <w:sz w:val="24"/>
          <w:szCs w:val="24"/>
        </w:rPr>
      </w:pPr>
      <w:r w:rsidRPr="00427A38">
        <w:rPr>
          <w:rFonts w:ascii="Times New Roman" w:hAnsi="Times New Roman" w:cs="Times New Roman"/>
          <w:sz w:val="24"/>
          <w:szCs w:val="24"/>
        </w:rPr>
        <w:t xml:space="preserve">Пропуская пучок </w:t>
      </w:r>
      <w:proofErr w:type="gramStart"/>
      <w:r w:rsidRPr="00427A38">
        <w:rPr>
          <w:rFonts w:ascii="Times New Roman" w:hAnsi="Times New Roman" w:cs="Times New Roman"/>
          <w:sz w:val="24"/>
          <w:szCs w:val="24"/>
        </w:rPr>
        <w:t>α-</w:t>
      </w:r>
      <w:proofErr w:type="gramEnd"/>
      <w:r w:rsidRPr="00427A38">
        <w:rPr>
          <w:rFonts w:ascii="Times New Roman" w:hAnsi="Times New Roman" w:cs="Times New Roman"/>
          <w:sz w:val="24"/>
          <w:szCs w:val="24"/>
        </w:rPr>
        <w:t>частиц (заряд +2е, масса 6,64</w:t>
      </w:r>
      <w:r w:rsidRPr="00427A38">
        <w:rPr>
          <w:rFonts w:ascii="Times New Roman" w:hAnsi="Times New Roman" w:cs="Times New Roman"/>
          <w:bCs/>
          <w:sz w:val="24"/>
          <w:szCs w:val="24"/>
        </w:rPr>
        <w:t>·</w:t>
      </w:r>
      <w:r w:rsidRPr="00427A38">
        <w:rPr>
          <w:rFonts w:ascii="Times New Roman" w:hAnsi="Times New Roman" w:cs="Times New Roman"/>
          <w:sz w:val="24"/>
          <w:szCs w:val="24"/>
        </w:rPr>
        <w:t>10</w:t>
      </w:r>
      <w:r w:rsidRPr="00427A38">
        <w:rPr>
          <w:rFonts w:ascii="Times New Roman" w:hAnsi="Times New Roman" w:cs="Times New Roman"/>
          <w:sz w:val="24"/>
          <w:szCs w:val="24"/>
          <w:vertAlign w:val="superscript"/>
        </w:rPr>
        <w:t>-27</w:t>
      </w:r>
      <w:r w:rsidRPr="00427A38">
        <w:rPr>
          <w:rFonts w:ascii="Times New Roman" w:hAnsi="Times New Roman" w:cs="Times New Roman"/>
          <w:sz w:val="24"/>
          <w:szCs w:val="24"/>
        </w:rPr>
        <w:t xml:space="preserve"> кг) через тонкую золотую фольгу, Э. Резерфорд обнаружил, что какая-то из частиц отклоняется на довольно значительный угол от своего первоначального направления, а небольшая часть α-частиц отражается от фольги. Но, согласно модели атома Томсона, эти </w:t>
      </w:r>
      <w:proofErr w:type="gramStart"/>
      <w:r w:rsidRPr="00427A38">
        <w:rPr>
          <w:rFonts w:ascii="Times New Roman" w:hAnsi="Times New Roman" w:cs="Times New Roman"/>
          <w:sz w:val="24"/>
          <w:szCs w:val="24"/>
        </w:rPr>
        <w:t>α-</w:t>
      </w:r>
      <w:proofErr w:type="gramEnd"/>
      <w:r w:rsidRPr="00427A38">
        <w:rPr>
          <w:rFonts w:ascii="Times New Roman" w:hAnsi="Times New Roman" w:cs="Times New Roman"/>
          <w:sz w:val="24"/>
          <w:szCs w:val="24"/>
        </w:rPr>
        <w:t xml:space="preserve">частицы при взаимодействии с атомами фольги должны отклоняться на малые углы, порядка 2°. Однако несложный расчет показывает: чтобы объяснить даже такие небольшие отклонения, нужно допустить, что в атомах фольги может возникать огромное электрическое поле напряженностью свыше 200 кВ/см. В полиэтиленовом шаре Томсона таких напряжений быть не может. Столкновения с электронами тоже не в счет. Ведь по сравнению с ними, </w:t>
      </w:r>
      <w:proofErr w:type="gramStart"/>
      <w:r w:rsidRPr="00427A38">
        <w:rPr>
          <w:rFonts w:ascii="Times New Roman" w:hAnsi="Times New Roman" w:cs="Times New Roman"/>
          <w:sz w:val="24"/>
          <w:szCs w:val="24"/>
        </w:rPr>
        <w:t>α-</w:t>
      </w:r>
      <w:proofErr w:type="gramEnd"/>
      <w:r w:rsidRPr="00427A38">
        <w:rPr>
          <w:rFonts w:ascii="Times New Roman" w:hAnsi="Times New Roman" w:cs="Times New Roman"/>
          <w:sz w:val="24"/>
          <w:szCs w:val="24"/>
        </w:rPr>
        <w:t>частица, летящая со скоростью 20 км/с, все равно, что пушечное ядро с горошиной.</w:t>
      </w:r>
    </w:p>
    <w:p w:rsidR="003B4CA0" w:rsidRPr="00427A38" w:rsidRDefault="003B4CA0" w:rsidP="003B4CA0">
      <w:pPr>
        <w:ind w:firstLine="360"/>
        <w:jc w:val="both"/>
        <w:rPr>
          <w:rFonts w:ascii="Times New Roman" w:hAnsi="Times New Roman" w:cs="Times New Roman"/>
          <w:sz w:val="24"/>
          <w:szCs w:val="24"/>
        </w:rPr>
      </w:pPr>
    </w:p>
    <w:tbl>
      <w:tblPr>
        <w:tblW w:w="9889" w:type="dxa"/>
        <w:tblLayout w:type="fixed"/>
        <w:tblLook w:val="0000"/>
      </w:tblPr>
      <w:tblGrid>
        <w:gridCol w:w="6847"/>
        <w:gridCol w:w="3042"/>
      </w:tblGrid>
      <w:tr w:rsidR="003B4CA0" w:rsidRPr="00427A38" w:rsidTr="00427A38">
        <w:trPr>
          <w:trHeight w:val="4955"/>
        </w:trPr>
        <w:tc>
          <w:tcPr>
            <w:tcW w:w="6847" w:type="dxa"/>
            <w:shd w:val="clear" w:color="auto" w:fill="auto"/>
          </w:tcPr>
          <w:p w:rsidR="003B4CA0" w:rsidRPr="00427A38" w:rsidRDefault="003B4CA0" w:rsidP="0082712A">
            <w:pPr>
              <w:jc w:val="both"/>
              <w:rPr>
                <w:rFonts w:ascii="Times New Roman" w:hAnsi="Times New Roman" w:cs="Times New Roman"/>
                <w:sz w:val="24"/>
                <w:szCs w:val="24"/>
              </w:rPr>
            </w:pPr>
            <w:r w:rsidRPr="00427A38">
              <w:rPr>
                <w:rFonts w:ascii="Times New Roman" w:hAnsi="Times New Roman" w:cs="Times New Roman"/>
                <w:noProof/>
                <w:sz w:val="24"/>
                <w:szCs w:val="24"/>
                <w:lang w:eastAsia="ru-RU"/>
              </w:rPr>
              <w:drawing>
                <wp:inline distT="0" distB="0" distL="0" distR="0">
                  <wp:extent cx="3811905" cy="281495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811905" cy="2814955"/>
                          </a:xfrm>
                          <a:prstGeom prst="rect">
                            <a:avLst/>
                          </a:prstGeom>
                          <a:solidFill>
                            <a:srgbClr val="FFFFFF"/>
                          </a:solidFill>
                          <a:ln w="9525">
                            <a:noFill/>
                            <a:miter lim="800000"/>
                            <a:headEnd/>
                            <a:tailEnd/>
                          </a:ln>
                        </pic:spPr>
                      </pic:pic>
                    </a:graphicData>
                  </a:graphic>
                </wp:inline>
              </w:drawing>
            </w:r>
          </w:p>
        </w:tc>
        <w:tc>
          <w:tcPr>
            <w:tcW w:w="3042" w:type="dxa"/>
            <w:shd w:val="clear" w:color="auto" w:fill="auto"/>
          </w:tcPr>
          <w:p w:rsidR="003B4CA0" w:rsidRPr="00427A38" w:rsidRDefault="003B4CA0" w:rsidP="0082712A">
            <w:pPr>
              <w:snapToGrid w:val="0"/>
              <w:jc w:val="both"/>
              <w:rPr>
                <w:rFonts w:ascii="Times New Roman" w:hAnsi="Times New Roman" w:cs="Times New Roman"/>
                <w:sz w:val="24"/>
                <w:szCs w:val="24"/>
                <w:lang w:val="ru-RU"/>
              </w:rPr>
            </w:pPr>
            <w:r w:rsidRPr="00427A38">
              <w:rPr>
                <w:rFonts w:ascii="Times New Roman" w:hAnsi="Times New Roman" w:cs="Times New Roman"/>
                <w:noProof/>
                <w:sz w:val="24"/>
                <w:szCs w:val="24"/>
                <w:lang w:eastAsia="ru-RU"/>
              </w:rPr>
              <w:drawing>
                <wp:anchor distT="0" distB="0" distL="114935" distR="114935" simplePos="0" relativeHeight="251663360" behindDoc="1" locked="0" layoutInCell="1" allowOverlap="0">
                  <wp:simplePos x="0" y="0"/>
                  <wp:positionH relativeFrom="column">
                    <wp:posOffset>172720</wp:posOffset>
                  </wp:positionH>
                  <wp:positionV relativeFrom="paragraph">
                    <wp:posOffset>414655</wp:posOffset>
                  </wp:positionV>
                  <wp:extent cx="1445895" cy="1826895"/>
                  <wp:effectExtent l="19050" t="0" r="1905" b="0"/>
                  <wp:wrapTight wrapText="bothSides">
                    <wp:wrapPolygon edited="0">
                      <wp:start x="-285" y="0"/>
                      <wp:lineTo x="-285" y="21397"/>
                      <wp:lineTo x="21628" y="21397"/>
                      <wp:lineTo x="21628" y="0"/>
                      <wp:lineTo x="-285" y="0"/>
                    </wp:wrapPolygon>
                  </wp:wrapTight>
                  <wp:docPr id="5" name="i-main-pic">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a:hlinkClick r:id="rId9" tgtFrame="_blank"/>
                          </pic:cNvPr>
                          <pic:cNvPicPr>
                            <a:picLocks noChangeAspect="1" noChangeArrowheads="1"/>
                          </pic:cNvPicPr>
                        </pic:nvPicPr>
                        <pic:blipFill>
                          <a:blip r:embed="rId10" cstate="print"/>
                          <a:srcRect/>
                          <a:stretch>
                            <a:fillRect/>
                          </a:stretch>
                        </pic:blipFill>
                        <pic:spPr bwMode="auto">
                          <a:xfrm>
                            <a:off x="0" y="0"/>
                            <a:ext cx="1445895" cy="1826895"/>
                          </a:xfrm>
                          <a:prstGeom prst="rect">
                            <a:avLst/>
                          </a:prstGeom>
                          <a:solidFill>
                            <a:srgbClr val="FFFFFF"/>
                          </a:solidFill>
                          <a:ln w="9525">
                            <a:noFill/>
                            <a:miter lim="800000"/>
                            <a:headEnd/>
                            <a:tailEnd/>
                          </a:ln>
                        </pic:spPr>
                      </pic:pic>
                    </a:graphicData>
                  </a:graphic>
                </wp:anchor>
              </w:drawing>
            </w:r>
          </w:p>
        </w:tc>
      </w:tr>
      <w:tr w:rsidR="003B4CA0" w:rsidRPr="00427A38" w:rsidTr="00427A38">
        <w:trPr>
          <w:trHeight w:val="355"/>
        </w:trPr>
        <w:tc>
          <w:tcPr>
            <w:tcW w:w="6847" w:type="dxa"/>
            <w:shd w:val="clear" w:color="auto" w:fill="auto"/>
          </w:tcPr>
          <w:p w:rsidR="003B4CA0" w:rsidRPr="00427A38" w:rsidRDefault="003B4CA0" w:rsidP="0082712A">
            <w:pPr>
              <w:jc w:val="center"/>
              <w:rPr>
                <w:rFonts w:ascii="Times New Roman" w:hAnsi="Times New Roman" w:cs="Times New Roman"/>
                <w:sz w:val="24"/>
                <w:szCs w:val="24"/>
                <w:lang w:val="ru-RU"/>
              </w:rPr>
            </w:pPr>
            <w:r w:rsidRPr="00427A38">
              <w:rPr>
                <w:rFonts w:ascii="Times New Roman" w:hAnsi="Times New Roman" w:cs="Times New Roman"/>
                <w:sz w:val="24"/>
                <w:szCs w:val="24"/>
              </w:rPr>
              <w:t>Рис. 3. Опыт Резерфорда</w:t>
            </w:r>
          </w:p>
        </w:tc>
        <w:tc>
          <w:tcPr>
            <w:tcW w:w="3042" w:type="dxa"/>
            <w:shd w:val="clear" w:color="auto" w:fill="auto"/>
          </w:tcPr>
          <w:p w:rsidR="003B4CA0" w:rsidRPr="00427A38" w:rsidRDefault="003B4CA0" w:rsidP="0082712A">
            <w:pPr>
              <w:jc w:val="center"/>
              <w:rPr>
                <w:rFonts w:ascii="Times New Roman" w:hAnsi="Times New Roman" w:cs="Times New Roman"/>
                <w:sz w:val="24"/>
                <w:szCs w:val="24"/>
              </w:rPr>
            </w:pPr>
            <w:r w:rsidRPr="00427A38">
              <w:rPr>
                <w:rFonts w:ascii="Times New Roman" w:hAnsi="Times New Roman" w:cs="Times New Roman"/>
                <w:sz w:val="24"/>
                <w:szCs w:val="24"/>
                <w:lang w:val="ru-RU"/>
              </w:rPr>
              <w:t>Рис.4. Э.Резерфорд</w:t>
            </w:r>
          </w:p>
        </w:tc>
      </w:tr>
    </w:tbl>
    <w:p w:rsidR="003B4CA0" w:rsidRDefault="003B4CA0">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r>
        <w:rPr>
          <w:rFonts w:ascii="Times New Roman" w:hAnsi="Times New Roman" w:cs="Times New Roman"/>
          <w:sz w:val="24"/>
          <w:szCs w:val="24"/>
        </w:rPr>
        <w:lastRenderedPageBreak/>
        <w:t>Ребус</w:t>
      </w:r>
    </w:p>
    <w:p w:rsidR="00427A38" w:rsidRDefault="00427A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7293783"/>
            <wp:effectExtent l="19050" t="0" r="3175" b="0"/>
            <wp:docPr id="29" name="Рисунок 29" descr="C:\Users\user_y\Downloads\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_y\Downloads\1r.jpg"/>
                    <pic:cNvPicPr>
                      <a:picLocks noChangeAspect="1" noChangeArrowheads="1"/>
                    </pic:cNvPicPr>
                  </pic:nvPicPr>
                  <pic:blipFill>
                    <a:blip r:embed="rId11" cstate="print"/>
                    <a:srcRect/>
                    <a:stretch>
                      <a:fillRect/>
                    </a:stretch>
                  </pic:blipFill>
                  <pic:spPr bwMode="auto">
                    <a:xfrm>
                      <a:off x="0" y="0"/>
                      <a:ext cx="5940425" cy="7293783"/>
                    </a:xfrm>
                    <a:prstGeom prst="rect">
                      <a:avLst/>
                    </a:prstGeom>
                    <a:noFill/>
                    <a:ln w="9525">
                      <a:noFill/>
                      <a:miter lim="800000"/>
                      <a:headEnd/>
                      <a:tailEnd/>
                    </a:ln>
                  </pic:spPr>
                </pic:pic>
              </a:graphicData>
            </a:graphic>
          </wp:inline>
        </w:drawing>
      </w: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331413"/>
            <wp:effectExtent l="19050" t="0" r="3175" b="0"/>
            <wp:docPr id="30" name="Рисунок 30" descr="C:\Users\user_y\Downloads\553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_y\Downloads\5533_original.jpg"/>
                    <pic:cNvPicPr>
                      <a:picLocks noChangeAspect="1" noChangeArrowheads="1"/>
                    </pic:cNvPicPr>
                  </pic:nvPicPr>
                  <pic:blipFill>
                    <a:blip r:embed="rId12" cstate="print"/>
                    <a:srcRect/>
                    <a:stretch>
                      <a:fillRect/>
                    </a:stretch>
                  </pic:blipFill>
                  <pic:spPr bwMode="auto">
                    <a:xfrm>
                      <a:off x="0" y="0"/>
                      <a:ext cx="5940425" cy="3331413"/>
                    </a:xfrm>
                    <a:prstGeom prst="rect">
                      <a:avLst/>
                    </a:prstGeom>
                    <a:noFill/>
                    <a:ln w="9525">
                      <a:noFill/>
                      <a:miter lim="800000"/>
                      <a:headEnd/>
                      <a:tailEnd/>
                    </a:ln>
                  </pic:spPr>
                </pic:pic>
              </a:graphicData>
            </a:graphic>
          </wp:inline>
        </w:drawing>
      </w: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45808"/>
            <wp:effectExtent l="19050" t="0" r="3175" b="0"/>
            <wp:docPr id="31" name="Рисунок 31" descr="C:\Users\user_y\Downloads\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_y\Downloads\slide-18.jpg"/>
                    <pic:cNvPicPr>
                      <a:picLocks noChangeAspect="1" noChangeArrowheads="1"/>
                    </pic:cNvPicPr>
                  </pic:nvPicPr>
                  <pic:blipFill>
                    <a:blip r:embed="rId13" cstate="print"/>
                    <a:srcRect/>
                    <a:stretch>
                      <a:fillRect/>
                    </a:stretch>
                  </pic:blipFill>
                  <pic:spPr bwMode="auto">
                    <a:xfrm>
                      <a:off x="0" y="0"/>
                      <a:ext cx="5940425" cy="4445808"/>
                    </a:xfrm>
                    <a:prstGeom prst="rect">
                      <a:avLst/>
                    </a:prstGeom>
                    <a:noFill/>
                    <a:ln w="9525">
                      <a:noFill/>
                      <a:miter lim="800000"/>
                      <a:headEnd/>
                      <a:tailEnd/>
                    </a:ln>
                  </pic:spPr>
                </pic:pic>
              </a:graphicData>
            </a:graphic>
          </wp:inline>
        </w:drawing>
      </w:r>
    </w:p>
    <w:p w:rsidR="00427A38" w:rsidRPr="00427A38" w:rsidRDefault="00427A38" w:rsidP="00427A38">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27A38">
        <w:rPr>
          <w:rFonts w:ascii="Times New Roman" w:eastAsia="Calibri" w:hAnsi="Times New Roman" w:cs="Times New Roman"/>
          <w:b/>
          <w:bCs/>
          <w:sz w:val="28"/>
          <w:szCs w:val="28"/>
          <w:lang w:eastAsia="ru-RU"/>
        </w:rPr>
        <w:lastRenderedPageBreak/>
        <w:t>Строение атома. Опыты Резерфорда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r w:rsidRPr="00427A38">
        <w:rPr>
          <w:rFonts w:ascii="Times New Roman" w:eastAsia="Calibri" w:hAnsi="Times New Roman" w:cs="Times New Roman"/>
          <w:b/>
          <w:bCs/>
          <w:sz w:val="28"/>
          <w:szCs w:val="28"/>
          <w:u w:val="single"/>
          <w:lang w:eastAsia="ru-RU"/>
        </w:rPr>
        <w:t>Задание 1</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Вопрос:</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Укажите особенности ядерной модели атома Резерфорда.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Выберите несколько из 6 вариантов ответа: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1) суммарный заряд электронов равен заряду ядра, поэтому атом в целом электрически нейтрален</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2) ядро окружают электроны, образуя электронную оболочку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3) в центре атома расположено ядро</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4) почти вся масса атома (99,96 %) сосредоточена в ядре</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5) суммарный заряд электронов больше заряда ядра, поэтому атом имеет отрицательный заряд</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6) в ядре находятся электроны, образуя электронную оболочку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r w:rsidRPr="00427A38">
        <w:rPr>
          <w:rFonts w:ascii="Times New Roman" w:eastAsia="Calibri" w:hAnsi="Times New Roman" w:cs="Times New Roman"/>
          <w:b/>
          <w:bCs/>
          <w:sz w:val="28"/>
          <w:szCs w:val="28"/>
          <w:u w:val="single"/>
          <w:lang w:eastAsia="ru-RU"/>
        </w:rPr>
        <w:t>Задание 2</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Вопрос:</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Укажите, какие факты легли в построение модели атома Томсона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Укажите истинность или ложность вариантов ответа: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атомы электрически нейтральны</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при возбуждении атомов они излучают на всех частотах, порождая сплошные оптические спектры.</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при возбуждении атомов они излучают только на определённых частотах, порождая линейчатые оптические спектры.</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электроны являются лёгкими относительно масс атомов отрицательно заряженными корпускулами с малым и равным зарядом</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в некоторых атомах отсутствуют электроны</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электроны являются тяжёлыми относительно масс атомов отрицательно заряженными корпускулами с малым и равным зарядом</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__ любые атомы содержат электроны</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r w:rsidRPr="00427A38">
        <w:rPr>
          <w:rFonts w:ascii="Times New Roman" w:eastAsia="Calibri" w:hAnsi="Times New Roman" w:cs="Times New Roman"/>
          <w:b/>
          <w:bCs/>
          <w:sz w:val="28"/>
          <w:szCs w:val="28"/>
          <w:u w:val="single"/>
          <w:lang w:eastAsia="ru-RU"/>
        </w:rPr>
        <w:t>Задание 3</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Вопрос:</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Укажите недостатки ядерной модели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Выберите несколько из 5 вариантов ответа: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1) Атом должен непрерывно излучать ЭМВ с частотой, равной частоте вращения электрона вокруг ядра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2) Атом должен порциями излучать ЭМВ с частотой, равной частоте вращения электрона вокруг ядра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3) Электрон теряет энергию за счёт излучения</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4) За счёт излучения ЭМВ изменяется частота вращения электрона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lastRenderedPageBreak/>
        <w:t>5) Электрон остаётся стабильным и существует в течение очень длительного времени</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r w:rsidRPr="00427A38">
        <w:rPr>
          <w:rFonts w:ascii="Times New Roman" w:eastAsia="Calibri" w:hAnsi="Times New Roman" w:cs="Times New Roman"/>
          <w:b/>
          <w:bCs/>
          <w:sz w:val="28"/>
          <w:szCs w:val="28"/>
          <w:u w:val="single"/>
          <w:lang w:eastAsia="ru-RU"/>
        </w:rPr>
        <w:t>Задание 4</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Вопрос:</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Как с помощью "пудинговой" модели атома объяснялось появление линейчатых спектров испускания?</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Выберите несколько из 4 вариантов ответа: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 xml:space="preserve">1) Они возникают из-за </w:t>
      </w:r>
      <w:proofErr w:type="gramStart"/>
      <w:r w:rsidRPr="00427A38">
        <w:rPr>
          <w:rFonts w:ascii="Times New Roman" w:eastAsia="Calibri" w:hAnsi="Times New Roman" w:cs="Times New Roman"/>
          <w:sz w:val="28"/>
          <w:szCs w:val="28"/>
          <w:lang w:eastAsia="ru-RU"/>
        </w:rPr>
        <w:t>одинаковой</w:t>
      </w:r>
      <w:proofErr w:type="gramEnd"/>
      <w:r w:rsidRPr="00427A38">
        <w:rPr>
          <w:rFonts w:ascii="Times New Roman" w:eastAsia="Calibri" w:hAnsi="Times New Roman" w:cs="Times New Roman"/>
          <w:sz w:val="28"/>
          <w:szCs w:val="28"/>
          <w:lang w:eastAsia="ru-RU"/>
        </w:rPr>
        <w:t xml:space="preserve"> энергий при движении по разным кольцевым орбитам.</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2) Они возникают из-за разницы энергий при движении электронов по всему объёму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3) Они возникают из-за разницы энергий при движении по одинаковым кольцевым орбитам.</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4) Они возникают из-за разницы энергий при движении электронов по разным кольцевым орбитам.</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b/>
          <w:bCs/>
          <w:sz w:val="28"/>
          <w:szCs w:val="28"/>
          <w:u w:val="single"/>
          <w:lang w:eastAsia="ru-RU"/>
        </w:rPr>
      </w:pPr>
      <w:r w:rsidRPr="00427A38">
        <w:rPr>
          <w:rFonts w:ascii="Times New Roman" w:eastAsia="Calibri" w:hAnsi="Times New Roman" w:cs="Times New Roman"/>
          <w:b/>
          <w:bCs/>
          <w:sz w:val="28"/>
          <w:szCs w:val="28"/>
          <w:u w:val="single"/>
          <w:lang w:eastAsia="ru-RU"/>
        </w:rPr>
        <w:t>Задание 5</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Вопрос:</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 xml:space="preserve">Какой вариант строения атома использовал Томсон </w:t>
      </w:r>
      <w:proofErr w:type="gramStart"/>
      <w:r w:rsidRPr="00427A38">
        <w:rPr>
          <w:rFonts w:ascii="Times New Roman" w:eastAsia="Calibri" w:hAnsi="Times New Roman" w:cs="Times New Roman"/>
          <w:sz w:val="28"/>
          <w:szCs w:val="28"/>
          <w:lang w:eastAsia="ru-RU"/>
        </w:rPr>
        <w:t>для</w:t>
      </w:r>
      <w:proofErr w:type="gramEnd"/>
      <w:r w:rsidRPr="00427A38">
        <w:rPr>
          <w:rFonts w:ascii="Times New Roman" w:eastAsia="Calibri" w:hAnsi="Times New Roman" w:cs="Times New Roman"/>
          <w:sz w:val="28"/>
          <w:szCs w:val="28"/>
          <w:lang w:eastAsia="ru-RU"/>
        </w:rPr>
        <w:t xml:space="preserve"> </w:t>
      </w:r>
      <w:proofErr w:type="gramStart"/>
      <w:r w:rsidRPr="00427A38">
        <w:rPr>
          <w:rFonts w:ascii="Times New Roman" w:eastAsia="Calibri" w:hAnsi="Times New Roman" w:cs="Times New Roman"/>
          <w:sz w:val="28"/>
          <w:szCs w:val="28"/>
          <w:lang w:eastAsia="ru-RU"/>
        </w:rPr>
        <w:t>построение</w:t>
      </w:r>
      <w:proofErr w:type="gramEnd"/>
      <w:r w:rsidRPr="00427A38">
        <w:rPr>
          <w:rFonts w:ascii="Times New Roman" w:eastAsia="Calibri" w:hAnsi="Times New Roman" w:cs="Times New Roman"/>
          <w:sz w:val="28"/>
          <w:szCs w:val="28"/>
          <w:lang w:eastAsia="ru-RU"/>
        </w:rPr>
        <w:t xml:space="preserve"> своей модели.</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p>
    <w:p w:rsidR="00427A38" w:rsidRPr="00427A38" w:rsidRDefault="00427A38" w:rsidP="00427A38">
      <w:pPr>
        <w:autoSpaceDE w:val="0"/>
        <w:autoSpaceDN w:val="0"/>
        <w:adjustRightInd w:val="0"/>
        <w:spacing w:after="0" w:line="240" w:lineRule="auto"/>
        <w:rPr>
          <w:rFonts w:ascii="Times New Roman" w:eastAsia="Calibri" w:hAnsi="Times New Roman" w:cs="Times New Roman"/>
          <w:i/>
          <w:iCs/>
          <w:sz w:val="28"/>
          <w:szCs w:val="28"/>
          <w:lang w:eastAsia="ru-RU"/>
        </w:rPr>
      </w:pPr>
      <w:r w:rsidRPr="00427A38">
        <w:rPr>
          <w:rFonts w:ascii="Times New Roman" w:eastAsia="Calibri" w:hAnsi="Times New Roman" w:cs="Times New Roman"/>
          <w:i/>
          <w:iCs/>
          <w:sz w:val="28"/>
          <w:szCs w:val="28"/>
          <w:lang w:eastAsia="ru-RU"/>
        </w:rPr>
        <w:t>Выберите один из 4 вариантов ответа: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1) Электроны погружены в сферическое облако положительного заряда с равной везде плотностью заряда внутри этой сферы, где могут свободно двигаться.</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 xml:space="preserve">2) Ничего </w:t>
      </w:r>
      <w:proofErr w:type="gramStart"/>
      <w:r w:rsidRPr="00427A38">
        <w:rPr>
          <w:rFonts w:ascii="Times New Roman" w:eastAsia="Calibri" w:hAnsi="Times New Roman" w:cs="Times New Roman"/>
          <w:sz w:val="28"/>
          <w:szCs w:val="28"/>
          <w:lang w:eastAsia="ru-RU"/>
        </w:rPr>
        <w:t>из</w:t>
      </w:r>
      <w:proofErr w:type="gramEnd"/>
      <w:r w:rsidRPr="00427A38">
        <w:rPr>
          <w:rFonts w:ascii="Times New Roman" w:eastAsia="Calibri" w:hAnsi="Times New Roman" w:cs="Times New Roman"/>
          <w:sz w:val="28"/>
          <w:szCs w:val="28"/>
          <w:lang w:eastAsia="ru-RU"/>
        </w:rPr>
        <w:t xml:space="preserve"> перечисленного</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3) Каждый отрицательно заряженный электрон спарен с гипотетической положительно заряженной частицей, и эта пара блуждает внутри атома.</w:t>
      </w:r>
    </w:p>
    <w:p w:rsidR="00427A38" w:rsidRPr="00427A38" w:rsidRDefault="00427A38" w:rsidP="00427A38">
      <w:pPr>
        <w:autoSpaceDE w:val="0"/>
        <w:autoSpaceDN w:val="0"/>
        <w:adjustRightInd w:val="0"/>
        <w:spacing w:after="0" w:line="240" w:lineRule="auto"/>
        <w:rPr>
          <w:rFonts w:ascii="Times New Roman" w:eastAsia="Calibri" w:hAnsi="Times New Roman" w:cs="Times New Roman"/>
          <w:sz w:val="28"/>
          <w:szCs w:val="28"/>
          <w:lang w:eastAsia="ru-RU"/>
        </w:rPr>
      </w:pPr>
      <w:r w:rsidRPr="00427A38">
        <w:rPr>
          <w:rFonts w:ascii="Times New Roman" w:eastAsia="Calibri" w:hAnsi="Times New Roman" w:cs="Times New Roman"/>
          <w:sz w:val="28"/>
          <w:szCs w:val="28"/>
          <w:lang w:eastAsia="ru-RU"/>
        </w:rPr>
        <w:t>4) Отрицательно заряженные электроны вращаются вокруг сосредоточенной в центре атома области положительного заряда, равного по абсолютной величине суммарному заряду всех электронов атома.</w:t>
      </w: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p w:rsidR="00427A38" w:rsidRDefault="00427A38">
      <w:pPr>
        <w:rPr>
          <w:rFonts w:ascii="Times New Roman" w:hAnsi="Times New Roman" w:cs="Times New Roman"/>
          <w:sz w:val="24"/>
          <w:szCs w:val="24"/>
        </w:rPr>
      </w:pPr>
    </w:p>
    <w:tbl>
      <w:tblPr>
        <w:tblStyle w:val="a3"/>
        <w:tblW w:w="0" w:type="auto"/>
        <w:tblLook w:val="04A0"/>
      </w:tblPr>
      <w:tblGrid>
        <w:gridCol w:w="1809"/>
        <w:gridCol w:w="3686"/>
        <w:gridCol w:w="4076"/>
      </w:tblGrid>
      <w:tr w:rsidR="00427A38" w:rsidRPr="00427A38" w:rsidTr="00427A38">
        <w:tc>
          <w:tcPr>
            <w:tcW w:w="1809" w:type="dxa"/>
          </w:tcPr>
          <w:p w:rsidR="00427A38" w:rsidRPr="00427A38" w:rsidRDefault="00427A38">
            <w:pPr>
              <w:rPr>
                <w:rFonts w:ascii="Times New Roman" w:hAnsi="Times New Roman" w:cs="Times New Roman"/>
                <w:b/>
                <w:sz w:val="24"/>
                <w:szCs w:val="24"/>
              </w:rPr>
            </w:pPr>
            <w:r w:rsidRPr="00427A38">
              <w:rPr>
                <w:rFonts w:ascii="Times New Roman" w:hAnsi="Times New Roman" w:cs="Times New Roman"/>
                <w:b/>
                <w:sz w:val="24"/>
                <w:szCs w:val="24"/>
              </w:rPr>
              <w:lastRenderedPageBreak/>
              <w:t xml:space="preserve">Ученые </w:t>
            </w:r>
          </w:p>
        </w:tc>
        <w:tc>
          <w:tcPr>
            <w:tcW w:w="3686" w:type="dxa"/>
          </w:tcPr>
          <w:p w:rsidR="00427A38" w:rsidRPr="00427A38" w:rsidRDefault="00427A38">
            <w:pPr>
              <w:rPr>
                <w:rFonts w:ascii="Times New Roman" w:hAnsi="Times New Roman" w:cs="Times New Roman"/>
                <w:b/>
                <w:sz w:val="24"/>
                <w:szCs w:val="24"/>
              </w:rPr>
            </w:pPr>
            <w:r w:rsidRPr="00427A38">
              <w:rPr>
                <w:rFonts w:ascii="Times New Roman" w:hAnsi="Times New Roman" w:cs="Times New Roman"/>
                <w:b/>
                <w:sz w:val="24"/>
                <w:szCs w:val="24"/>
              </w:rPr>
              <w:t>Дж</w:t>
            </w:r>
            <w:proofErr w:type="gramStart"/>
            <w:r w:rsidRPr="00427A38">
              <w:rPr>
                <w:rFonts w:ascii="Times New Roman" w:hAnsi="Times New Roman" w:cs="Times New Roman"/>
                <w:b/>
                <w:sz w:val="24"/>
                <w:szCs w:val="24"/>
              </w:rPr>
              <w:t>.Т</w:t>
            </w:r>
            <w:proofErr w:type="gramEnd"/>
            <w:r w:rsidRPr="00427A38">
              <w:rPr>
                <w:rFonts w:ascii="Times New Roman" w:hAnsi="Times New Roman" w:cs="Times New Roman"/>
                <w:b/>
                <w:sz w:val="24"/>
                <w:szCs w:val="24"/>
              </w:rPr>
              <w:t>омсон</w:t>
            </w:r>
          </w:p>
        </w:tc>
        <w:tc>
          <w:tcPr>
            <w:tcW w:w="4076" w:type="dxa"/>
          </w:tcPr>
          <w:p w:rsidR="00427A38" w:rsidRPr="00427A38" w:rsidRDefault="00427A38">
            <w:pPr>
              <w:rPr>
                <w:rFonts w:ascii="Times New Roman" w:hAnsi="Times New Roman" w:cs="Times New Roman"/>
                <w:b/>
                <w:sz w:val="24"/>
                <w:szCs w:val="24"/>
              </w:rPr>
            </w:pPr>
            <w:r w:rsidRPr="00427A38">
              <w:rPr>
                <w:rFonts w:ascii="Times New Roman" w:hAnsi="Times New Roman" w:cs="Times New Roman"/>
                <w:b/>
                <w:sz w:val="24"/>
                <w:szCs w:val="24"/>
              </w:rPr>
              <w:t>Э. Резерфорд</w:t>
            </w:r>
          </w:p>
        </w:tc>
      </w:tr>
      <w:tr w:rsidR="00427A38" w:rsidTr="00427A38">
        <w:tc>
          <w:tcPr>
            <w:tcW w:w="1809" w:type="dxa"/>
          </w:tcPr>
          <w:p w:rsidR="00427A38" w:rsidRPr="00427A38" w:rsidRDefault="00427A38">
            <w:pPr>
              <w:rPr>
                <w:rFonts w:ascii="Times New Roman" w:hAnsi="Times New Roman" w:cs="Times New Roman"/>
                <w:b/>
                <w:sz w:val="24"/>
                <w:szCs w:val="24"/>
              </w:rPr>
            </w:pPr>
            <w:r w:rsidRPr="00427A38">
              <w:rPr>
                <w:rFonts w:ascii="Times New Roman" w:hAnsi="Times New Roman" w:cs="Times New Roman"/>
                <w:b/>
                <w:sz w:val="24"/>
                <w:szCs w:val="24"/>
              </w:rPr>
              <w:t>Модель атома</w:t>
            </w:r>
          </w:p>
          <w:p w:rsidR="00427A38" w:rsidRP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tc>
        <w:tc>
          <w:tcPr>
            <w:tcW w:w="3686" w:type="dxa"/>
          </w:tcPr>
          <w:p w:rsidR="00427A38" w:rsidRDefault="00427A38">
            <w:pPr>
              <w:rPr>
                <w:rFonts w:ascii="Times New Roman" w:hAnsi="Times New Roman" w:cs="Times New Roman"/>
                <w:sz w:val="24"/>
                <w:szCs w:val="24"/>
              </w:rPr>
            </w:pPr>
          </w:p>
        </w:tc>
        <w:tc>
          <w:tcPr>
            <w:tcW w:w="4076" w:type="dxa"/>
          </w:tcPr>
          <w:p w:rsidR="00427A38" w:rsidRDefault="00427A38">
            <w:pPr>
              <w:rPr>
                <w:rFonts w:ascii="Times New Roman" w:hAnsi="Times New Roman" w:cs="Times New Roman"/>
                <w:sz w:val="24"/>
                <w:szCs w:val="24"/>
              </w:rPr>
            </w:pPr>
          </w:p>
        </w:tc>
      </w:tr>
      <w:tr w:rsidR="00427A38" w:rsidTr="00427A38">
        <w:tc>
          <w:tcPr>
            <w:tcW w:w="1809" w:type="dxa"/>
          </w:tcPr>
          <w:p w:rsidR="00427A38" w:rsidRDefault="00427A38">
            <w:pPr>
              <w:rPr>
                <w:rFonts w:ascii="Times New Roman" w:hAnsi="Times New Roman" w:cs="Times New Roman"/>
                <w:b/>
                <w:sz w:val="24"/>
                <w:szCs w:val="24"/>
              </w:rPr>
            </w:pPr>
            <w:r>
              <w:rPr>
                <w:rFonts w:ascii="Times New Roman" w:hAnsi="Times New Roman" w:cs="Times New Roman"/>
                <w:b/>
                <w:sz w:val="24"/>
                <w:szCs w:val="24"/>
              </w:rPr>
              <w:t>Плюсы</w:t>
            </w: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tc>
        <w:tc>
          <w:tcPr>
            <w:tcW w:w="3686" w:type="dxa"/>
          </w:tcPr>
          <w:p w:rsidR="00427A38" w:rsidRDefault="00427A38">
            <w:pPr>
              <w:rPr>
                <w:rFonts w:ascii="Times New Roman" w:hAnsi="Times New Roman" w:cs="Times New Roman"/>
                <w:sz w:val="24"/>
                <w:szCs w:val="24"/>
              </w:rPr>
            </w:pPr>
          </w:p>
        </w:tc>
        <w:tc>
          <w:tcPr>
            <w:tcW w:w="4076" w:type="dxa"/>
          </w:tcPr>
          <w:p w:rsidR="00427A38" w:rsidRDefault="00427A38">
            <w:pPr>
              <w:rPr>
                <w:rFonts w:ascii="Times New Roman" w:hAnsi="Times New Roman" w:cs="Times New Roman"/>
                <w:sz w:val="24"/>
                <w:szCs w:val="24"/>
              </w:rPr>
            </w:pPr>
          </w:p>
        </w:tc>
      </w:tr>
      <w:tr w:rsidR="00427A38" w:rsidTr="00427A38">
        <w:tc>
          <w:tcPr>
            <w:tcW w:w="1809" w:type="dxa"/>
          </w:tcPr>
          <w:p w:rsidR="00427A38" w:rsidRDefault="00427A38">
            <w:pPr>
              <w:rPr>
                <w:rFonts w:ascii="Times New Roman" w:hAnsi="Times New Roman" w:cs="Times New Roman"/>
                <w:b/>
                <w:sz w:val="24"/>
                <w:szCs w:val="24"/>
              </w:rPr>
            </w:pPr>
            <w:r>
              <w:rPr>
                <w:rFonts w:ascii="Times New Roman" w:hAnsi="Times New Roman" w:cs="Times New Roman"/>
                <w:b/>
                <w:sz w:val="24"/>
                <w:szCs w:val="24"/>
              </w:rPr>
              <w:t>Минусы</w:t>
            </w: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Default="00427A38">
            <w:pPr>
              <w:rPr>
                <w:rFonts w:ascii="Times New Roman" w:hAnsi="Times New Roman" w:cs="Times New Roman"/>
                <w:b/>
                <w:sz w:val="24"/>
                <w:szCs w:val="24"/>
              </w:rPr>
            </w:pPr>
          </w:p>
          <w:p w:rsidR="00427A38" w:rsidRPr="00427A38" w:rsidRDefault="00427A38">
            <w:pPr>
              <w:rPr>
                <w:rFonts w:ascii="Times New Roman" w:hAnsi="Times New Roman" w:cs="Times New Roman"/>
                <w:b/>
                <w:sz w:val="24"/>
                <w:szCs w:val="24"/>
              </w:rPr>
            </w:pPr>
          </w:p>
        </w:tc>
        <w:tc>
          <w:tcPr>
            <w:tcW w:w="3686" w:type="dxa"/>
          </w:tcPr>
          <w:p w:rsidR="00427A38" w:rsidRDefault="00427A38">
            <w:pPr>
              <w:rPr>
                <w:rFonts w:ascii="Times New Roman" w:hAnsi="Times New Roman" w:cs="Times New Roman"/>
                <w:sz w:val="24"/>
                <w:szCs w:val="24"/>
              </w:rPr>
            </w:pPr>
          </w:p>
        </w:tc>
        <w:tc>
          <w:tcPr>
            <w:tcW w:w="4076" w:type="dxa"/>
          </w:tcPr>
          <w:p w:rsidR="00427A38" w:rsidRDefault="00427A38">
            <w:pPr>
              <w:rPr>
                <w:rFonts w:ascii="Times New Roman" w:hAnsi="Times New Roman" w:cs="Times New Roman"/>
                <w:sz w:val="24"/>
                <w:szCs w:val="24"/>
              </w:rPr>
            </w:pPr>
          </w:p>
        </w:tc>
      </w:tr>
    </w:tbl>
    <w:p w:rsidR="00427A38" w:rsidRDefault="00427A38">
      <w:pPr>
        <w:rPr>
          <w:rFonts w:ascii="Times New Roman" w:hAnsi="Times New Roman" w:cs="Times New Roman"/>
          <w:sz w:val="24"/>
          <w:szCs w:val="24"/>
        </w:rPr>
      </w:pPr>
    </w:p>
    <w:tbl>
      <w:tblPr>
        <w:tblStyle w:val="a3"/>
        <w:tblW w:w="0" w:type="auto"/>
        <w:tblLook w:val="04A0"/>
      </w:tblPr>
      <w:tblGrid>
        <w:gridCol w:w="1809"/>
        <w:gridCol w:w="3686"/>
        <w:gridCol w:w="4076"/>
      </w:tblGrid>
      <w:tr w:rsidR="00427A38" w:rsidRPr="00427A38" w:rsidTr="0082712A">
        <w:tc>
          <w:tcPr>
            <w:tcW w:w="1809" w:type="dxa"/>
          </w:tcPr>
          <w:p w:rsidR="00427A38" w:rsidRPr="00427A38" w:rsidRDefault="00427A38" w:rsidP="0082712A">
            <w:pPr>
              <w:rPr>
                <w:rFonts w:ascii="Times New Roman" w:hAnsi="Times New Roman" w:cs="Times New Roman"/>
                <w:b/>
                <w:sz w:val="24"/>
                <w:szCs w:val="24"/>
              </w:rPr>
            </w:pPr>
            <w:r w:rsidRPr="00427A38">
              <w:rPr>
                <w:rFonts w:ascii="Times New Roman" w:hAnsi="Times New Roman" w:cs="Times New Roman"/>
                <w:b/>
                <w:sz w:val="24"/>
                <w:szCs w:val="24"/>
              </w:rPr>
              <w:t xml:space="preserve">Ученые </w:t>
            </w:r>
          </w:p>
        </w:tc>
        <w:tc>
          <w:tcPr>
            <w:tcW w:w="3686" w:type="dxa"/>
          </w:tcPr>
          <w:p w:rsidR="00427A38" w:rsidRPr="00427A38" w:rsidRDefault="00427A38" w:rsidP="0082712A">
            <w:pPr>
              <w:rPr>
                <w:rFonts w:ascii="Times New Roman" w:hAnsi="Times New Roman" w:cs="Times New Roman"/>
                <w:b/>
                <w:sz w:val="24"/>
                <w:szCs w:val="24"/>
              </w:rPr>
            </w:pPr>
            <w:r w:rsidRPr="00427A38">
              <w:rPr>
                <w:rFonts w:ascii="Times New Roman" w:hAnsi="Times New Roman" w:cs="Times New Roman"/>
                <w:b/>
                <w:sz w:val="24"/>
                <w:szCs w:val="24"/>
              </w:rPr>
              <w:t>Дж</w:t>
            </w:r>
            <w:proofErr w:type="gramStart"/>
            <w:r w:rsidRPr="00427A38">
              <w:rPr>
                <w:rFonts w:ascii="Times New Roman" w:hAnsi="Times New Roman" w:cs="Times New Roman"/>
                <w:b/>
                <w:sz w:val="24"/>
                <w:szCs w:val="24"/>
              </w:rPr>
              <w:t>.Т</w:t>
            </w:r>
            <w:proofErr w:type="gramEnd"/>
            <w:r w:rsidRPr="00427A38">
              <w:rPr>
                <w:rFonts w:ascii="Times New Roman" w:hAnsi="Times New Roman" w:cs="Times New Roman"/>
                <w:b/>
                <w:sz w:val="24"/>
                <w:szCs w:val="24"/>
              </w:rPr>
              <w:t>омсон</w:t>
            </w:r>
          </w:p>
        </w:tc>
        <w:tc>
          <w:tcPr>
            <w:tcW w:w="4076" w:type="dxa"/>
          </w:tcPr>
          <w:p w:rsidR="00427A38" w:rsidRPr="00427A38" w:rsidRDefault="00427A38" w:rsidP="0082712A">
            <w:pPr>
              <w:rPr>
                <w:rFonts w:ascii="Times New Roman" w:hAnsi="Times New Roman" w:cs="Times New Roman"/>
                <w:b/>
                <w:sz w:val="24"/>
                <w:szCs w:val="24"/>
              </w:rPr>
            </w:pPr>
            <w:r w:rsidRPr="00427A38">
              <w:rPr>
                <w:rFonts w:ascii="Times New Roman" w:hAnsi="Times New Roman" w:cs="Times New Roman"/>
                <w:b/>
                <w:sz w:val="24"/>
                <w:szCs w:val="24"/>
              </w:rPr>
              <w:t>Э. Резерфорд</w:t>
            </w:r>
          </w:p>
        </w:tc>
      </w:tr>
      <w:tr w:rsidR="00427A38" w:rsidTr="0082712A">
        <w:tc>
          <w:tcPr>
            <w:tcW w:w="1809" w:type="dxa"/>
          </w:tcPr>
          <w:p w:rsidR="00427A38" w:rsidRPr="00427A38" w:rsidRDefault="00427A38" w:rsidP="0082712A">
            <w:pPr>
              <w:rPr>
                <w:rFonts w:ascii="Times New Roman" w:hAnsi="Times New Roman" w:cs="Times New Roman"/>
                <w:b/>
                <w:sz w:val="24"/>
                <w:szCs w:val="24"/>
              </w:rPr>
            </w:pPr>
            <w:r w:rsidRPr="00427A38">
              <w:rPr>
                <w:rFonts w:ascii="Times New Roman" w:hAnsi="Times New Roman" w:cs="Times New Roman"/>
                <w:b/>
                <w:sz w:val="24"/>
                <w:szCs w:val="24"/>
              </w:rPr>
              <w:t>Модель атома</w:t>
            </w:r>
          </w:p>
          <w:p w:rsidR="00427A38" w:rsidRP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tc>
        <w:tc>
          <w:tcPr>
            <w:tcW w:w="3686" w:type="dxa"/>
          </w:tcPr>
          <w:p w:rsidR="00427A38" w:rsidRDefault="00427A38" w:rsidP="0082712A">
            <w:pPr>
              <w:rPr>
                <w:rFonts w:ascii="Times New Roman" w:hAnsi="Times New Roman" w:cs="Times New Roman"/>
                <w:sz w:val="24"/>
                <w:szCs w:val="24"/>
              </w:rPr>
            </w:pPr>
          </w:p>
        </w:tc>
        <w:tc>
          <w:tcPr>
            <w:tcW w:w="4076" w:type="dxa"/>
          </w:tcPr>
          <w:p w:rsidR="00427A38" w:rsidRDefault="00427A38" w:rsidP="0082712A">
            <w:pPr>
              <w:rPr>
                <w:rFonts w:ascii="Times New Roman" w:hAnsi="Times New Roman" w:cs="Times New Roman"/>
                <w:sz w:val="24"/>
                <w:szCs w:val="24"/>
              </w:rPr>
            </w:pPr>
          </w:p>
        </w:tc>
      </w:tr>
      <w:tr w:rsidR="00427A38" w:rsidTr="0082712A">
        <w:tc>
          <w:tcPr>
            <w:tcW w:w="1809" w:type="dxa"/>
          </w:tcPr>
          <w:p w:rsidR="00427A38" w:rsidRDefault="00427A38" w:rsidP="0082712A">
            <w:pPr>
              <w:rPr>
                <w:rFonts w:ascii="Times New Roman" w:hAnsi="Times New Roman" w:cs="Times New Roman"/>
                <w:b/>
                <w:sz w:val="24"/>
                <w:szCs w:val="24"/>
              </w:rPr>
            </w:pPr>
            <w:r>
              <w:rPr>
                <w:rFonts w:ascii="Times New Roman" w:hAnsi="Times New Roman" w:cs="Times New Roman"/>
                <w:b/>
                <w:sz w:val="24"/>
                <w:szCs w:val="24"/>
              </w:rPr>
              <w:t>Плюсы</w:t>
            </w: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tc>
        <w:tc>
          <w:tcPr>
            <w:tcW w:w="3686" w:type="dxa"/>
          </w:tcPr>
          <w:p w:rsidR="00427A38" w:rsidRDefault="00427A38" w:rsidP="0082712A">
            <w:pPr>
              <w:rPr>
                <w:rFonts w:ascii="Times New Roman" w:hAnsi="Times New Roman" w:cs="Times New Roman"/>
                <w:sz w:val="24"/>
                <w:szCs w:val="24"/>
              </w:rPr>
            </w:pPr>
          </w:p>
        </w:tc>
        <w:tc>
          <w:tcPr>
            <w:tcW w:w="4076" w:type="dxa"/>
          </w:tcPr>
          <w:p w:rsidR="00427A38" w:rsidRDefault="00427A38" w:rsidP="0082712A">
            <w:pPr>
              <w:rPr>
                <w:rFonts w:ascii="Times New Roman" w:hAnsi="Times New Roman" w:cs="Times New Roman"/>
                <w:sz w:val="24"/>
                <w:szCs w:val="24"/>
              </w:rPr>
            </w:pPr>
          </w:p>
        </w:tc>
      </w:tr>
      <w:tr w:rsidR="00427A38" w:rsidTr="0082712A">
        <w:tc>
          <w:tcPr>
            <w:tcW w:w="1809" w:type="dxa"/>
          </w:tcPr>
          <w:p w:rsidR="00427A38" w:rsidRDefault="00427A38" w:rsidP="0082712A">
            <w:pPr>
              <w:rPr>
                <w:rFonts w:ascii="Times New Roman" w:hAnsi="Times New Roman" w:cs="Times New Roman"/>
                <w:b/>
                <w:sz w:val="24"/>
                <w:szCs w:val="24"/>
              </w:rPr>
            </w:pPr>
            <w:r>
              <w:rPr>
                <w:rFonts w:ascii="Times New Roman" w:hAnsi="Times New Roman" w:cs="Times New Roman"/>
                <w:b/>
                <w:sz w:val="24"/>
                <w:szCs w:val="24"/>
              </w:rPr>
              <w:t>Минусы</w:t>
            </w: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Default="00427A38" w:rsidP="0082712A">
            <w:pPr>
              <w:rPr>
                <w:rFonts w:ascii="Times New Roman" w:hAnsi="Times New Roman" w:cs="Times New Roman"/>
                <w:b/>
                <w:sz w:val="24"/>
                <w:szCs w:val="24"/>
              </w:rPr>
            </w:pPr>
          </w:p>
          <w:p w:rsidR="00427A38" w:rsidRPr="00427A38" w:rsidRDefault="00427A38" w:rsidP="0082712A">
            <w:pPr>
              <w:rPr>
                <w:rFonts w:ascii="Times New Roman" w:hAnsi="Times New Roman" w:cs="Times New Roman"/>
                <w:b/>
                <w:sz w:val="24"/>
                <w:szCs w:val="24"/>
              </w:rPr>
            </w:pPr>
          </w:p>
        </w:tc>
        <w:tc>
          <w:tcPr>
            <w:tcW w:w="3686" w:type="dxa"/>
          </w:tcPr>
          <w:p w:rsidR="00427A38" w:rsidRDefault="00427A38" w:rsidP="0082712A">
            <w:pPr>
              <w:rPr>
                <w:rFonts w:ascii="Times New Roman" w:hAnsi="Times New Roman" w:cs="Times New Roman"/>
                <w:sz w:val="24"/>
                <w:szCs w:val="24"/>
              </w:rPr>
            </w:pPr>
          </w:p>
        </w:tc>
        <w:tc>
          <w:tcPr>
            <w:tcW w:w="4076" w:type="dxa"/>
          </w:tcPr>
          <w:p w:rsidR="00427A38" w:rsidRDefault="00427A38" w:rsidP="0082712A">
            <w:pPr>
              <w:rPr>
                <w:rFonts w:ascii="Times New Roman" w:hAnsi="Times New Roman" w:cs="Times New Roman"/>
                <w:sz w:val="24"/>
                <w:szCs w:val="24"/>
              </w:rPr>
            </w:pPr>
          </w:p>
        </w:tc>
      </w:tr>
    </w:tbl>
    <w:p w:rsidR="00427A38" w:rsidRPr="00427A38" w:rsidRDefault="00427A38">
      <w:pPr>
        <w:rPr>
          <w:rFonts w:ascii="Times New Roman" w:hAnsi="Times New Roman" w:cs="Times New Roman"/>
          <w:sz w:val="24"/>
          <w:szCs w:val="24"/>
        </w:rPr>
      </w:pPr>
    </w:p>
    <w:sectPr w:rsidR="00427A38" w:rsidRPr="00427A38" w:rsidSect="00565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8B8"/>
    <w:multiLevelType w:val="hybridMultilevel"/>
    <w:tmpl w:val="1D92C6A6"/>
    <w:lvl w:ilvl="0" w:tplc="681A053E">
      <w:numFmt w:val="bullet"/>
      <w:lvlText w:val="-"/>
      <w:lvlJc w:val="left"/>
      <w:pPr>
        <w:ind w:left="113" w:hanging="148"/>
      </w:pPr>
      <w:rPr>
        <w:rFonts w:ascii="Times New Roman" w:eastAsia="Times New Roman" w:hAnsi="Times New Roman" w:cs="Times New Roman" w:hint="default"/>
        <w:w w:val="100"/>
        <w:sz w:val="32"/>
        <w:szCs w:val="32"/>
        <w:lang w:val="ru-RU" w:eastAsia="en-US" w:bidi="ar-SA"/>
      </w:rPr>
    </w:lvl>
    <w:lvl w:ilvl="1" w:tplc="7C180FBA">
      <w:numFmt w:val="bullet"/>
      <w:lvlText w:val="•"/>
      <w:lvlJc w:val="left"/>
      <w:pPr>
        <w:ind w:left="559" w:hanging="148"/>
      </w:pPr>
      <w:rPr>
        <w:rFonts w:hint="default"/>
        <w:lang w:val="ru-RU" w:eastAsia="en-US" w:bidi="ar-SA"/>
      </w:rPr>
    </w:lvl>
    <w:lvl w:ilvl="2" w:tplc="C50E258A">
      <w:numFmt w:val="bullet"/>
      <w:lvlText w:val="•"/>
      <w:lvlJc w:val="left"/>
      <w:pPr>
        <w:ind w:left="998" w:hanging="148"/>
      </w:pPr>
      <w:rPr>
        <w:rFonts w:hint="default"/>
        <w:lang w:val="ru-RU" w:eastAsia="en-US" w:bidi="ar-SA"/>
      </w:rPr>
    </w:lvl>
    <w:lvl w:ilvl="3" w:tplc="A876363E">
      <w:numFmt w:val="bullet"/>
      <w:lvlText w:val="•"/>
      <w:lvlJc w:val="left"/>
      <w:pPr>
        <w:ind w:left="1438" w:hanging="148"/>
      </w:pPr>
      <w:rPr>
        <w:rFonts w:hint="default"/>
        <w:lang w:val="ru-RU" w:eastAsia="en-US" w:bidi="ar-SA"/>
      </w:rPr>
    </w:lvl>
    <w:lvl w:ilvl="4" w:tplc="66761A3A">
      <w:numFmt w:val="bullet"/>
      <w:lvlText w:val="•"/>
      <w:lvlJc w:val="left"/>
      <w:pPr>
        <w:ind w:left="1877" w:hanging="148"/>
      </w:pPr>
      <w:rPr>
        <w:rFonts w:hint="default"/>
        <w:lang w:val="ru-RU" w:eastAsia="en-US" w:bidi="ar-SA"/>
      </w:rPr>
    </w:lvl>
    <w:lvl w:ilvl="5" w:tplc="A2425176">
      <w:numFmt w:val="bullet"/>
      <w:lvlText w:val="•"/>
      <w:lvlJc w:val="left"/>
      <w:pPr>
        <w:ind w:left="2317" w:hanging="148"/>
      </w:pPr>
      <w:rPr>
        <w:rFonts w:hint="default"/>
        <w:lang w:val="ru-RU" w:eastAsia="en-US" w:bidi="ar-SA"/>
      </w:rPr>
    </w:lvl>
    <w:lvl w:ilvl="6" w:tplc="6AF84A06">
      <w:numFmt w:val="bullet"/>
      <w:lvlText w:val="•"/>
      <w:lvlJc w:val="left"/>
      <w:pPr>
        <w:ind w:left="2756" w:hanging="148"/>
      </w:pPr>
      <w:rPr>
        <w:rFonts w:hint="default"/>
        <w:lang w:val="ru-RU" w:eastAsia="en-US" w:bidi="ar-SA"/>
      </w:rPr>
    </w:lvl>
    <w:lvl w:ilvl="7" w:tplc="18886FB2">
      <w:numFmt w:val="bullet"/>
      <w:lvlText w:val="•"/>
      <w:lvlJc w:val="left"/>
      <w:pPr>
        <w:ind w:left="3195" w:hanging="148"/>
      </w:pPr>
      <w:rPr>
        <w:rFonts w:hint="default"/>
        <w:lang w:val="ru-RU" w:eastAsia="en-US" w:bidi="ar-SA"/>
      </w:rPr>
    </w:lvl>
    <w:lvl w:ilvl="8" w:tplc="5F887660">
      <w:numFmt w:val="bullet"/>
      <w:lvlText w:val="•"/>
      <w:lvlJc w:val="left"/>
      <w:pPr>
        <w:ind w:left="3635" w:hanging="148"/>
      </w:pPr>
      <w:rPr>
        <w:rFonts w:hint="default"/>
        <w:lang w:val="ru-RU" w:eastAsia="en-US" w:bidi="ar-SA"/>
      </w:rPr>
    </w:lvl>
  </w:abstractNum>
  <w:abstractNum w:abstractNumId="1">
    <w:nsid w:val="291243F0"/>
    <w:multiLevelType w:val="hybridMultilevel"/>
    <w:tmpl w:val="EBDCE108"/>
    <w:lvl w:ilvl="0" w:tplc="D2A2196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564E9"/>
    <w:multiLevelType w:val="hybridMultilevel"/>
    <w:tmpl w:val="107A6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355B8B"/>
    <w:multiLevelType w:val="hybridMultilevel"/>
    <w:tmpl w:val="E36C4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C0494B"/>
    <w:multiLevelType w:val="hybridMultilevel"/>
    <w:tmpl w:val="1B0E6CEC"/>
    <w:lvl w:ilvl="0" w:tplc="F476EF3C">
      <w:numFmt w:val="bullet"/>
      <w:lvlText w:val="—"/>
      <w:lvlJc w:val="left"/>
      <w:pPr>
        <w:ind w:left="117" w:hanging="307"/>
      </w:pPr>
      <w:rPr>
        <w:rFonts w:ascii="Times New Roman" w:eastAsia="Times New Roman" w:hAnsi="Times New Roman" w:cs="Times New Roman" w:hint="default"/>
        <w:color w:val="231F20"/>
        <w:w w:val="92"/>
        <w:sz w:val="21"/>
        <w:szCs w:val="21"/>
        <w:lang w:val="ru-RU" w:eastAsia="en-US" w:bidi="ar-SA"/>
      </w:rPr>
    </w:lvl>
    <w:lvl w:ilvl="1" w:tplc="5AFE5D70">
      <w:numFmt w:val="bullet"/>
      <w:lvlText w:val="—"/>
      <w:lvlJc w:val="left"/>
      <w:pPr>
        <w:ind w:left="456" w:hanging="283"/>
      </w:pPr>
      <w:rPr>
        <w:rFonts w:ascii="Times New Roman" w:eastAsia="Times New Roman" w:hAnsi="Times New Roman" w:cs="Times New Roman" w:hint="default"/>
        <w:color w:val="231F20"/>
        <w:w w:val="92"/>
        <w:sz w:val="21"/>
        <w:szCs w:val="21"/>
        <w:lang w:val="ru-RU" w:eastAsia="en-US" w:bidi="ar-SA"/>
      </w:rPr>
    </w:lvl>
    <w:lvl w:ilvl="2" w:tplc="FF7CD85A">
      <w:numFmt w:val="bullet"/>
      <w:lvlText w:val="•"/>
      <w:lvlJc w:val="left"/>
      <w:pPr>
        <w:ind w:left="1323" w:hanging="283"/>
      </w:pPr>
      <w:rPr>
        <w:rFonts w:hint="default"/>
        <w:lang w:val="ru-RU" w:eastAsia="en-US" w:bidi="ar-SA"/>
      </w:rPr>
    </w:lvl>
    <w:lvl w:ilvl="3" w:tplc="AF5E14FE">
      <w:numFmt w:val="bullet"/>
      <w:lvlText w:val="•"/>
      <w:lvlJc w:val="left"/>
      <w:pPr>
        <w:ind w:left="2186" w:hanging="283"/>
      </w:pPr>
      <w:rPr>
        <w:rFonts w:hint="default"/>
        <w:lang w:val="ru-RU" w:eastAsia="en-US" w:bidi="ar-SA"/>
      </w:rPr>
    </w:lvl>
    <w:lvl w:ilvl="4" w:tplc="C31CAFA4">
      <w:numFmt w:val="bullet"/>
      <w:lvlText w:val="•"/>
      <w:lvlJc w:val="left"/>
      <w:pPr>
        <w:ind w:left="3049" w:hanging="283"/>
      </w:pPr>
      <w:rPr>
        <w:rFonts w:hint="default"/>
        <w:lang w:val="ru-RU" w:eastAsia="en-US" w:bidi="ar-SA"/>
      </w:rPr>
    </w:lvl>
    <w:lvl w:ilvl="5" w:tplc="98AC9636">
      <w:numFmt w:val="bullet"/>
      <w:lvlText w:val="•"/>
      <w:lvlJc w:val="left"/>
      <w:pPr>
        <w:ind w:left="3912" w:hanging="283"/>
      </w:pPr>
      <w:rPr>
        <w:rFonts w:hint="default"/>
        <w:lang w:val="ru-RU" w:eastAsia="en-US" w:bidi="ar-SA"/>
      </w:rPr>
    </w:lvl>
    <w:lvl w:ilvl="6" w:tplc="21ECAE76">
      <w:numFmt w:val="bullet"/>
      <w:lvlText w:val="•"/>
      <w:lvlJc w:val="left"/>
      <w:pPr>
        <w:ind w:left="4775" w:hanging="283"/>
      </w:pPr>
      <w:rPr>
        <w:rFonts w:hint="default"/>
        <w:lang w:val="ru-RU" w:eastAsia="en-US" w:bidi="ar-SA"/>
      </w:rPr>
    </w:lvl>
    <w:lvl w:ilvl="7" w:tplc="4FD4F6F4">
      <w:numFmt w:val="bullet"/>
      <w:lvlText w:val="•"/>
      <w:lvlJc w:val="left"/>
      <w:pPr>
        <w:ind w:left="5638" w:hanging="283"/>
      </w:pPr>
      <w:rPr>
        <w:rFonts w:hint="default"/>
        <w:lang w:val="ru-RU" w:eastAsia="en-US" w:bidi="ar-SA"/>
      </w:rPr>
    </w:lvl>
    <w:lvl w:ilvl="8" w:tplc="729C332A">
      <w:numFmt w:val="bullet"/>
      <w:lvlText w:val="•"/>
      <w:lvlJc w:val="left"/>
      <w:pPr>
        <w:ind w:left="6501" w:hanging="283"/>
      </w:pPr>
      <w:rPr>
        <w:rFonts w:hint="default"/>
        <w:lang w:val="ru-RU" w:eastAsia="en-US" w:bidi="ar-SA"/>
      </w:rPr>
    </w:lvl>
  </w:abstractNum>
  <w:abstractNum w:abstractNumId="5">
    <w:nsid w:val="7681166C"/>
    <w:multiLevelType w:val="hybridMultilevel"/>
    <w:tmpl w:val="CCB4952E"/>
    <w:lvl w:ilvl="0" w:tplc="AC84F5EA">
      <w:numFmt w:val="bullet"/>
      <w:lvlText w:val="-"/>
      <w:lvlJc w:val="left"/>
      <w:pPr>
        <w:ind w:left="380" w:hanging="266"/>
      </w:pPr>
      <w:rPr>
        <w:rFonts w:ascii="Times New Roman" w:eastAsia="Times New Roman" w:hAnsi="Times New Roman" w:cs="Times New Roman" w:hint="default"/>
        <w:w w:val="100"/>
        <w:sz w:val="32"/>
        <w:szCs w:val="32"/>
        <w:lang w:val="ru-RU" w:eastAsia="en-US" w:bidi="ar-SA"/>
      </w:rPr>
    </w:lvl>
    <w:lvl w:ilvl="1" w:tplc="D76A99F8">
      <w:numFmt w:val="bullet"/>
      <w:lvlText w:val="•"/>
      <w:lvlJc w:val="left"/>
      <w:pPr>
        <w:ind w:left="1482" w:hanging="266"/>
      </w:pPr>
      <w:rPr>
        <w:rFonts w:hint="default"/>
        <w:lang w:val="ru-RU" w:eastAsia="en-US" w:bidi="ar-SA"/>
      </w:rPr>
    </w:lvl>
    <w:lvl w:ilvl="2" w:tplc="5EF08C58">
      <w:numFmt w:val="bullet"/>
      <w:lvlText w:val="•"/>
      <w:lvlJc w:val="left"/>
      <w:pPr>
        <w:ind w:left="2585" w:hanging="266"/>
      </w:pPr>
      <w:rPr>
        <w:rFonts w:hint="default"/>
        <w:lang w:val="ru-RU" w:eastAsia="en-US" w:bidi="ar-SA"/>
      </w:rPr>
    </w:lvl>
    <w:lvl w:ilvl="3" w:tplc="8D764BDA">
      <w:numFmt w:val="bullet"/>
      <w:lvlText w:val="•"/>
      <w:lvlJc w:val="left"/>
      <w:pPr>
        <w:ind w:left="3688" w:hanging="266"/>
      </w:pPr>
      <w:rPr>
        <w:rFonts w:hint="default"/>
        <w:lang w:val="ru-RU" w:eastAsia="en-US" w:bidi="ar-SA"/>
      </w:rPr>
    </w:lvl>
    <w:lvl w:ilvl="4" w:tplc="44CEE750">
      <w:numFmt w:val="bullet"/>
      <w:lvlText w:val="•"/>
      <w:lvlJc w:val="left"/>
      <w:pPr>
        <w:ind w:left="4791" w:hanging="266"/>
      </w:pPr>
      <w:rPr>
        <w:rFonts w:hint="default"/>
        <w:lang w:val="ru-RU" w:eastAsia="en-US" w:bidi="ar-SA"/>
      </w:rPr>
    </w:lvl>
    <w:lvl w:ilvl="5" w:tplc="AC5824C8">
      <w:numFmt w:val="bullet"/>
      <w:lvlText w:val="•"/>
      <w:lvlJc w:val="left"/>
      <w:pPr>
        <w:ind w:left="5894" w:hanging="266"/>
      </w:pPr>
      <w:rPr>
        <w:rFonts w:hint="default"/>
        <w:lang w:val="ru-RU" w:eastAsia="en-US" w:bidi="ar-SA"/>
      </w:rPr>
    </w:lvl>
    <w:lvl w:ilvl="6" w:tplc="8D72F094">
      <w:numFmt w:val="bullet"/>
      <w:lvlText w:val="•"/>
      <w:lvlJc w:val="left"/>
      <w:pPr>
        <w:ind w:left="6996" w:hanging="266"/>
      </w:pPr>
      <w:rPr>
        <w:rFonts w:hint="default"/>
        <w:lang w:val="ru-RU" w:eastAsia="en-US" w:bidi="ar-SA"/>
      </w:rPr>
    </w:lvl>
    <w:lvl w:ilvl="7" w:tplc="E3C6C072">
      <w:numFmt w:val="bullet"/>
      <w:lvlText w:val="•"/>
      <w:lvlJc w:val="left"/>
      <w:pPr>
        <w:ind w:left="8099" w:hanging="266"/>
      </w:pPr>
      <w:rPr>
        <w:rFonts w:hint="default"/>
        <w:lang w:val="ru-RU" w:eastAsia="en-US" w:bidi="ar-SA"/>
      </w:rPr>
    </w:lvl>
    <w:lvl w:ilvl="8" w:tplc="5302F6E8">
      <w:numFmt w:val="bullet"/>
      <w:lvlText w:val="•"/>
      <w:lvlJc w:val="left"/>
      <w:pPr>
        <w:ind w:left="9202" w:hanging="266"/>
      </w:pPr>
      <w:rPr>
        <w:rFonts w:hint="default"/>
        <w:lang w:val="ru-RU" w:eastAsia="en-US" w:bidi="ar-S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0253E"/>
    <w:rsid w:val="0020503D"/>
    <w:rsid w:val="00274D62"/>
    <w:rsid w:val="002762CE"/>
    <w:rsid w:val="0030253E"/>
    <w:rsid w:val="0031027E"/>
    <w:rsid w:val="003B4CA0"/>
    <w:rsid w:val="00427A38"/>
    <w:rsid w:val="004A6971"/>
    <w:rsid w:val="004F3FF8"/>
    <w:rsid w:val="00565407"/>
    <w:rsid w:val="005D73EF"/>
    <w:rsid w:val="00994B2C"/>
    <w:rsid w:val="00AA4312"/>
    <w:rsid w:val="00AC7A9C"/>
    <w:rsid w:val="00B04A23"/>
    <w:rsid w:val="00B2277A"/>
    <w:rsid w:val="00BC410C"/>
    <w:rsid w:val="00D4060D"/>
    <w:rsid w:val="00F31480"/>
    <w:rsid w:val="00FF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3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30253E"/>
    <w:pPr>
      <w:spacing w:after="120" w:line="240" w:lineRule="auto"/>
      <w:ind w:left="283"/>
    </w:pPr>
    <w:rPr>
      <w:rFonts w:ascii="Times New Roman" w:eastAsia="Calibri" w:hAnsi="Times New Roman" w:cs="Times New Roman"/>
      <w:sz w:val="16"/>
      <w:szCs w:val="16"/>
      <w:lang w:eastAsia="zh-CN"/>
    </w:rPr>
  </w:style>
  <w:style w:type="paragraph" w:styleId="a4">
    <w:name w:val="Normal (Web)"/>
    <w:basedOn w:val="a"/>
    <w:uiPriority w:val="99"/>
    <w:rsid w:val="0030253E"/>
    <w:pPr>
      <w:spacing w:before="280" w:after="28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uiPriority w:val="1"/>
    <w:qFormat/>
    <w:rsid w:val="00AA4312"/>
    <w:pPr>
      <w:widowControl w:val="0"/>
      <w:autoSpaceDE w:val="0"/>
      <w:autoSpaceDN w:val="0"/>
      <w:spacing w:after="0" w:line="240" w:lineRule="auto"/>
      <w:ind w:left="113"/>
    </w:pPr>
    <w:rPr>
      <w:rFonts w:ascii="Times New Roman" w:eastAsia="Times New Roman" w:hAnsi="Times New Roman" w:cs="Times New Roman"/>
    </w:rPr>
  </w:style>
  <w:style w:type="paragraph" w:styleId="a5">
    <w:name w:val="List Paragraph"/>
    <w:basedOn w:val="a"/>
    <w:uiPriority w:val="1"/>
    <w:qFormat/>
    <w:rsid w:val="00AA4312"/>
    <w:pPr>
      <w:widowControl w:val="0"/>
      <w:autoSpaceDE w:val="0"/>
      <w:autoSpaceDN w:val="0"/>
      <w:spacing w:after="0" w:line="381" w:lineRule="exact"/>
      <w:ind w:left="1676" w:hanging="360"/>
    </w:pPr>
    <w:rPr>
      <w:rFonts w:ascii="Times New Roman" w:eastAsia="Times New Roman" w:hAnsi="Times New Roman" w:cs="Times New Roman"/>
    </w:rPr>
  </w:style>
  <w:style w:type="character" w:styleId="a6">
    <w:name w:val="Strong"/>
    <w:uiPriority w:val="22"/>
    <w:qFormat/>
    <w:rsid w:val="00D4060D"/>
    <w:rPr>
      <w:b/>
      <w:bCs/>
    </w:rPr>
  </w:style>
  <w:style w:type="paragraph" w:styleId="a7">
    <w:name w:val="Balloon Text"/>
    <w:basedOn w:val="a"/>
    <w:link w:val="a8"/>
    <w:uiPriority w:val="99"/>
    <w:semiHidden/>
    <w:unhideWhenUsed/>
    <w:rsid w:val="003B4C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4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reu.ru/materials/filippov/Images/6-4.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home-edu.ru/user/f/00000951/biograf/pic/reserford00.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3408</Words>
  <Characters>19428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user_y</dc:creator>
  <cp:keywords/>
  <dc:description/>
  <cp:lastModifiedBy>user_y</cp:lastModifiedBy>
  <cp:revision>3</cp:revision>
  <dcterms:created xsi:type="dcterms:W3CDTF">2023-02-07T19:20:00Z</dcterms:created>
  <dcterms:modified xsi:type="dcterms:W3CDTF">2023-02-07T22:14:00Z</dcterms:modified>
</cp:coreProperties>
</file>