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52" w:rsidRDefault="00E80701" w:rsidP="00E80701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E80701">
        <w:rPr>
          <w:rFonts w:ascii="Times New Roman" w:hAnsi="Times New Roman" w:cs="Times New Roman"/>
          <w:i/>
          <w:sz w:val="28"/>
        </w:rPr>
        <w:t>Третникова</w:t>
      </w:r>
      <w:proofErr w:type="spellEnd"/>
      <w:r w:rsidR="00396052" w:rsidRPr="00E80701">
        <w:rPr>
          <w:rFonts w:ascii="Times New Roman" w:hAnsi="Times New Roman" w:cs="Times New Roman"/>
          <w:i/>
          <w:sz w:val="28"/>
        </w:rPr>
        <w:t xml:space="preserve"> Л.В.</w:t>
      </w:r>
      <w:r>
        <w:rPr>
          <w:rFonts w:ascii="Times New Roman" w:hAnsi="Times New Roman" w:cs="Times New Roman"/>
          <w:i/>
          <w:sz w:val="28"/>
        </w:rPr>
        <w:t>,</w:t>
      </w:r>
    </w:p>
    <w:p w:rsidR="00E80701" w:rsidRPr="00E80701" w:rsidRDefault="00E80701" w:rsidP="00E80701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начальных классов</w:t>
      </w:r>
    </w:p>
    <w:p w:rsidR="00396052" w:rsidRDefault="00455BA0" w:rsidP="0039605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ФОРМИРОВАНИЕ КОММУНИКАТИВНЫХ НАВЫКОВ У МЛАДШИХ ШКОЛЬНИКОВ С ОВЗ В ПРОЦЕССЕ КОРРЕКЦИОННОЙ РАБОТЫ </w:t>
      </w:r>
    </w:p>
    <w:p w:rsidR="00396052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052">
        <w:rPr>
          <w:rFonts w:ascii="Times New Roman" w:hAnsi="Times New Roman" w:cs="Times New Roman"/>
          <w:i/>
          <w:sz w:val="28"/>
        </w:rPr>
        <w:t>Аннотация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10D0">
        <w:rPr>
          <w:rFonts w:ascii="Times New Roman" w:hAnsi="Times New Roman" w:cs="Times New Roman"/>
          <w:sz w:val="28"/>
          <w:szCs w:val="28"/>
        </w:rPr>
        <w:t>в статье рассматривается вопрос о значении формирования коммуникативных навыков у детей с ОВЗ, приводятся понятия из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рассматриваются методики для диагностики уровня сформированности коммуникативных навыков</w:t>
      </w:r>
      <w:r w:rsidRPr="001510D0">
        <w:rPr>
          <w:rFonts w:ascii="Times New Roman" w:hAnsi="Times New Roman" w:cs="Times New Roman"/>
          <w:sz w:val="28"/>
          <w:szCs w:val="28"/>
        </w:rPr>
        <w:t>.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1510D0">
        <w:rPr>
          <w:rFonts w:ascii="Times New Roman" w:hAnsi="Times New Roman" w:cs="Times New Roman"/>
          <w:sz w:val="28"/>
          <w:szCs w:val="28"/>
        </w:rPr>
        <w:t>коммуникативные навыки, дети с ОВЗ, социальная интеграция.</w:t>
      </w:r>
    </w:p>
    <w:p w:rsidR="00396052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Современное образование направлено на эффективность формирования коммуникативных навыков у детей с ОВЗ. Этому способствует социальная интеграция учащихся. 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Связано это с тем, что коммуникативные навыки являются ключевыми в развитии ребенка, формировании его личности, а также обозначают ведущую человеческую деятельность, которая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направленна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 на оценку действий самого себя и познание</w:t>
      </w:r>
      <w:r w:rsidR="003060D2">
        <w:rPr>
          <w:rFonts w:ascii="Times New Roman" w:hAnsi="Times New Roman" w:cs="Times New Roman"/>
          <w:sz w:val="28"/>
          <w:szCs w:val="28"/>
        </w:rPr>
        <w:t xml:space="preserve"> </w:t>
      </w:r>
      <w:r w:rsidR="003060D2" w:rsidRPr="003060D2">
        <w:rPr>
          <w:rFonts w:ascii="Times New Roman" w:hAnsi="Times New Roman" w:cs="Times New Roman"/>
          <w:sz w:val="28"/>
          <w:szCs w:val="28"/>
        </w:rPr>
        <w:t>[1]</w:t>
      </w:r>
      <w:r w:rsidRPr="001510D0">
        <w:rPr>
          <w:rFonts w:ascii="Times New Roman" w:hAnsi="Times New Roman" w:cs="Times New Roman"/>
          <w:sz w:val="28"/>
          <w:szCs w:val="28"/>
        </w:rPr>
        <w:t>.  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это категория лиц, которые имеют функциональные ограничения, неспособны к какой-либо деятельности в результате заболевания, отклонений или недостатков развития, нетипичного состояния здоровья, вследствие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неадаптированности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 внешней среды к основным нуждам индивида, из-за негативных стереотипов, предрассудков, выделяющих нетипичных людей в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 системе [3, с. 4].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начального общего образования большое внимание уделяется развитию личности обучающихся с ОВЗ в соответствии с требованиями современного </w:t>
      </w:r>
      <w:r w:rsidRPr="001510D0">
        <w:rPr>
          <w:rFonts w:ascii="Times New Roman" w:hAnsi="Times New Roman" w:cs="Times New Roman"/>
          <w:sz w:val="28"/>
          <w:szCs w:val="28"/>
        </w:rPr>
        <w:lastRenderedPageBreak/>
        <w:t>общества, обеспечивающими возможность их успешной социализации и социальной интеграции [5].</w:t>
      </w:r>
      <w:bookmarkStart w:id="0" w:name="_GoBack"/>
      <w:bookmarkEnd w:id="0"/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На данный момент социальная интеграция детей с ОВЗ обозначает социальную адаптацию ребенка с ограниченными возможностями здоровья в общую систему социальных отношений и взаимодействий в рамках той образовательной среды, в которой данный ребенок интегрируется [3, с. 6].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здоровья базируется на концепции "нормализации", главная идея которой заключается в том, чтобы условия жизни и быта детей с ОВЗ должны быть приближенными к условиям жизни общества, в котором они находятся.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Применительно к детям с ОВЗ это значит следующее: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- ребенок с особыми потребностями обладает общими для всех людей потребностями, основная потребность – проявление любви, эмоциональной отдачи, а также стимулирующая развитие обстановка;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- благоприятным местом для развития ребенка является его родной дом, и обязанность местных властей состоит в том, чтобы дети с ограниченными возможностями воспитывались в своих семьях;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- ребенок должен вести жизнь, в максимальной степени приближающуюся </w:t>
      </w:r>
      <w:proofErr w:type="gramStart"/>
      <w:r w:rsidRPr="001510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10D0">
        <w:rPr>
          <w:rFonts w:ascii="Times New Roman" w:hAnsi="Times New Roman" w:cs="Times New Roman"/>
          <w:sz w:val="28"/>
          <w:szCs w:val="28"/>
        </w:rPr>
        <w:t xml:space="preserve"> нормальной;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- учиться могут все дети, какими бы тяжелыми ни были нарушения развития, образование должно предоставляться всем [3, с. 6 – 7].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У «Особых детей» часто встречается полное отсутствие коммуникативных навыков. Качества личности, помогающие поддержать разные ситуации общения, можно и нужно развивать, так как они не являются чем-то врожденным. 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0D0">
        <w:rPr>
          <w:rFonts w:ascii="Times New Roman" w:hAnsi="Times New Roman" w:cs="Times New Roman"/>
          <w:bCs/>
          <w:sz w:val="28"/>
          <w:szCs w:val="28"/>
        </w:rPr>
        <w:t xml:space="preserve">Говоря о коммуникативных навыках, необходимо выделить различия между понятиями «общение» и «коммуникация», которые часто в жизни ошибочно приравниваются. 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10D0">
        <w:rPr>
          <w:rFonts w:ascii="Times New Roman" w:hAnsi="Times New Roman" w:cs="Times New Roman"/>
          <w:bCs/>
          <w:sz w:val="28"/>
          <w:szCs w:val="28"/>
        </w:rPr>
        <w:t>Коммуникация (от лат.</w:t>
      </w:r>
      <w:proofErr w:type="gramEnd"/>
      <w:r w:rsidRPr="001510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510D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510D0">
        <w:rPr>
          <w:rFonts w:ascii="Times New Roman" w:hAnsi="Times New Roman" w:cs="Times New Roman"/>
          <w:bCs/>
          <w:sz w:val="28"/>
          <w:szCs w:val="28"/>
        </w:rPr>
        <w:t>Communicatio</w:t>
      </w:r>
      <w:proofErr w:type="spellEnd"/>
      <w:r w:rsidRPr="001510D0">
        <w:rPr>
          <w:rFonts w:ascii="Times New Roman" w:hAnsi="Times New Roman" w:cs="Times New Roman"/>
          <w:bCs/>
          <w:sz w:val="28"/>
          <w:szCs w:val="28"/>
        </w:rPr>
        <w:t xml:space="preserve">» сообщение) — это специфический обмен осмысленной информацией, передача </w:t>
      </w:r>
      <w:r w:rsidRPr="001510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интеллектуального и эмоционального содержания от человека, группы или организации другому человеку, группе или организации </w:t>
      </w:r>
      <w:r w:rsidRPr="001510D0">
        <w:rPr>
          <w:rFonts w:ascii="Times New Roman" w:hAnsi="Times New Roman" w:cs="Times New Roman"/>
          <w:sz w:val="28"/>
          <w:szCs w:val="28"/>
        </w:rPr>
        <w:t>[4].</w:t>
      </w:r>
      <w:proofErr w:type="gramEnd"/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0D0">
        <w:rPr>
          <w:rFonts w:ascii="Times New Roman" w:hAnsi="Times New Roman" w:cs="Times New Roman"/>
          <w:bCs/>
          <w:sz w:val="28"/>
          <w:szCs w:val="28"/>
        </w:rPr>
        <w:t xml:space="preserve">В понятиях «общение» и «коммуникация» можно выделить общие и отличительные признаки.  Связывает эти понятия их соотнесенность с процессами обмена и передачи информации, связь с языком как средством передачи информации, а отличительные признаки выделены различием в объеме содержания этих понятий (узком и широком). 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0D0">
        <w:rPr>
          <w:rFonts w:ascii="Times New Roman" w:hAnsi="Times New Roman" w:cs="Times New Roman"/>
          <w:bCs/>
          <w:sz w:val="28"/>
          <w:szCs w:val="28"/>
        </w:rPr>
        <w:t xml:space="preserve">Это связано с тем, что за общением закрепляют характеристики межличностного взаимодействия, а за коммуникацией – информационный обмен в обществе. Таким образом, общение является социально обусловленным процессом обмена мыслями, чувствами, эмоциями между людьми в их различных сферах: познавательно-трудовой и творческой деятельности, </w:t>
      </w:r>
      <w:proofErr w:type="gramStart"/>
      <w:r w:rsidRPr="001510D0">
        <w:rPr>
          <w:rFonts w:ascii="Times New Roman" w:hAnsi="Times New Roman" w:cs="Times New Roman"/>
          <w:bCs/>
          <w:sz w:val="28"/>
          <w:szCs w:val="28"/>
        </w:rPr>
        <w:t>реализуемый</w:t>
      </w:r>
      <w:proofErr w:type="gramEnd"/>
      <w:r w:rsidRPr="001510D0">
        <w:rPr>
          <w:rFonts w:ascii="Times New Roman" w:hAnsi="Times New Roman" w:cs="Times New Roman"/>
          <w:bCs/>
          <w:sz w:val="28"/>
          <w:szCs w:val="28"/>
        </w:rPr>
        <w:t xml:space="preserve"> при помощи вербальных средств коммуникации. </w:t>
      </w:r>
    </w:p>
    <w:p w:rsidR="00396052" w:rsidRPr="001510D0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0D0">
        <w:rPr>
          <w:rFonts w:ascii="Times New Roman" w:hAnsi="Times New Roman" w:cs="Times New Roman"/>
          <w:bCs/>
          <w:sz w:val="28"/>
          <w:szCs w:val="28"/>
        </w:rPr>
        <w:t xml:space="preserve">Коммуникация, в узком смысле, представляет собой объединенную деятельность людей, при которой происходит обмен различными идеями, интересами, представлениями, чувствами, установками. Все это можно рассматривать как информацию, тогда и сам процесс коммуникации может быть понят как процесс обмена информацией. Что обозначает изменение самого типа отношений через обмен информацией, образовавшийся между участниками коммуникации. </w:t>
      </w:r>
    </w:p>
    <w:p w:rsidR="003060D2" w:rsidRDefault="0039605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bCs/>
          <w:sz w:val="28"/>
          <w:szCs w:val="28"/>
        </w:rPr>
        <w:t xml:space="preserve">Коммуникативные навыки – это навыки общения, доведенные до автоматизма [2]. </w:t>
      </w:r>
      <w:proofErr w:type="gramStart"/>
      <w:r w:rsidRPr="001510D0">
        <w:rPr>
          <w:rFonts w:ascii="Times New Roman" w:hAnsi="Times New Roman" w:cs="Times New Roman"/>
          <w:bCs/>
          <w:sz w:val="28"/>
          <w:szCs w:val="28"/>
        </w:rPr>
        <w:t>К ним относят: умение поддержать разговор; умение  принимать, понимать и оказывать знаки внимания (комплименты); умение воспринимать справедливую и несправедливую критику; умение реагировать на задевающее, провоцирующее поведение со стороны собеседника; умение обращаться с просьбой; умение отвечать отказом на чужую просьбу (сказать «нет»); умение оказывать поддержку, сочувствовать; умение принимать сочувствие и поддержку со стороны других людей;</w:t>
      </w:r>
      <w:proofErr w:type="gramEnd"/>
      <w:r w:rsidRPr="001510D0">
        <w:rPr>
          <w:rFonts w:ascii="Times New Roman" w:hAnsi="Times New Roman" w:cs="Times New Roman"/>
          <w:bCs/>
          <w:sz w:val="28"/>
          <w:szCs w:val="28"/>
        </w:rPr>
        <w:t xml:space="preserve"> умение реагировать на попытку вступить в контакт. Из этого следует, что в процессе коммуникации происходит включение информации, обмен ей </w:t>
      </w:r>
      <w:r w:rsidRPr="001510D0">
        <w:rPr>
          <w:rFonts w:ascii="Times New Roman" w:hAnsi="Times New Roman" w:cs="Times New Roman"/>
          <w:sz w:val="28"/>
          <w:szCs w:val="28"/>
        </w:rPr>
        <w:t>[6].</w:t>
      </w:r>
    </w:p>
    <w:p w:rsid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lastRenderedPageBreak/>
        <w:t xml:space="preserve">С целью изучения коммуникативных навыков младших школьников с ОВЗ было проведено экспериментальное исследование на базе МОУ «Москворецкая» </w:t>
      </w:r>
      <w:proofErr w:type="gramStart"/>
      <w:r w:rsidRPr="00AA3FE8">
        <w:rPr>
          <w:rFonts w:ascii="Times New Roman" w:hAnsi="Times New Roman"/>
          <w:sz w:val="28"/>
          <w:szCs w:val="28"/>
        </w:rPr>
        <w:t>г</w:t>
      </w:r>
      <w:proofErr w:type="gramEnd"/>
      <w:r w:rsidRPr="00AA3FE8">
        <w:rPr>
          <w:rFonts w:ascii="Times New Roman" w:hAnsi="Times New Roman"/>
          <w:sz w:val="28"/>
          <w:szCs w:val="28"/>
        </w:rPr>
        <w:t>.о. Воскресенск. В исследовании принимало участие 32 учащихся вторых классов.</w:t>
      </w:r>
    </w:p>
    <w:p w:rsid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Для экспериментальной р</w:t>
      </w:r>
      <w:r>
        <w:rPr>
          <w:rFonts w:ascii="Times New Roman" w:hAnsi="Times New Roman"/>
          <w:sz w:val="28"/>
          <w:szCs w:val="28"/>
        </w:rPr>
        <w:t>аботы нами было использовано три</w:t>
      </w:r>
      <w:r w:rsidRPr="00AA3FE8">
        <w:rPr>
          <w:rFonts w:ascii="Times New Roman" w:hAnsi="Times New Roman"/>
          <w:sz w:val="28"/>
          <w:szCs w:val="28"/>
        </w:rPr>
        <w:t xml:space="preserve"> методики:</w:t>
      </w:r>
    </w:p>
    <w:p w:rsid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 xml:space="preserve">- Методика «День рождения» в адаптации М. А. Панфиловой. Данная методика адаптирована к учащимся с особенностями  зрительного восприятия. </w:t>
      </w:r>
    </w:p>
    <w:p w:rsidR="003060D2" w:rsidRP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 xml:space="preserve">- Методика «Рукавички» Г.А. </w:t>
      </w:r>
      <w:proofErr w:type="spellStart"/>
      <w:r w:rsidRPr="00AA3FE8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AA3FE8">
        <w:rPr>
          <w:rFonts w:ascii="Times New Roman" w:hAnsi="Times New Roman"/>
          <w:sz w:val="28"/>
          <w:szCs w:val="28"/>
        </w:rPr>
        <w:t>. Данная методика адаптирована к учащимся с особенностями  зрительного восприятия.</w:t>
      </w:r>
    </w:p>
    <w:p w:rsidR="003060D2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35C4">
        <w:rPr>
          <w:rFonts w:ascii="Times New Roman" w:hAnsi="Times New Roman"/>
          <w:sz w:val="28"/>
          <w:szCs w:val="28"/>
        </w:rPr>
        <w:t>Методика контекстного общ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Е.Е. Кравцовой. Данная методика адаптирована к учащимся с особенностями зрительного восприятия.</w:t>
      </w:r>
    </w:p>
    <w:p w:rsidR="003060D2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По итогам проведённых нами диагностик, мы получили данные о том, на каком уровне развития коммуникативных навыков находятся учащиеся 2Е класса.</w:t>
      </w:r>
    </w:p>
    <w:p w:rsid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E0A">
        <w:rPr>
          <w:rFonts w:ascii="Times New Roman" w:hAnsi="Times New Roman"/>
          <w:sz w:val="28"/>
          <w:szCs w:val="28"/>
        </w:rPr>
        <w:t>Таким образом, мы вы</w:t>
      </w:r>
      <w:r>
        <w:rPr>
          <w:rFonts w:ascii="Times New Roman" w:hAnsi="Times New Roman"/>
          <w:sz w:val="28"/>
          <w:szCs w:val="28"/>
        </w:rPr>
        <w:t>яснили, что в классе обучаются 6</w:t>
      </w:r>
      <w:r w:rsidRPr="00E26E0A">
        <w:rPr>
          <w:rFonts w:ascii="Times New Roman" w:hAnsi="Times New Roman"/>
          <w:sz w:val="28"/>
          <w:szCs w:val="28"/>
        </w:rPr>
        <w:t xml:space="preserve"> детей с низким уровнем развития </w:t>
      </w:r>
      <w:r>
        <w:rPr>
          <w:rFonts w:ascii="Times New Roman" w:hAnsi="Times New Roman"/>
          <w:sz w:val="28"/>
          <w:szCs w:val="28"/>
        </w:rPr>
        <w:t>коммуникативных навыков, 13</w:t>
      </w:r>
      <w:r w:rsidRPr="00E26E0A">
        <w:rPr>
          <w:rFonts w:ascii="Times New Roman" w:hAnsi="Times New Roman"/>
          <w:sz w:val="28"/>
          <w:szCs w:val="28"/>
        </w:rPr>
        <w:t xml:space="preserve"> – со средним уровнем развития </w:t>
      </w:r>
      <w:r>
        <w:rPr>
          <w:rFonts w:ascii="Times New Roman" w:hAnsi="Times New Roman"/>
          <w:sz w:val="28"/>
          <w:szCs w:val="28"/>
        </w:rPr>
        <w:t>коммуникативных навыков и 13</w:t>
      </w:r>
      <w:r w:rsidRPr="00E26E0A">
        <w:rPr>
          <w:rFonts w:ascii="Times New Roman" w:hAnsi="Times New Roman"/>
          <w:sz w:val="28"/>
          <w:szCs w:val="28"/>
        </w:rPr>
        <w:t xml:space="preserve"> человека с высоким уровнем развития </w:t>
      </w:r>
      <w:r>
        <w:rPr>
          <w:rFonts w:ascii="Times New Roman" w:hAnsi="Times New Roman"/>
          <w:sz w:val="28"/>
          <w:szCs w:val="28"/>
        </w:rPr>
        <w:t>коммуникативных навыков. Как видно из таблицы  дети, имеющие особые возможности здоровья оказались в категории с низким уровнем формирования коммуникативных навыков.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На основе этих данных нами был разработан комплекс внеурочных мероприятий в рамках учебного проекта по развитию коммуникативных навыков, состоящий из 10 мероприятий.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 xml:space="preserve">1. Веревочный курс. Цель: развитие навыков позитивного общения. 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 xml:space="preserve">2. Умеете ли вы слушать друг друга. Цель: Формирование навыков позитивного общения. 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3. Законы друзей. Цель: познакомить детей с  нравственно-ценностными понятиями «друг», «дружба», «законы дружбы».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lastRenderedPageBreak/>
        <w:t xml:space="preserve">4. Взгляни по-другому. Цель: развитие коммуникативных способностей. </w:t>
      </w:r>
    </w:p>
    <w:p w:rsidR="003060D2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Форд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r w:rsidRPr="00AA3FE8">
        <w:rPr>
          <w:rFonts w:ascii="Times New Roman" w:hAnsi="Times New Roman"/>
          <w:sz w:val="28"/>
          <w:szCs w:val="28"/>
        </w:rPr>
        <w:t>ярд</w:t>
      </w:r>
      <w:proofErr w:type="spellEnd"/>
      <w:r w:rsidRPr="00AA3FE8">
        <w:rPr>
          <w:rFonts w:ascii="Times New Roman" w:hAnsi="Times New Roman"/>
          <w:sz w:val="28"/>
          <w:szCs w:val="28"/>
        </w:rPr>
        <w:t xml:space="preserve">. Цель: развитие общих норм групповой работы и психологического языка взаимодействия. 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6. Достаточно одного только слова. Цель: подчеркнуть важность интонаций в процессе общения.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7. Леопольд. Цель: развить умение находить подход к людям.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>8. Секреты общения. Цель: способствовать осознанию младшими школьниками значимости человеческого общения.</w:t>
      </w:r>
    </w:p>
    <w:p w:rsidR="003060D2" w:rsidRPr="00AA3FE8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 xml:space="preserve">9. Тайна 3 планеты. Цель: развитие коммуникативных способностей. </w:t>
      </w:r>
    </w:p>
    <w:p w:rsidR="003060D2" w:rsidRDefault="003060D2" w:rsidP="003060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3FE8">
        <w:rPr>
          <w:rFonts w:ascii="Times New Roman" w:hAnsi="Times New Roman"/>
          <w:sz w:val="28"/>
          <w:szCs w:val="28"/>
        </w:rPr>
        <w:t xml:space="preserve">10. Планета людей. Цель: создание условий для раскрытия индивидуальности каждого ребенка. </w:t>
      </w:r>
    </w:p>
    <w:p w:rsid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Чувствовать себя уверенно могут лишь те социально развитые личности, которые обладают психологическим, интеллектуальным,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 потенциалом. Поэтому так важно развивать коммуникативные навыки у детей с ОВЗ посредством их социальной интеграции. </w:t>
      </w:r>
      <w:r>
        <w:rPr>
          <w:rFonts w:ascii="Times New Roman" w:hAnsi="Times New Roman"/>
          <w:sz w:val="28"/>
          <w:szCs w:val="28"/>
        </w:rPr>
        <w:t xml:space="preserve">Данные занятия направлены на включение детей с особыми возможностями здоровья в коллектив детей с нормой развития. </w:t>
      </w:r>
      <w:r>
        <w:rPr>
          <w:rFonts w:ascii="Times New Roman" w:hAnsi="Times New Roman" w:cs="Times New Roman"/>
          <w:sz w:val="28"/>
          <w:szCs w:val="28"/>
        </w:rPr>
        <w:t>Они способствуют</w:t>
      </w:r>
      <w:r w:rsidRPr="001510D0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sz w:val="28"/>
          <w:szCs w:val="28"/>
        </w:rPr>
        <w:t>самостоятельности мышления, учат</w:t>
      </w:r>
      <w:r w:rsidRPr="001510D0">
        <w:rPr>
          <w:rFonts w:ascii="Times New Roman" w:hAnsi="Times New Roman" w:cs="Times New Roman"/>
          <w:sz w:val="28"/>
          <w:szCs w:val="28"/>
        </w:rPr>
        <w:t xml:space="preserve"> быть соучастниками событий, разрешать споры и регулировать свое эмоциональное состояние. А также повышает самооценку,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 в социуме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0D2" w:rsidRPr="001510D0" w:rsidRDefault="003060D2" w:rsidP="003060D2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1510D0">
        <w:rPr>
          <w:rFonts w:ascii="Times New Roman" w:hAnsi="Times New Roman" w:cs="Times New Roman"/>
          <w:i/>
          <w:sz w:val="28"/>
          <w:szCs w:val="28"/>
        </w:rPr>
        <w:t>:</w:t>
      </w:r>
    </w:p>
    <w:p w:rsidR="003060D2" w:rsidRPr="001510D0" w:rsidRDefault="003060D2" w:rsidP="003060D2">
      <w:pPr>
        <w:pStyle w:val="a5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Абрамова, И. В. Взаимодействие специалистов по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0D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510D0">
        <w:rPr>
          <w:rFonts w:ascii="Times New Roman" w:hAnsi="Times New Roman" w:cs="Times New Roman"/>
          <w:sz w:val="28"/>
          <w:szCs w:val="28"/>
        </w:rPr>
        <w:t xml:space="preserve">едагогическому сопровождению детей с ОВЗ в условиях интегрированного образования [Текст] / И. В. Абрамова, Е. В.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>, И. Е. Пушкова // Российский научный журнал. – 2012. – № 5 (30). – С. 153 – 158.</w:t>
      </w:r>
    </w:p>
    <w:p w:rsidR="00A55E77" w:rsidRPr="00EE19B5" w:rsidRDefault="00A55E77" w:rsidP="00A55E77">
      <w:pPr>
        <w:pStyle w:val="a5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Губанова Н.Ф., Гудкова Л.В. Формирование коммуникативных навыков у детей с ОВЗ посредством их социальной интеграции //  Образовательное пространство детства: исторический опыт, проблемы, </w:t>
      </w:r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перспективы: сб. </w:t>
      </w:r>
      <w:proofErr w:type="spellStart"/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статей и материалов VIII международной научно-практической конференции (27-28 мая  2021) / под общ</w:t>
      </w:r>
      <w:proofErr w:type="gramStart"/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 И.В. Зеленковой, О.Б. Широких.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r w:rsidRPr="00EE19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199-201.</w:t>
      </w:r>
    </w:p>
    <w:p w:rsidR="003060D2" w:rsidRPr="001510D0" w:rsidRDefault="003060D2" w:rsidP="003060D2">
      <w:pPr>
        <w:pStyle w:val="a5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Егорова, Т. В. Социальная интеграция детей с ограниченными возможностями [Электронный ресурс] / учебное пособие / Т. В. Егорова. – Саратов: Николаев, 2002. – 80 с. – </w:t>
      </w:r>
      <w:r w:rsidRPr="001510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0D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510D0">
          <w:rPr>
            <w:rStyle w:val="a3"/>
            <w:rFonts w:ascii="Times New Roman" w:hAnsi="Times New Roman" w:cs="Times New Roman"/>
            <w:sz w:val="28"/>
            <w:szCs w:val="28"/>
          </w:rPr>
          <w:t>https://search.rsl.ru/ru/record/01001835409</w:t>
        </w:r>
      </w:hyperlink>
      <w:r w:rsidRPr="001510D0">
        <w:rPr>
          <w:rFonts w:ascii="Times New Roman" w:hAnsi="Times New Roman" w:cs="Times New Roman"/>
          <w:sz w:val="28"/>
          <w:szCs w:val="28"/>
        </w:rPr>
        <w:t xml:space="preserve"> (дата обращения 20.10.20).</w:t>
      </w:r>
    </w:p>
    <w:p w:rsidR="003060D2" w:rsidRPr="001510D0" w:rsidRDefault="003060D2" w:rsidP="003060D2">
      <w:pPr>
        <w:pStyle w:val="a5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>Калачева, И. И. Словарь социального педагога и социального работника. –  2-е изд., Минск</w:t>
      </w:r>
      <w:proofErr w:type="gramStart"/>
      <w:r w:rsidRPr="001510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>, 2003. – 256 с.</w:t>
      </w:r>
    </w:p>
    <w:p w:rsidR="003060D2" w:rsidRPr="001510D0" w:rsidRDefault="003060D2" w:rsidP="003060D2">
      <w:pPr>
        <w:pStyle w:val="a5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0D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[Электронный ресурс] – </w:t>
      </w:r>
      <w:r w:rsidRPr="001510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0D0">
        <w:rPr>
          <w:rFonts w:ascii="Times New Roman" w:hAnsi="Times New Roman" w:cs="Times New Roman"/>
          <w:sz w:val="28"/>
          <w:szCs w:val="28"/>
        </w:rPr>
        <w:t xml:space="preserve">:    </w:t>
      </w:r>
      <w:hyperlink r:id="rId8" w:history="1">
        <w:r w:rsidRPr="001510D0">
          <w:rPr>
            <w:rStyle w:val="a3"/>
            <w:rFonts w:ascii="Times New Roman" w:hAnsi="Times New Roman" w:cs="Times New Roman"/>
            <w:sz w:val="28"/>
            <w:szCs w:val="28"/>
          </w:rPr>
          <w:t>https://base.garant.ru/70862366/</w:t>
        </w:r>
      </w:hyperlink>
      <w:r w:rsidRPr="001510D0">
        <w:rPr>
          <w:rFonts w:ascii="Times New Roman" w:hAnsi="Times New Roman" w:cs="Times New Roman"/>
          <w:sz w:val="28"/>
          <w:szCs w:val="28"/>
        </w:rPr>
        <w:t xml:space="preserve"> (дата обращения 20.10.20).</w:t>
      </w:r>
    </w:p>
    <w:p w:rsidR="003060D2" w:rsidRPr="001510D0" w:rsidRDefault="003060D2" w:rsidP="003060D2">
      <w:pPr>
        <w:pStyle w:val="a5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0D0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, А. Г. Коммуникативные трудности ребенка: проблемы, диагностика, коррекция [Текст] :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510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510D0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. пособие / А. Г. </w:t>
      </w:r>
      <w:proofErr w:type="spellStart"/>
      <w:r w:rsidRPr="001510D0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1510D0">
        <w:rPr>
          <w:rFonts w:ascii="Times New Roman" w:hAnsi="Times New Roman" w:cs="Times New Roman"/>
          <w:sz w:val="28"/>
          <w:szCs w:val="28"/>
        </w:rPr>
        <w:t xml:space="preserve">. – СПб. : Речь, 2011. – 432 </w:t>
      </w:r>
      <w:proofErr w:type="gramStart"/>
      <w:r w:rsidRPr="001510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0D0">
        <w:rPr>
          <w:rFonts w:ascii="Times New Roman" w:hAnsi="Times New Roman" w:cs="Times New Roman"/>
          <w:sz w:val="28"/>
          <w:szCs w:val="28"/>
        </w:rPr>
        <w:t>.</w:t>
      </w:r>
    </w:p>
    <w:p w:rsidR="003060D2" w:rsidRDefault="003060D2" w:rsidP="003060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052" w:rsidRPr="001510D0" w:rsidRDefault="00396052" w:rsidP="003960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052" w:rsidRDefault="00396052" w:rsidP="003960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396052" w:rsidRPr="00396052" w:rsidRDefault="00396052" w:rsidP="003960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</w:p>
    <w:sectPr w:rsidR="00396052" w:rsidRPr="00396052" w:rsidSect="001208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96" w:rsidRDefault="00F06296" w:rsidP="00E80701">
      <w:pPr>
        <w:spacing w:after="0" w:line="240" w:lineRule="auto"/>
      </w:pPr>
      <w:r>
        <w:separator/>
      </w:r>
    </w:p>
  </w:endnote>
  <w:endnote w:type="continuationSeparator" w:id="0">
    <w:p w:rsidR="00F06296" w:rsidRDefault="00F06296" w:rsidP="00E8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96" w:rsidRDefault="00F06296" w:rsidP="00E80701">
      <w:pPr>
        <w:spacing w:after="0" w:line="240" w:lineRule="auto"/>
      </w:pPr>
      <w:r>
        <w:separator/>
      </w:r>
    </w:p>
  </w:footnote>
  <w:footnote w:type="continuationSeparator" w:id="0">
    <w:p w:rsidR="00F06296" w:rsidRDefault="00F06296" w:rsidP="00E8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01" w:rsidRDefault="00E80701" w:rsidP="00E8070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4A9"/>
    <w:multiLevelType w:val="hybridMultilevel"/>
    <w:tmpl w:val="8EC8EF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52"/>
    <w:rsid w:val="0012087E"/>
    <w:rsid w:val="003060D2"/>
    <w:rsid w:val="00396052"/>
    <w:rsid w:val="00455BA0"/>
    <w:rsid w:val="00524324"/>
    <w:rsid w:val="00A55E77"/>
    <w:rsid w:val="00D84D29"/>
    <w:rsid w:val="00E80701"/>
    <w:rsid w:val="00F0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52"/>
    <w:rPr>
      <w:color w:val="0000FF" w:themeColor="hyperlink"/>
      <w:u w:val="single"/>
    </w:rPr>
  </w:style>
  <w:style w:type="paragraph" w:styleId="a4">
    <w:name w:val="No Spacing"/>
    <w:uiPriority w:val="99"/>
    <w:qFormat/>
    <w:rsid w:val="003060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60D2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701"/>
  </w:style>
  <w:style w:type="paragraph" w:styleId="a8">
    <w:name w:val="footer"/>
    <w:basedOn w:val="a"/>
    <w:link w:val="a9"/>
    <w:uiPriority w:val="99"/>
    <w:semiHidden/>
    <w:unhideWhenUsed/>
    <w:rsid w:val="00E8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23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rsl.ru/ru/record/01001835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2022-09-09T13:11:00Z</dcterms:created>
  <dcterms:modified xsi:type="dcterms:W3CDTF">2022-09-09T13:11:00Z</dcterms:modified>
</cp:coreProperties>
</file>