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60" w:rsidRPr="00584D8C" w:rsidRDefault="000610F4" w:rsidP="00584D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11E1E"/>
        </w:rPr>
      </w:pPr>
      <w:r w:rsidRPr="000610F4">
        <w:rPr>
          <w:rStyle w:val="a3"/>
          <w:b w:val="0"/>
          <w:color w:val="211E1E"/>
        </w:rPr>
        <w:t>В своей</w:t>
      </w:r>
      <w:r>
        <w:rPr>
          <w:rStyle w:val="a3"/>
          <w:b w:val="0"/>
          <w:color w:val="211E1E"/>
        </w:rPr>
        <w:t xml:space="preserve"> педагогической деятельности я применила новую технологию: использование </w:t>
      </w:r>
      <w:r w:rsidRPr="002C0634">
        <w:rPr>
          <w:rStyle w:val="a3"/>
          <w:b w:val="0"/>
          <w:color w:val="211E1E"/>
        </w:rPr>
        <w:t>«</w:t>
      </w:r>
      <w:proofErr w:type="spellStart"/>
      <w:r w:rsidRPr="002C0634">
        <w:rPr>
          <w:rStyle w:val="a3"/>
          <w:b w:val="0"/>
          <w:color w:val="211E1E"/>
        </w:rPr>
        <w:t>Лэпбука</w:t>
      </w:r>
      <w:proofErr w:type="spellEnd"/>
      <w:r w:rsidRPr="002C0634">
        <w:rPr>
          <w:rStyle w:val="a3"/>
          <w:b w:val="0"/>
          <w:color w:val="211E1E"/>
        </w:rPr>
        <w:t>»  как на НОД, так и в возрастных группах для развития самостоятельной деятельности.</w:t>
      </w:r>
      <w:r w:rsidR="00584D8C">
        <w:rPr>
          <w:rStyle w:val="a3"/>
          <w:b w:val="0"/>
          <w:color w:val="211E1E"/>
        </w:rPr>
        <w:t xml:space="preserve"> </w:t>
      </w:r>
      <w:r w:rsidR="002C48F3">
        <w:rPr>
          <w:rStyle w:val="a3"/>
          <w:b w:val="0"/>
          <w:color w:val="211E1E"/>
        </w:rPr>
        <w:t>Красочное оформление, разнообразные дидактические игры</w:t>
      </w:r>
      <w:r w:rsidR="00B60715">
        <w:rPr>
          <w:rStyle w:val="a3"/>
          <w:b w:val="0"/>
          <w:color w:val="211E1E"/>
        </w:rPr>
        <w:t>, которые в практике закрепляют  полученные знания детей</w:t>
      </w:r>
      <w:r w:rsidR="009251F7">
        <w:rPr>
          <w:rStyle w:val="a3"/>
          <w:b w:val="0"/>
          <w:color w:val="211E1E"/>
        </w:rPr>
        <w:t xml:space="preserve"> на НОД</w:t>
      </w:r>
      <w:r w:rsidR="00B60715">
        <w:rPr>
          <w:rStyle w:val="a3"/>
          <w:b w:val="0"/>
          <w:color w:val="211E1E"/>
        </w:rPr>
        <w:t>,  способствуют новым возможностям решения задач музыкального воспитания</w:t>
      </w:r>
      <w:r w:rsidR="009251F7">
        <w:rPr>
          <w:rStyle w:val="a3"/>
          <w:b w:val="0"/>
          <w:color w:val="211E1E"/>
        </w:rPr>
        <w:t>.</w:t>
      </w:r>
    </w:p>
    <w:p w:rsidR="002C0634" w:rsidRPr="002C0634" w:rsidRDefault="002C0634" w:rsidP="002C0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2C0634">
        <w:rPr>
          <w:rFonts w:ascii="Times New Roman" w:hAnsi="Times New Roman" w:cs="Times New Roman"/>
          <w:color w:val="000000" w:themeColor="text1"/>
          <w:sz w:val="24"/>
          <w:szCs w:val="24"/>
        </w:rPr>
        <w:t>сдела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Pr="002C0634">
        <w:rPr>
          <w:rFonts w:ascii="Times New Roman" w:hAnsi="Times New Roman" w:cs="Times New Roman"/>
          <w:sz w:val="24"/>
          <w:szCs w:val="24"/>
        </w:rPr>
        <w:t xml:space="preserve"> </w:t>
      </w:r>
      <w:r w:rsidR="00356EEC">
        <w:rPr>
          <w:rFonts w:ascii="Times New Roman" w:hAnsi="Times New Roman" w:cs="Times New Roman"/>
          <w:sz w:val="24"/>
          <w:szCs w:val="24"/>
        </w:rPr>
        <w:t xml:space="preserve">дидактические музыкальные пособия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356EEC">
        <w:rPr>
          <w:rFonts w:ascii="Times New Roman" w:hAnsi="Times New Roman" w:cs="Times New Roman"/>
          <w:sz w:val="24"/>
          <w:szCs w:val="24"/>
        </w:rPr>
        <w:t>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C0634">
        <w:rPr>
          <w:rFonts w:ascii="Times New Roman" w:hAnsi="Times New Roman" w:cs="Times New Roman"/>
          <w:sz w:val="24"/>
          <w:szCs w:val="24"/>
        </w:rPr>
        <w:t>: «Музыкальное королевство», «Музыкальные</w:t>
      </w:r>
      <w:r w:rsidR="00796C54">
        <w:rPr>
          <w:rFonts w:ascii="Times New Roman" w:hAnsi="Times New Roman" w:cs="Times New Roman"/>
          <w:sz w:val="24"/>
          <w:szCs w:val="24"/>
        </w:rPr>
        <w:t xml:space="preserve"> инструменты», «Краски музыки».</w:t>
      </w:r>
    </w:p>
    <w:p w:rsidR="00163060" w:rsidRPr="00796C54" w:rsidRDefault="006A2ED2" w:rsidP="00796C5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Лэпбук</w:t>
      </w:r>
      <w:proofErr w:type="spellEnd"/>
      <w:r w:rsidRPr="00796C54">
        <w:rPr>
          <w:rStyle w:val="a3"/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796C54">
        <w:rPr>
          <w:rFonts w:ascii="Times New Roman" w:hAnsi="Times New Roman" w:cs="Times New Roman"/>
          <w:sz w:val="24"/>
          <w:szCs w:val="24"/>
          <w:u w:val="single"/>
        </w:rPr>
        <w:t>«Музыкальные инструменты</w:t>
      </w:r>
      <w:r w:rsidR="00815028" w:rsidRPr="00796C5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C6C9D" w:rsidRPr="00796C54" w:rsidRDefault="0065533A" w:rsidP="00796C5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Лэпбук</w:t>
      </w:r>
      <w:proofErr w:type="spellEnd"/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сделан</w:t>
      </w:r>
      <w:proofErr w:type="gramEnd"/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в виде папки-ширмы с кармашками, в которых размещены</w:t>
      </w:r>
      <w:r w:rsidR="002C6C9D"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15028" w:rsidRPr="00796C54" w:rsidRDefault="009620AB" w:rsidP="00796C5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I</w:t>
      </w:r>
      <w:r w:rsidR="002C6C9D"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. К</w:t>
      </w:r>
      <w:r w:rsidR="005F3C75"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армаш</w:t>
      </w:r>
      <w:r w:rsidR="0065533A"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ки с разными видами инструментов.</w:t>
      </w:r>
      <w:proofErr w:type="gramEnd"/>
      <w:r w:rsidR="0065533A"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Это: </w:t>
      </w:r>
      <w:proofErr w:type="gramStart"/>
      <w:r w:rsidR="0065533A"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струнные</w:t>
      </w:r>
      <w:proofErr w:type="gramEnd"/>
      <w:r w:rsidR="0065533A"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, духовые, клавишные, ударные. Диск </w:t>
      </w:r>
      <w:proofErr w:type="gramStart"/>
      <w:r w:rsidR="0065533A"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="0065533A"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звучанием музыкальных инструментов.</w:t>
      </w:r>
    </w:p>
    <w:p w:rsidR="006E797E" w:rsidRPr="00796C54" w:rsidRDefault="0065533A" w:rsidP="00796C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детей с названиями и видами музыкальных инструментов, обогатить их познания о классификации инструментов.</w:t>
      </w:r>
      <w:r w:rsidR="006E797E"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игры:1. «Назови струнные инструменты», «Назови духовые инструменты», «Назови клавишные инструменты», «Назови ударные инструменты». 2. «Какой инструмент звучит? Найди карточку с инструментом</w:t>
      </w:r>
      <w:proofErr w:type="gramStart"/>
      <w:r w:rsidR="006E797E"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2C6C9D" w:rsidRPr="00796C54" w:rsidRDefault="009620AB" w:rsidP="006933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2C6C9D"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Карточки «Виды оркестров»</w:t>
      </w:r>
      <w:r w:rsidR="0069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C9D"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Знакомить с разными по составу и видам оркестрами.</w:t>
      </w:r>
      <w:r w:rsidR="0069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C9D"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со звучанием разных оркестров.</w:t>
      </w:r>
      <w:r w:rsidR="002C6C9D" w:rsidRPr="00796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C9D"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игры:</w:t>
      </w:r>
      <w:r w:rsidR="0069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2C6C9D"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картинкам определить вид оркестра и назвать его. Или по звучанию музыки определить вид оркестра и показать картинку.</w:t>
      </w:r>
      <w:r w:rsidR="0069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2C6C9D"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музыкантов в составе оркестра определить его название. Или по звучанию музыки определить вид оркестра и показать картинку.</w:t>
      </w:r>
    </w:p>
    <w:p w:rsidR="009620AB" w:rsidRPr="00796C54" w:rsidRDefault="009620AB" w:rsidP="00796C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Музыкальные загадки</w:t>
      </w:r>
      <w:r w:rsidR="0069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Развивать внимание и память.</w:t>
      </w:r>
      <w:r w:rsidR="0069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игры: Прослушать загадку и назвать инструмент, оркестр  найти соответствующую карточку, которую можно взять из кармашка «Виды инструментов» и «Виды оркестров».</w:t>
      </w:r>
    </w:p>
    <w:p w:rsidR="005F3C75" w:rsidRPr="00796C54" w:rsidRDefault="005F3C75" w:rsidP="00796C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9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Лэпбук</w:t>
      </w:r>
      <w:proofErr w:type="spellEnd"/>
      <w:r w:rsidRPr="00796C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96C54">
        <w:rPr>
          <w:rFonts w:ascii="Times New Roman" w:hAnsi="Times New Roman" w:cs="Times New Roman"/>
          <w:sz w:val="24"/>
          <w:szCs w:val="24"/>
          <w:u w:val="single"/>
        </w:rPr>
        <w:t>«Краски музыки»</w:t>
      </w:r>
    </w:p>
    <w:p w:rsidR="005F3C75" w:rsidRPr="00796C54" w:rsidRDefault="005F3C75" w:rsidP="00796C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Лэпбук</w:t>
      </w:r>
      <w:proofErr w:type="spellEnd"/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сделан</w:t>
      </w:r>
      <w:proofErr w:type="gramEnd"/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в виде папки-ширмы с кармашками и вставленными файлами. Кармашки: жанр, тем</w:t>
      </w:r>
      <w:r w:rsidR="00F25CDD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</w:t>
      </w:r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р, темп, исполнители. В файлах</w:t>
      </w:r>
      <w:r w:rsidR="008A03E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: портреты композиторов: детские, русские и зарубежные</w:t>
      </w:r>
    </w:p>
    <w:p w:rsidR="009620AB" w:rsidRPr="00796C54" w:rsidRDefault="00796C54" w:rsidP="00796C5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  <w:lang w:val="en-US"/>
        </w:rPr>
        <w:t>I</w:t>
      </w:r>
      <w:r w:rsidRPr="00796C5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F3C75"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</w:t>
      </w:r>
      <w:r w:rsidR="00B62C6B" w:rsidRPr="0079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Музыкально-дидактическая игра «Три кита»</w:t>
      </w:r>
    </w:p>
    <w:p w:rsidR="00DF0510" w:rsidRPr="00796C54" w:rsidRDefault="00B62C6B" w:rsidP="00796C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96C54">
        <w:rPr>
          <w:bCs/>
          <w:iCs/>
          <w:color w:val="333333"/>
        </w:rPr>
        <w:t>Цель</w:t>
      </w:r>
      <w:r w:rsidRPr="00796C54">
        <w:rPr>
          <w:b/>
          <w:bCs/>
          <w:i/>
          <w:iCs/>
          <w:color w:val="333333"/>
        </w:rPr>
        <w:t>:</w:t>
      </w:r>
      <w:r w:rsidRPr="00796C54">
        <w:rPr>
          <w:color w:val="333333"/>
        </w:rPr>
        <w:t xml:space="preserve"> развивать умение определять жанр музыкального произведения в процессе восприятия музыки.</w:t>
      </w:r>
      <w:r w:rsidRPr="00796C54">
        <w:rPr>
          <w:color w:val="000000"/>
        </w:rPr>
        <w:t xml:space="preserve"> Правила игры: 1.Дети слушают произведение и по окончании поднимают соответствующую карточку.2.Дети слушают 3 отрывка произведений разного жанра и выкладывают карточки</w:t>
      </w:r>
      <w:r w:rsidR="006369E7" w:rsidRPr="00796C54">
        <w:rPr>
          <w:color w:val="000000"/>
        </w:rPr>
        <w:t xml:space="preserve"> на карте в той последовательности</w:t>
      </w:r>
      <w:r w:rsidR="00796C54">
        <w:rPr>
          <w:color w:val="000000"/>
        </w:rPr>
        <w:t>,</w:t>
      </w:r>
      <w:r w:rsidR="006369E7" w:rsidRPr="00796C54">
        <w:rPr>
          <w:color w:val="000000"/>
        </w:rPr>
        <w:t xml:space="preserve"> в какой исполнялись произведения.</w:t>
      </w:r>
    </w:p>
    <w:p w:rsidR="004F2757" w:rsidRPr="00796C54" w:rsidRDefault="00DF0510" w:rsidP="00796C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96C54">
        <w:rPr>
          <w:color w:val="000000"/>
        </w:rPr>
        <w:lastRenderedPageBreak/>
        <w:t xml:space="preserve"> </w:t>
      </w:r>
      <w:r w:rsidRPr="00796C54">
        <w:rPr>
          <w:color w:val="000000"/>
          <w:lang w:val="en-US"/>
        </w:rPr>
        <w:t>II</w:t>
      </w:r>
      <w:r w:rsidRPr="00796C54">
        <w:rPr>
          <w:color w:val="000000"/>
        </w:rPr>
        <w:t>.Темп</w:t>
      </w:r>
      <w:proofErr w:type="gramStart"/>
      <w:r w:rsidR="004F2757" w:rsidRPr="00796C54">
        <w:rPr>
          <w:color w:val="000000"/>
        </w:rPr>
        <w:t xml:space="preserve">.  </w:t>
      </w:r>
      <w:r w:rsidR="004F2757" w:rsidRPr="00796C54">
        <w:rPr>
          <w:bCs/>
          <w:iCs/>
          <w:color w:val="333333"/>
        </w:rPr>
        <w:t>Цель</w:t>
      </w:r>
      <w:proofErr w:type="gramEnd"/>
      <w:r w:rsidR="004F2757" w:rsidRPr="00796C54">
        <w:rPr>
          <w:b/>
          <w:bCs/>
          <w:i/>
          <w:iCs/>
          <w:color w:val="333333"/>
        </w:rPr>
        <w:t>:</w:t>
      </w:r>
      <w:r w:rsidR="004F2757" w:rsidRPr="00796C54">
        <w:rPr>
          <w:color w:val="000000"/>
        </w:rPr>
        <w:t xml:space="preserve"> Закреплять знания о темпах в музыке. </w:t>
      </w:r>
      <w:r w:rsidR="008A03E7" w:rsidRPr="00796C54">
        <w:rPr>
          <w:color w:val="000000"/>
        </w:rPr>
        <w:t xml:space="preserve">Правила игры: </w:t>
      </w:r>
      <w:r w:rsidR="004F2757" w:rsidRPr="00796C54">
        <w:rPr>
          <w:color w:val="000000"/>
        </w:rPr>
        <w:t>1.«Определи темп» Звучит пьеса, дети поднимают картинку соответствующую темпу произведения. 2.Дети слушают 3 отрывка произведений разного темпа и выкладывают карточки на карте в той последовательности</w:t>
      </w:r>
      <w:r w:rsidR="00796C54">
        <w:rPr>
          <w:color w:val="000000"/>
        </w:rPr>
        <w:t>,</w:t>
      </w:r>
      <w:r w:rsidR="004F2757" w:rsidRPr="00796C54">
        <w:rPr>
          <w:color w:val="000000"/>
        </w:rPr>
        <w:t xml:space="preserve"> в какой исполнялись произведения.</w:t>
      </w:r>
    </w:p>
    <w:p w:rsidR="004F2757" w:rsidRDefault="004F2757" w:rsidP="00796C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333333"/>
        </w:rPr>
      </w:pPr>
      <w:r w:rsidRPr="00796C54">
        <w:rPr>
          <w:color w:val="000000"/>
          <w:lang w:val="en-US"/>
        </w:rPr>
        <w:t>III</w:t>
      </w:r>
      <w:r w:rsidRPr="00796C54">
        <w:rPr>
          <w:color w:val="000000"/>
        </w:rPr>
        <w:t>.Тембр</w:t>
      </w:r>
      <w:proofErr w:type="gramStart"/>
      <w:r w:rsidR="008A1E19" w:rsidRPr="00796C54">
        <w:rPr>
          <w:color w:val="000000"/>
        </w:rPr>
        <w:t xml:space="preserve">.  </w:t>
      </w:r>
      <w:r w:rsidR="008A1E19" w:rsidRPr="00796C54">
        <w:rPr>
          <w:bCs/>
          <w:iCs/>
          <w:color w:val="333333"/>
        </w:rPr>
        <w:t>Цель</w:t>
      </w:r>
      <w:proofErr w:type="gramEnd"/>
      <w:r w:rsidR="008A1E19" w:rsidRPr="00796C54">
        <w:rPr>
          <w:bCs/>
          <w:iCs/>
          <w:color w:val="333333"/>
        </w:rPr>
        <w:t>: Развивать тембровый слух у детей.</w:t>
      </w:r>
    </w:p>
    <w:p w:rsidR="00052465" w:rsidRPr="00796C54" w:rsidRDefault="00052465" w:rsidP="00796C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52465">
        <w:rPr>
          <w:shd w:val="clear" w:color="auto" w:fill="FFFFFF"/>
          <w:lang w:val="en-US"/>
        </w:rPr>
        <w:t>IV</w:t>
      </w:r>
      <w:r w:rsidRPr="00052465">
        <w:rPr>
          <w:shd w:val="clear" w:color="auto" w:fill="FFFFFF"/>
        </w:rPr>
        <w:t>. Композиторы</w:t>
      </w:r>
      <w:r w:rsidRPr="00052465">
        <w:rPr>
          <w:b/>
          <w:bCs/>
        </w:rPr>
        <w:t xml:space="preserve"> </w:t>
      </w:r>
      <w:r w:rsidRPr="00052465">
        <w:rPr>
          <w:bCs/>
        </w:rPr>
        <w:t>Цель:</w:t>
      </w:r>
      <w:r>
        <w:t> Уметь</w:t>
      </w:r>
      <w:r w:rsidRPr="00052465">
        <w:t xml:space="preserve"> узнавать композитора по портр</w:t>
      </w:r>
      <w:r>
        <w:t>ету, определять его произведения</w:t>
      </w:r>
      <w:r w:rsidRPr="00052465">
        <w:t xml:space="preserve">. Правила игры: </w:t>
      </w:r>
      <w:r w:rsidR="00D655EB">
        <w:t xml:space="preserve">Вопросы: </w:t>
      </w:r>
      <w:r w:rsidRPr="00052465">
        <w:t>Кто такие композиторы? Назовите композиторов</w:t>
      </w:r>
      <w:r>
        <w:t>,</w:t>
      </w:r>
      <w:r w:rsidRPr="00052465">
        <w:t xml:space="preserve"> которые пишут детскую музыку. Найдите портреты</w:t>
      </w:r>
      <w:r w:rsidR="00F25CDD">
        <w:t xml:space="preserve"> детских композиторов</w:t>
      </w:r>
      <w:r w:rsidRPr="00052465">
        <w:t>. По звучанию произведения найдите портрет композитора. Какие произведения вы знаете композитора…?</w:t>
      </w:r>
    </w:p>
    <w:p w:rsidR="0029610D" w:rsidRDefault="0029610D" w:rsidP="00796C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73B51"/>
          <w:u w:val="single"/>
          <w:shd w:val="clear" w:color="auto" w:fill="FFFFFF"/>
        </w:rPr>
      </w:pPr>
      <w:proofErr w:type="spellStart"/>
      <w:r w:rsidRPr="0029610D">
        <w:rPr>
          <w:color w:val="173B51"/>
          <w:u w:val="single"/>
          <w:shd w:val="clear" w:color="auto" w:fill="FFFFFF"/>
        </w:rPr>
        <w:t>Лэпбук</w:t>
      </w:r>
      <w:proofErr w:type="spellEnd"/>
      <w:r w:rsidRPr="0029610D">
        <w:rPr>
          <w:color w:val="173B51"/>
          <w:u w:val="single"/>
          <w:shd w:val="clear" w:color="auto" w:fill="FFFFFF"/>
        </w:rPr>
        <w:t xml:space="preserve"> «Музыкальное королевство»</w:t>
      </w:r>
    </w:p>
    <w:p w:rsidR="0029610D" w:rsidRPr="00584D8C" w:rsidRDefault="0029610D" w:rsidP="00584D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</w:pPr>
      <w:proofErr w:type="spellStart"/>
      <w:r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Лэпбук</w:t>
      </w:r>
      <w:proofErr w:type="spellEnd"/>
      <w:r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сделан</w:t>
      </w:r>
      <w:proofErr w:type="gramEnd"/>
      <w:r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в виде папки-ширмы с кармашками и вставленными файлами. Кармашки:</w:t>
      </w:r>
    </w:p>
    <w:p w:rsidR="0029610D" w:rsidRPr="00584D8C" w:rsidRDefault="0029610D" w:rsidP="00584D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</w:pPr>
      <w:r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«Музыкальные ключи», «Домашние животные», «Сколько нас поет?», «Теремок».</w:t>
      </w:r>
      <w:r w:rsidR="00C74088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В файле</w:t>
      </w:r>
      <w:r w:rsidR="00052465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:</w:t>
      </w:r>
      <w:r w:rsidR="008A03E7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«Солнышко и тучка»</w:t>
      </w:r>
    </w:p>
    <w:p w:rsidR="0029610D" w:rsidRPr="00584D8C" w:rsidRDefault="0029610D" w:rsidP="00584D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</w:pPr>
      <w:r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  <w:lang w:val="en-US"/>
        </w:rPr>
        <w:t>I</w:t>
      </w:r>
      <w:r w:rsidR="00FD245A"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«Музыкальные ключи»</w:t>
      </w:r>
      <w:r w:rsidR="00393409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="00393409"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Цель:</w:t>
      </w:r>
      <w:r w:rsidR="00393409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393409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Познакомить  с</w:t>
      </w:r>
      <w:proofErr w:type="gramEnd"/>
      <w:r w:rsidR="00393409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музыкальными ключами: скрипичным (Для высоких нот) и басовым (Для низких нот)</w:t>
      </w:r>
    </w:p>
    <w:p w:rsidR="0029610D" w:rsidRPr="00584D8C" w:rsidRDefault="0029610D" w:rsidP="00584D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84D8C">
        <w:rPr>
          <w:color w:val="000000"/>
          <w:lang w:val="en-US"/>
        </w:rPr>
        <w:t>II</w:t>
      </w:r>
      <w:r w:rsidRPr="00584D8C">
        <w:rPr>
          <w:color w:val="000000"/>
        </w:rPr>
        <w:t>.</w:t>
      </w:r>
      <w:r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«Домашние животные» Цель: Развивать </w:t>
      </w:r>
      <w:proofErr w:type="spellStart"/>
      <w:r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звуковысотный</w:t>
      </w:r>
      <w:proofErr w:type="spellEnd"/>
      <w:r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 слух.</w:t>
      </w:r>
      <w:r w:rsidRPr="00584D8C">
        <w:rPr>
          <w:color w:val="000000"/>
        </w:rPr>
        <w:t xml:space="preserve"> Правила игры:</w:t>
      </w:r>
      <w:r w:rsidR="00FD245A" w:rsidRPr="00584D8C">
        <w:rPr>
          <w:color w:val="000000"/>
        </w:rPr>
        <w:t xml:space="preserve"> Звучит музыка. Дети поднимают соответствующую картинку</w:t>
      </w:r>
      <w:r w:rsidR="008A03E7">
        <w:rPr>
          <w:color w:val="000000"/>
        </w:rPr>
        <w:t>.</w:t>
      </w:r>
      <w:r w:rsidR="00FD245A" w:rsidRPr="00584D8C">
        <w:rPr>
          <w:color w:val="000000"/>
        </w:rPr>
        <w:t xml:space="preserve"> </w:t>
      </w:r>
    </w:p>
    <w:p w:rsidR="00FD245A" w:rsidRPr="00584D8C" w:rsidRDefault="00FD245A" w:rsidP="00584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D8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584D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4D8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«Сколько нас поет</w:t>
      </w:r>
      <w:proofErr w:type="gramStart"/>
      <w:r w:rsidRPr="00584D8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?»</w:t>
      </w:r>
      <w:proofErr w:type="gramEnd"/>
      <w:r w:rsidRPr="00584D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Цель: Развивать слух.</w:t>
      </w:r>
      <w:r w:rsidRPr="00584D8C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игры:</w:t>
      </w:r>
      <w:r w:rsidR="008A0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Музыкальный  руководитель</w:t>
      </w:r>
      <w:r w:rsidRPr="00584D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играет на инструменте один, два или три разных звука. Дети поднимают карточки с изображением один, два или три колокольчика в соответствии с количеством звуков.</w:t>
      </w:r>
    </w:p>
    <w:p w:rsidR="00693332" w:rsidRPr="00584D8C" w:rsidRDefault="00693332" w:rsidP="00584D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584D8C">
        <w:rPr>
          <w:color w:val="173B51"/>
          <w:shd w:val="clear" w:color="auto" w:fill="FFFFFF"/>
          <w:lang w:val="en-US"/>
        </w:rPr>
        <w:t>IV</w:t>
      </w:r>
      <w:r w:rsidRPr="00584D8C">
        <w:rPr>
          <w:color w:val="173B51"/>
          <w:shd w:val="clear" w:color="auto" w:fill="FFFFFF"/>
        </w:rPr>
        <w:t>.</w:t>
      </w:r>
      <w:r w:rsidR="008A03E7">
        <w:rPr>
          <w:color w:val="173B51"/>
          <w:shd w:val="clear" w:color="auto" w:fill="FFFFFF"/>
        </w:rPr>
        <w:t xml:space="preserve"> </w:t>
      </w:r>
      <w:r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«Теремок».</w:t>
      </w:r>
      <w:r w:rsidRPr="00584D8C">
        <w:rPr>
          <w:color w:val="333333"/>
        </w:rPr>
        <w:t xml:space="preserve"> </w:t>
      </w:r>
      <w:r w:rsidRPr="00584D8C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Цель: </w:t>
      </w:r>
      <w:r w:rsidRPr="00584D8C">
        <w:rPr>
          <w:color w:val="333333"/>
        </w:rPr>
        <w:t xml:space="preserve">Развивать умение узнавать музыкальное произведение, передавать музыкальный образ сказочного героя движением. </w:t>
      </w:r>
      <w:r w:rsidR="00844884" w:rsidRPr="00584D8C">
        <w:rPr>
          <w:color w:val="000000"/>
        </w:rPr>
        <w:t xml:space="preserve">Правила игры: </w:t>
      </w:r>
      <w:r w:rsidRPr="00584D8C">
        <w:rPr>
          <w:color w:val="333333"/>
        </w:rPr>
        <w:t>1. Дети слушают музыкальные отрывки</w:t>
      </w:r>
      <w:r w:rsidR="00584D8C" w:rsidRPr="00584D8C">
        <w:rPr>
          <w:color w:val="333333"/>
        </w:rPr>
        <w:t xml:space="preserve"> и показывают соответствующую картинку. 2. Дети с картинками в руках передают движением героя сказки.</w:t>
      </w:r>
    </w:p>
    <w:p w:rsidR="00844884" w:rsidRPr="00844884" w:rsidRDefault="00844884" w:rsidP="00844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84">
        <w:rPr>
          <w:rFonts w:ascii="Times New Roman" w:hAnsi="Times New Roman" w:cs="Times New Roman"/>
          <w:color w:val="173B51"/>
          <w:sz w:val="24"/>
          <w:szCs w:val="24"/>
          <w:shd w:val="clear" w:color="auto" w:fill="FFFFFF"/>
          <w:lang w:val="en-US"/>
        </w:rPr>
        <w:t>V</w:t>
      </w:r>
      <w:r w:rsidRPr="00844884">
        <w:rPr>
          <w:rFonts w:ascii="Times New Roman" w:hAnsi="Times New Roman" w:cs="Times New Roman"/>
          <w:color w:val="173B51"/>
          <w:sz w:val="24"/>
          <w:szCs w:val="24"/>
          <w:shd w:val="clear" w:color="auto" w:fill="FFFFFF"/>
        </w:rPr>
        <w:t xml:space="preserve">. «Солнышко и тучка» </w:t>
      </w:r>
      <w:r w:rsidRPr="008448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 Развивать представление о различном характере музыки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44884">
        <w:rPr>
          <w:color w:val="000000"/>
        </w:rPr>
        <w:t xml:space="preserve"> </w:t>
      </w:r>
      <w:r w:rsidRPr="00844884">
        <w:rPr>
          <w:rFonts w:ascii="Times New Roman" w:hAnsi="Times New Roman" w:cs="Times New Roman"/>
          <w:color w:val="000000"/>
          <w:sz w:val="24"/>
          <w:szCs w:val="24"/>
        </w:rPr>
        <w:t>Правила игры:</w:t>
      </w:r>
      <w:r w:rsidRPr="00844884">
        <w:rPr>
          <w:rFonts w:ascii="Times New Roman" w:hAnsi="Times New Roman" w:cs="Times New Roman"/>
          <w:sz w:val="24"/>
          <w:szCs w:val="24"/>
        </w:rPr>
        <w:t xml:space="preserve"> </w:t>
      </w:r>
      <w:r w:rsidR="007A3D58">
        <w:rPr>
          <w:rFonts w:ascii="Times New Roman" w:hAnsi="Times New Roman" w:cs="Times New Roman"/>
          <w:sz w:val="24"/>
          <w:szCs w:val="24"/>
        </w:rPr>
        <w:t>1.</w:t>
      </w:r>
      <w:r w:rsidRPr="00844884">
        <w:rPr>
          <w:rFonts w:ascii="Times New Roman" w:hAnsi="Times New Roman" w:cs="Times New Roman"/>
          <w:sz w:val="24"/>
          <w:szCs w:val="24"/>
        </w:rPr>
        <w:t>Детям раздаются карточки (по одному комплекту) и предлагается послушать</w:t>
      </w:r>
      <w:r w:rsidR="007A3D58">
        <w:rPr>
          <w:rFonts w:ascii="Times New Roman" w:hAnsi="Times New Roman" w:cs="Times New Roman"/>
          <w:sz w:val="24"/>
          <w:szCs w:val="24"/>
        </w:rPr>
        <w:t xml:space="preserve"> произведение. Дети поднимают соответствующую характеру музыки карточку.</w:t>
      </w:r>
    </w:p>
    <w:p w:rsidR="00844884" w:rsidRPr="00D941DF" w:rsidRDefault="007A3D58" w:rsidP="00D94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4884" w:rsidRPr="00844884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7A3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слушают </w:t>
      </w:r>
      <w:r w:rsidRPr="00844884">
        <w:rPr>
          <w:rFonts w:ascii="Times New Roman" w:hAnsi="Times New Roman" w:cs="Times New Roman"/>
          <w:sz w:val="24"/>
          <w:szCs w:val="24"/>
        </w:rPr>
        <w:t>три музыкальных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разного характера</w:t>
      </w:r>
      <w:r w:rsidR="00844884" w:rsidRPr="00844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выкладывают </w:t>
      </w:r>
      <w:r w:rsidRPr="00D941DF">
        <w:rPr>
          <w:rFonts w:ascii="Times New Roman" w:hAnsi="Times New Roman" w:cs="Times New Roman"/>
          <w:sz w:val="24"/>
          <w:szCs w:val="24"/>
        </w:rPr>
        <w:t>соответствующие карточки на карте в той последовательности</w:t>
      </w:r>
      <w:r w:rsidR="006A6DA6" w:rsidRPr="00D941DF">
        <w:rPr>
          <w:rFonts w:ascii="Times New Roman" w:hAnsi="Times New Roman" w:cs="Times New Roman"/>
          <w:sz w:val="24"/>
          <w:szCs w:val="24"/>
        </w:rPr>
        <w:t>,</w:t>
      </w:r>
      <w:r w:rsidRPr="00D941DF">
        <w:rPr>
          <w:rFonts w:ascii="Times New Roman" w:hAnsi="Times New Roman" w:cs="Times New Roman"/>
          <w:sz w:val="24"/>
          <w:szCs w:val="24"/>
        </w:rPr>
        <w:t xml:space="preserve"> в какой исполнялись произведения.</w:t>
      </w:r>
    </w:p>
    <w:p w:rsidR="00356EEC" w:rsidRPr="00201FE6" w:rsidRDefault="00D941DF" w:rsidP="00D941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211E1E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211E1E"/>
          <w:sz w:val="24"/>
          <w:szCs w:val="24"/>
        </w:rPr>
        <w:tab/>
        <w:t xml:space="preserve">Применяя в практике </w:t>
      </w:r>
      <w:r w:rsidR="00356EEC" w:rsidRPr="00D941DF">
        <w:rPr>
          <w:rStyle w:val="a3"/>
          <w:rFonts w:ascii="Times New Roman" w:hAnsi="Times New Roman" w:cs="Times New Roman"/>
          <w:b w:val="0"/>
          <w:color w:val="211E1E"/>
          <w:sz w:val="24"/>
          <w:szCs w:val="24"/>
        </w:rPr>
        <w:t>новую технологию: использование «</w:t>
      </w:r>
      <w:proofErr w:type="spellStart"/>
      <w:r w:rsidR="00356EEC" w:rsidRPr="00D941DF">
        <w:rPr>
          <w:rStyle w:val="a3"/>
          <w:rFonts w:ascii="Times New Roman" w:hAnsi="Times New Roman" w:cs="Times New Roman"/>
          <w:b w:val="0"/>
          <w:color w:val="211E1E"/>
          <w:sz w:val="24"/>
          <w:szCs w:val="24"/>
        </w:rPr>
        <w:t>Лэпбука</w:t>
      </w:r>
      <w:proofErr w:type="spellEnd"/>
      <w:r w:rsidR="00356EEC" w:rsidRPr="00D941DF">
        <w:rPr>
          <w:rStyle w:val="a3"/>
          <w:rFonts w:ascii="Times New Roman" w:hAnsi="Times New Roman" w:cs="Times New Roman"/>
          <w:b w:val="0"/>
          <w:color w:val="211E1E"/>
          <w:sz w:val="24"/>
          <w:szCs w:val="24"/>
        </w:rPr>
        <w:t>»  как на НОД, так и в возрастных группах для развития самостоятельной деятельности</w:t>
      </w:r>
      <w:r>
        <w:rPr>
          <w:rStyle w:val="a3"/>
          <w:rFonts w:ascii="Times New Roman" w:hAnsi="Times New Roman" w:cs="Times New Roman"/>
          <w:b w:val="0"/>
          <w:color w:val="211E1E"/>
          <w:sz w:val="24"/>
          <w:szCs w:val="24"/>
        </w:rPr>
        <w:t xml:space="preserve">, можно  отметить как один из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результативных</w:t>
      </w:r>
      <w:r w:rsidR="00356EEC" w:rsidRPr="00201F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</w:t>
      </w:r>
      <w:r w:rsidR="00356EEC" w:rsidRPr="00201F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музыкального воспитания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дошкольников</w:t>
      </w:r>
      <w:r w:rsidR="00356EEC" w:rsidRPr="00201F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44884" w:rsidRDefault="00B93CAC" w:rsidP="00B93C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B93CAC" w:rsidRPr="00D941DF" w:rsidRDefault="00B93CAC" w:rsidP="00D94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2C48F3" w:rsidRPr="00D941DF" w:rsidRDefault="002C48F3" w:rsidP="00584D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111"/>
        </w:rPr>
      </w:pPr>
    </w:p>
    <w:p w:rsidR="002C48F3" w:rsidRPr="00D941DF" w:rsidRDefault="002C48F3" w:rsidP="00584D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111"/>
        </w:rPr>
      </w:pPr>
    </w:p>
    <w:p w:rsidR="002C48F3" w:rsidRPr="00D941DF" w:rsidRDefault="002C48F3" w:rsidP="00584D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111"/>
        </w:rPr>
      </w:pPr>
    </w:p>
    <w:p w:rsidR="002C48F3" w:rsidRPr="00D941DF" w:rsidRDefault="002C48F3" w:rsidP="00584D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111"/>
        </w:rPr>
      </w:pPr>
    </w:p>
    <w:p w:rsidR="00693332" w:rsidRPr="00584D8C" w:rsidRDefault="005F64C8" w:rsidP="00584D8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73B51"/>
          <w:shd w:val="clear" w:color="auto" w:fill="FFFFFF"/>
        </w:rPr>
      </w:pPr>
      <w:r w:rsidRPr="00584D8C">
        <w:rPr>
          <w:color w:val="173B51"/>
          <w:shd w:val="clear" w:color="auto" w:fill="FFFFFF"/>
        </w:rPr>
        <w:t> </w:t>
      </w:r>
    </w:p>
    <w:p w:rsidR="006A6DA6" w:rsidRDefault="006A6DA6" w:rsidP="00796C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6A6DA6" w:rsidRDefault="006A6DA6" w:rsidP="00796C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6A6DA6" w:rsidRDefault="006A6DA6" w:rsidP="00796C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052465" w:rsidRDefault="00052465" w:rsidP="00796C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73B51"/>
          <w:shd w:val="clear" w:color="auto" w:fill="FFFFFF"/>
        </w:rPr>
      </w:pPr>
    </w:p>
    <w:p w:rsidR="008652D3" w:rsidRPr="00DF0510" w:rsidRDefault="008652D3" w:rsidP="00B62C6B">
      <w:pPr>
        <w:pStyle w:val="a4"/>
        <w:shd w:val="clear" w:color="auto" w:fill="FFFFFF"/>
        <w:spacing w:before="0" w:beforeAutospacing="0" w:after="375" w:afterAutospacing="0"/>
        <w:jc w:val="both"/>
        <w:rPr>
          <w:color w:val="333333"/>
        </w:rPr>
      </w:pPr>
    </w:p>
    <w:p w:rsidR="00B62C6B" w:rsidRPr="00B62C6B" w:rsidRDefault="00B62C6B" w:rsidP="00B62C6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6654D" w:rsidRDefault="0076654D" w:rsidP="0076654D"/>
    <w:sectPr w:rsidR="0076654D" w:rsidSect="0042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AFC"/>
    <w:multiLevelType w:val="hybridMultilevel"/>
    <w:tmpl w:val="635C4BC6"/>
    <w:lvl w:ilvl="0" w:tplc="948E9368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64D33"/>
    <w:multiLevelType w:val="hybridMultilevel"/>
    <w:tmpl w:val="4920CAB4"/>
    <w:lvl w:ilvl="0" w:tplc="D738119E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A5DD3"/>
    <w:multiLevelType w:val="hybridMultilevel"/>
    <w:tmpl w:val="080E77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0E0A"/>
    <w:rsid w:val="00012D7A"/>
    <w:rsid w:val="00052465"/>
    <w:rsid w:val="000610F4"/>
    <w:rsid w:val="001175B3"/>
    <w:rsid w:val="00163060"/>
    <w:rsid w:val="00167B4F"/>
    <w:rsid w:val="0029123B"/>
    <w:rsid w:val="0029610D"/>
    <w:rsid w:val="002C0634"/>
    <w:rsid w:val="002C48F3"/>
    <w:rsid w:val="002C5BF9"/>
    <w:rsid w:val="002C6C9D"/>
    <w:rsid w:val="00356EEC"/>
    <w:rsid w:val="00393409"/>
    <w:rsid w:val="003E1E7C"/>
    <w:rsid w:val="00424393"/>
    <w:rsid w:val="00446002"/>
    <w:rsid w:val="004F2757"/>
    <w:rsid w:val="00584D8C"/>
    <w:rsid w:val="005F3C75"/>
    <w:rsid w:val="005F64C8"/>
    <w:rsid w:val="006369E7"/>
    <w:rsid w:val="0065533A"/>
    <w:rsid w:val="00684140"/>
    <w:rsid w:val="00693332"/>
    <w:rsid w:val="006A2ED2"/>
    <w:rsid w:val="006A6DA6"/>
    <w:rsid w:val="006E797E"/>
    <w:rsid w:val="0076654D"/>
    <w:rsid w:val="00796C54"/>
    <w:rsid w:val="007A3D58"/>
    <w:rsid w:val="008032E8"/>
    <w:rsid w:val="008149D9"/>
    <w:rsid w:val="00815028"/>
    <w:rsid w:val="00844884"/>
    <w:rsid w:val="008652D3"/>
    <w:rsid w:val="008A03E7"/>
    <w:rsid w:val="008A1E19"/>
    <w:rsid w:val="009251F7"/>
    <w:rsid w:val="009620AB"/>
    <w:rsid w:val="00A20E0A"/>
    <w:rsid w:val="00A629A2"/>
    <w:rsid w:val="00AD052D"/>
    <w:rsid w:val="00B17E4B"/>
    <w:rsid w:val="00B60715"/>
    <w:rsid w:val="00B62C6B"/>
    <w:rsid w:val="00B93CAC"/>
    <w:rsid w:val="00C74088"/>
    <w:rsid w:val="00D655EB"/>
    <w:rsid w:val="00D72B27"/>
    <w:rsid w:val="00D941DF"/>
    <w:rsid w:val="00DF0510"/>
    <w:rsid w:val="00F25CDD"/>
    <w:rsid w:val="00FD13E2"/>
    <w:rsid w:val="00FD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E0A"/>
    <w:rPr>
      <w:b/>
      <w:bCs/>
    </w:rPr>
  </w:style>
  <w:style w:type="paragraph" w:styleId="a4">
    <w:name w:val="Normal (Web)"/>
    <w:basedOn w:val="a"/>
    <w:uiPriority w:val="99"/>
    <w:semiHidden/>
    <w:unhideWhenUsed/>
    <w:rsid w:val="00D7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6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3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2022-10-15T12:08:00Z</dcterms:created>
  <dcterms:modified xsi:type="dcterms:W3CDTF">2022-11-05T13:57:00Z</dcterms:modified>
</cp:coreProperties>
</file>