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48" w:rsidRPr="00196988" w:rsidRDefault="004E2B48" w:rsidP="00F25455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bookmarkStart w:id="0" w:name="_GoBack"/>
      <w:r w:rsidRPr="00196988">
        <w:rPr>
          <w:rFonts w:ascii="Times New Roman" w:hAnsi="Times New Roman" w:cs="Times New Roman"/>
          <w:b/>
          <w:lang w:val="ru-RU"/>
        </w:rPr>
        <w:t>Кочкина Наталья Леонидовна , МОУ «лицей №1»г. Ухта, Республика Коми .</w:t>
      </w:r>
    </w:p>
    <w:p w:rsidR="0022355C" w:rsidRPr="00196988" w:rsidRDefault="00D05C05" w:rsidP="00F25455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96988">
        <w:rPr>
          <w:rFonts w:ascii="Times New Roman" w:hAnsi="Times New Roman" w:cs="Times New Roman"/>
          <w:b/>
          <w:lang w:val="ru-RU"/>
        </w:rPr>
        <w:t>Технологическая карта</w:t>
      </w:r>
      <w:r w:rsidR="00A47CEE" w:rsidRPr="00196988">
        <w:rPr>
          <w:rFonts w:ascii="Times New Roman" w:hAnsi="Times New Roman" w:cs="Times New Roman"/>
          <w:b/>
          <w:lang w:val="ru-RU"/>
        </w:rPr>
        <w:t xml:space="preserve"> урока </w:t>
      </w:r>
      <w:r w:rsidRPr="00196988">
        <w:rPr>
          <w:rFonts w:ascii="Times New Roman" w:hAnsi="Times New Roman" w:cs="Times New Roman"/>
          <w:b/>
          <w:lang w:val="ru-RU"/>
        </w:rPr>
        <w:t xml:space="preserve"> «Экологическая безопасность питания»</w:t>
      </w:r>
    </w:p>
    <w:p w:rsidR="00D3291F" w:rsidRPr="00196988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  <w:lang w:val="ru-RU"/>
        </w:rPr>
      </w:pPr>
      <w:r w:rsidRPr="00196988">
        <w:rPr>
          <w:rFonts w:ascii="Times New Roman" w:eastAsia="Times New Roman" w:hAnsi="Times New Roman" w:cs="Times New Roman"/>
          <w:b/>
          <w:lang w:val="ru-RU"/>
        </w:rPr>
        <w:t>Цель урока</w:t>
      </w:r>
      <w:r w:rsidRPr="00196988">
        <w:rPr>
          <w:rFonts w:ascii="Times New Roman" w:eastAsia="Times New Roman" w:hAnsi="Times New Roman" w:cs="Times New Roman"/>
          <w:lang w:val="ru-RU"/>
        </w:rPr>
        <w:t xml:space="preserve">: </w:t>
      </w:r>
      <w:r w:rsidR="00740906" w:rsidRPr="00196988">
        <w:rPr>
          <w:rFonts w:ascii="Times New Roman" w:hAnsi="Times New Roman" w:cs="Times New Roman"/>
          <w:shd w:val="clear" w:color="auto" w:fill="FFFFFF"/>
          <w:lang w:val="ru-RU"/>
        </w:rPr>
        <w:t xml:space="preserve">Сформировать устойчивое представление о </w:t>
      </w:r>
      <w:r w:rsidR="00F148AF" w:rsidRPr="00196988">
        <w:rPr>
          <w:rFonts w:ascii="Times New Roman" w:hAnsi="Times New Roman" w:cs="Times New Roman"/>
          <w:shd w:val="clear" w:color="auto" w:fill="FFFFFF"/>
          <w:lang w:val="ru-RU"/>
        </w:rPr>
        <w:t xml:space="preserve"> зависимост</w:t>
      </w:r>
      <w:r w:rsidR="00740906" w:rsidRPr="00196988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="00F148AF" w:rsidRPr="00196988">
        <w:rPr>
          <w:rFonts w:ascii="Times New Roman" w:hAnsi="Times New Roman" w:cs="Times New Roman"/>
          <w:shd w:val="clear" w:color="auto" w:fill="FFFFFF"/>
          <w:lang w:val="ru-RU"/>
        </w:rPr>
        <w:t xml:space="preserve"> здоровья человека от его питания.</w:t>
      </w:r>
    </w:p>
    <w:p w:rsidR="00F148AF" w:rsidRPr="00196988" w:rsidRDefault="00F148AF" w:rsidP="00F25455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shd w:val="clear" w:color="auto" w:fill="FFFFFF"/>
        </w:rPr>
      </w:pPr>
      <w:r w:rsidRPr="00196988">
        <w:rPr>
          <w:b/>
          <w:sz w:val="22"/>
          <w:szCs w:val="22"/>
          <w:shd w:val="clear" w:color="auto" w:fill="FFFFFF"/>
        </w:rPr>
        <w:t>Задачи:</w:t>
      </w:r>
    </w:p>
    <w:p w:rsidR="00F148AF" w:rsidRPr="00196988" w:rsidRDefault="00F148AF" w:rsidP="00F25455">
      <w:pPr>
        <w:pStyle w:val="af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196988">
        <w:rPr>
          <w:b/>
          <w:bCs/>
          <w:sz w:val="22"/>
          <w:szCs w:val="22"/>
          <w:bdr w:val="none" w:sz="0" w:space="0" w:color="auto" w:frame="1"/>
        </w:rPr>
        <w:t xml:space="preserve"> Развивающие.</w:t>
      </w:r>
    </w:p>
    <w:p w:rsidR="00FA26AE" w:rsidRPr="00196988" w:rsidRDefault="00F148A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Разви</w:t>
      </w:r>
      <w:r w:rsidR="00740906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тие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внутренн</w:t>
      </w:r>
      <w:r w:rsidR="00740906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ей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мотиваци</w:t>
      </w:r>
      <w:r w:rsidR="00740906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и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к учению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через исследовательскую деятельность, личностно - значимое содержание учебного материала, выполнение практической работы. </w:t>
      </w:r>
    </w:p>
    <w:p w:rsidR="00FA26AE" w:rsidRPr="00196988" w:rsidRDefault="00F148A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Формирова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ние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умения анализировать информацию на упаковке продовольственных товаров. Формирова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ние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умения проводить первичную экологическую экспертизу упакованных продуктов питания и умения оценивать целесообразность использования продуктов питания. </w:t>
      </w:r>
    </w:p>
    <w:p w:rsidR="00FA26AE" w:rsidRPr="00196988" w:rsidRDefault="00F148A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Формирова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ние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необходимо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го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в современной экологической и экономической обстановке экологическо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го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мышлени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я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. </w:t>
      </w:r>
    </w:p>
    <w:p w:rsidR="00F148AF" w:rsidRPr="00196988" w:rsidRDefault="00F148A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Разви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тие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устн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ой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реч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и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, коммуникативны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х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способност</w:t>
      </w:r>
      <w:r w:rsidR="00FA26AE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ей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и умения отстаивать свою точку зрения. Расшир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ение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кругозор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а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учащихся через самостоятельное освоение специальной литературы. 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Развитие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экологического мышления и культуры.</w:t>
      </w:r>
    </w:p>
    <w:p w:rsidR="00F148AF" w:rsidRPr="00196988" w:rsidRDefault="00F148A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96988">
        <w:rPr>
          <w:rFonts w:ascii="Times New Roman" w:eastAsia="Times New Roman" w:hAnsi="Times New Roman" w:cs="Times New Roman"/>
          <w:b/>
          <w:shd w:val="clear" w:color="auto" w:fill="FFFFFF"/>
          <w:lang w:val="ru-RU" w:eastAsia="ru-RU" w:bidi="ar-SA"/>
        </w:rPr>
        <w:t xml:space="preserve">Воспитывающие </w:t>
      </w:r>
    </w:p>
    <w:p w:rsidR="00A008D9" w:rsidRPr="00196988" w:rsidRDefault="00A008D9" w:rsidP="00F2545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Формирование у </w:t>
      </w:r>
      <w:r w:rsidR="00F148AF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учащихся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</w:t>
      </w:r>
      <w:r w:rsidR="00F148AF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нравственной позиции по вопросам производства экологически безопасных продуктов питания. </w:t>
      </w:r>
    </w:p>
    <w:p w:rsidR="00A008D9" w:rsidRPr="00196988" w:rsidRDefault="00F148AF" w:rsidP="00F2545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Воспит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ание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ответственно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го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отношени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я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учащихся к своему здоровью. </w:t>
      </w:r>
    </w:p>
    <w:p w:rsidR="00F148AF" w:rsidRPr="00196988" w:rsidRDefault="00F148AF" w:rsidP="00F2545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Воспит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ание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коммуникативн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>ой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культур</w:t>
      </w:r>
      <w:r w:rsidR="00A008D9"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ы </w:t>
      </w:r>
      <w:r w:rsidRPr="00196988">
        <w:rPr>
          <w:rFonts w:ascii="Times New Roman" w:eastAsia="Times New Roman" w:hAnsi="Times New Roman" w:cs="Times New Roman"/>
          <w:shd w:val="clear" w:color="auto" w:fill="FFFFFF"/>
          <w:lang w:val="ru-RU" w:eastAsia="ru-RU" w:bidi="ar-SA"/>
        </w:rPr>
        <w:t xml:space="preserve"> учащихся.</w:t>
      </w:r>
    </w:p>
    <w:p w:rsidR="00C55D35" w:rsidRPr="00196988" w:rsidRDefault="00C55D35" w:rsidP="00F25455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3F3F3F"/>
          <w:sz w:val="22"/>
          <w:szCs w:val="22"/>
          <w:lang w:val="ru-RU" w:eastAsia="ru-RU" w:bidi="ar-SA"/>
        </w:rPr>
      </w:pPr>
      <w:r w:rsidRPr="00196988">
        <w:rPr>
          <w:rFonts w:ascii="Times New Roman" w:hAnsi="Times New Roman" w:cs="Times New Roman"/>
          <w:color w:val="auto"/>
          <w:sz w:val="22"/>
          <w:szCs w:val="22"/>
          <w:lang w:val="ru-RU"/>
        </w:rPr>
        <w:t>Оборудование:</w:t>
      </w:r>
      <w:r w:rsidRPr="00196988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компьютер, проектор,  инструкции для определения правильности штрих-кода, компьютерная программа для определения правильности штрих-кода  </w:t>
      </w:r>
      <w:proofErr w:type="spellStart"/>
      <w:r w:rsidRPr="001969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 w:eastAsia="ru-RU" w:bidi="ar-SA"/>
        </w:rPr>
        <w:t>BarCow</w:t>
      </w:r>
      <w:proofErr w:type="spellEnd"/>
      <w:r w:rsidRPr="001969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 w:eastAsia="ru-RU" w:bidi="ar-SA"/>
        </w:rPr>
        <w:t xml:space="preserve"> 2001 5.0, подборка материалов для работы в группах, набор продуктов питания в упаковках, </w:t>
      </w:r>
      <w:r w:rsidR="00F25455" w:rsidRPr="001969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 w:eastAsia="ru-RU" w:bidi="ar-SA"/>
        </w:rPr>
        <w:t xml:space="preserve">алгоритм </w:t>
      </w:r>
      <w:r w:rsidRPr="001969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 w:eastAsia="ru-RU" w:bidi="ar-SA"/>
        </w:rPr>
        <w:t xml:space="preserve">проведения </w:t>
      </w:r>
      <w:r w:rsidR="0040770D" w:rsidRPr="001969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 w:eastAsia="ru-RU" w:bidi="ar-SA"/>
        </w:rPr>
        <w:t>экспертизы продуктов питания</w:t>
      </w:r>
    </w:p>
    <w:p w:rsidR="00D3291F" w:rsidRPr="00196988" w:rsidRDefault="00D3291F" w:rsidP="00F25455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f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2693"/>
        <w:gridCol w:w="2268"/>
        <w:gridCol w:w="2552"/>
      </w:tblGrid>
      <w:tr w:rsidR="0043342C" w:rsidRPr="00196988" w:rsidTr="006D18E6">
        <w:tc>
          <w:tcPr>
            <w:tcW w:w="1560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Этап урока</w:t>
            </w:r>
          </w:p>
        </w:tc>
        <w:tc>
          <w:tcPr>
            <w:tcW w:w="567" w:type="dxa"/>
          </w:tcPr>
          <w:p w:rsidR="0043342C" w:rsidRPr="00196988" w:rsidRDefault="0043342C" w:rsidP="00E82EF4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Время </w:t>
            </w:r>
          </w:p>
        </w:tc>
        <w:tc>
          <w:tcPr>
            <w:tcW w:w="1134" w:type="dxa"/>
          </w:tcPr>
          <w:p w:rsidR="0043342C" w:rsidRPr="00196988" w:rsidRDefault="00E82EF4" w:rsidP="000300E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Методич</w:t>
            </w:r>
            <w:proofErr w:type="spellEnd"/>
            <w:r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="0043342C"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0300EA"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r w:rsidR="0043342C"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рием</w:t>
            </w:r>
            <w:r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ы</w:t>
            </w:r>
            <w:r w:rsidR="000300EA"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организации урока</w:t>
            </w:r>
          </w:p>
        </w:tc>
        <w:tc>
          <w:tcPr>
            <w:tcW w:w="2693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2268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Деятельность  учащихся</w:t>
            </w:r>
          </w:p>
        </w:tc>
        <w:tc>
          <w:tcPr>
            <w:tcW w:w="2552" w:type="dxa"/>
          </w:tcPr>
          <w:p w:rsidR="0043342C" w:rsidRPr="00196988" w:rsidRDefault="0043342C" w:rsidP="000300EA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Формир</w:t>
            </w:r>
            <w:r w:rsidR="000300EA" w:rsidRPr="00196988">
              <w:rPr>
                <w:rFonts w:ascii="Times New Roman" w:hAnsi="Times New Roman" w:cs="Times New Roman"/>
                <w:lang w:val="ru-RU"/>
              </w:rPr>
              <w:t>уемые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УУД</w:t>
            </w:r>
          </w:p>
        </w:tc>
      </w:tr>
      <w:tr w:rsidR="0043342C" w:rsidRPr="00196988" w:rsidTr="006D18E6">
        <w:tc>
          <w:tcPr>
            <w:tcW w:w="1560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Организационный этап</w:t>
            </w:r>
          </w:p>
        </w:tc>
        <w:tc>
          <w:tcPr>
            <w:tcW w:w="567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Фронтальная  беседа</w:t>
            </w:r>
          </w:p>
        </w:tc>
        <w:tc>
          <w:tcPr>
            <w:tcW w:w="2693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Приветствие учащихся и создание эмоционального настроя на урок.</w:t>
            </w:r>
          </w:p>
        </w:tc>
        <w:tc>
          <w:tcPr>
            <w:tcW w:w="2268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Приветствие учителя и настрой на работу</w:t>
            </w:r>
          </w:p>
        </w:tc>
        <w:tc>
          <w:tcPr>
            <w:tcW w:w="2552" w:type="dxa"/>
          </w:tcPr>
          <w:p w:rsidR="0043342C" w:rsidRPr="00196988" w:rsidRDefault="0043342C" w:rsidP="00F2545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988">
              <w:rPr>
                <w:rStyle w:val="c4"/>
                <w:rFonts w:eastAsiaTheme="majorEastAsia"/>
                <w:bCs/>
                <w:sz w:val="22"/>
                <w:szCs w:val="22"/>
              </w:rPr>
              <w:t>Регулятивные:</w:t>
            </w:r>
            <w:r w:rsidRPr="00196988">
              <w:rPr>
                <w:rStyle w:val="apple-converted-space"/>
                <w:rFonts w:eastAsiaTheme="majorEastAsia"/>
                <w:bCs/>
                <w:sz w:val="22"/>
                <w:szCs w:val="22"/>
              </w:rPr>
              <w:t> </w:t>
            </w:r>
            <w:r w:rsidRPr="00196988">
              <w:rPr>
                <w:rStyle w:val="c1"/>
                <w:rFonts w:eastAsiaTheme="majorEastAsia"/>
                <w:sz w:val="22"/>
                <w:szCs w:val="22"/>
              </w:rPr>
              <w:t xml:space="preserve">волевая </w:t>
            </w:r>
            <w:proofErr w:type="spellStart"/>
            <w:r w:rsidRPr="00196988">
              <w:rPr>
                <w:rStyle w:val="c1"/>
                <w:rFonts w:eastAsiaTheme="majorEastAsia"/>
                <w:sz w:val="22"/>
                <w:szCs w:val="22"/>
              </w:rPr>
              <w:t>саморегуляция</w:t>
            </w:r>
            <w:proofErr w:type="spellEnd"/>
            <w:r w:rsidRPr="00196988">
              <w:rPr>
                <w:rStyle w:val="c1"/>
                <w:rFonts w:eastAsiaTheme="majorEastAsia"/>
                <w:sz w:val="22"/>
                <w:szCs w:val="22"/>
              </w:rPr>
              <w:t>.</w:t>
            </w:r>
            <w:r w:rsidRPr="00196988">
              <w:rPr>
                <w:rStyle w:val="c4"/>
                <w:rFonts w:eastAsiaTheme="majorEastAsia"/>
                <w:bCs/>
                <w:sz w:val="22"/>
                <w:szCs w:val="22"/>
              </w:rPr>
              <w:t> </w:t>
            </w:r>
          </w:p>
          <w:p w:rsidR="0043342C" w:rsidRPr="00196988" w:rsidRDefault="0043342C" w:rsidP="00F2545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988">
              <w:rPr>
                <w:rStyle w:val="c4"/>
                <w:rFonts w:eastAsiaTheme="majorEastAsia"/>
                <w:bCs/>
                <w:sz w:val="22"/>
                <w:szCs w:val="22"/>
              </w:rPr>
              <w:t>Личностные</w:t>
            </w:r>
            <w:r w:rsidRPr="00196988">
              <w:rPr>
                <w:rStyle w:val="c1"/>
                <w:rFonts w:eastAsiaTheme="majorEastAsia"/>
                <w:sz w:val="22"/>
                <w:szCs w:val="22"/>
              </w:rPr>
              <w:t xml:space="preserve">: действие </w:t>
            </w:r>
            <w:proofErr w:type="spellStart"/>
            <w:r w:rsidRPr="00196988">
              <w:rPr>
                <w:rStyle w:val="c1"/>
                <w:rFonts w:eastAsiaTheme="majorEastAsia"/>
                <w:sz w:val="22"/>
                <w:szCs w:val="22"/>
              </w:rPr>
              <w:t>смыслообразования</w:t>
            </w:r>
            <w:proofErr w:type="spellEnd"/>
            <w:r w:rsidRPr="00196988">
              <w:rPr>
                <w:rStyle w:val="c1"/>
                <w:rFonts w:eastAsiaTheme="majorEastAsia"/>
                <w:sz w:val="22"/>
                <w:szCs w:val="22"/>
              </w:rPr>
              <w:t>.</w:t>
            </w:r>
          </w:p>
          <w:p w:rsidR="0043342C" w:rsidRPr="00196988" w:rsidRDefault="0043342C" w:rsidP="00F2545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988">
              <w:rPr>
                <w:rStyle w:val="c4"/>
                <w:rFonts w:eastAsiaTheme="majorEastAsia"/>
                <w:bCs/>
                <w:sz w:val="22"/>
                <w:szCs w:val="22"/>
              </w:rPr>
              <w:t>Коммуникативные:</w:t>
            </w:r>
          </w:p>
          <w:p w:rsidR="0043342C" w:rsidRPr="00196988" w:rsidRDefault="0043342C" w:rsidP="00F2545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988">
              <w:rPr>
                <w:rStyle w:val="c1"/>
                <w:rFonts w:eastAsiaTheme="majorEastAsia"/>
                <w:sz w:val="22"/>
                <w:szCs w:val="22"/>
              </w:rPr>
              <w:t>планирование учебного сотрудничества с учителем и со сверстниками.</w:t>
            </w:r>
          </w:p>
        </w:tc>
      </w:tr>
      <w:tr w:rsidR="0043342C" w:rsidRPr="00196988" w:rsidTr="006D18E6">
        <w:tc>
          <w:tcPr>
            <w:tcW w:w="1560" w:type="dxa"/>
            <w:vMerge w:val="restart"/>
          </w:tcPr>
          <w:p w:rsidR="0043342C" w:rsidRPr="00196988" w:rsidRDefault="00DA5ABF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Актуализация и п</w:t>
            </w:r>
            <w:r w:rsidR="0043342C" w:rsidRPr="00196988">
              <w:rPr>
                <w:rFonts w:ascii="Times New Roman" w:hAnsi="Times New Roman" w:cs="Times New Roman"/>
                <w:lang w:val="ru-RU"/>
              </w:rPr>
              <w:t>роверка опорных знаний</w:t>
            </w:r>
          </w:p>
        </w:tc>
        <w:tc>
          <w:tcPr>
            <w:tcW w:w="567" w:type="dxa"/>
            <w:vMerge w:val="restart"/>
          </w:tcPr>
          <w:p w:rsidR="0043342C" w:rsidRPr="00196988" w:rsidRDefault="00B56D13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</w:tcPr>
          <w:p w:rsidR="0043342C" w:rsidRPr="00196988" w:rsidRDefault="0043342C" w:rsidP="00F2545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val="ru-RU" w:eastAsia="ru-RU" w:bidi="ar-SA"/>
              </w:rPr>
            </w:pPr>
            <w:r w:rsidRPr="00196988">
              <w:rPr>
                <w:rFonts w:ascii="Times New Roman" w:eastAsia="Times New Roman" w:hAnsi="Times New Roman" w:cs="Times New Roman"/>
                <w:kern w:val="36"/>
                <w:lang w:val="ru-RU" w:eastAsia="ru-RU" w:bidi="ar-SA"/>
              </w:rPr>
              <w:t>"Верно — не верно" — прием технологии развития критического мышления.</w:t>
            </w:r>
          </w:p>
        </w:tc>
        <w:tc>
          <w:tcPr>
            <w:tcW w:w="2693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С помощью проектора на экране открывает поочередно высказывания  по теме </w:t>
            </w:r>
            <w:r w:rsidR="000300EA" w:rsidRPr="00196988">
              <w:rPr>
                <w:rFonts w:ascii="Times New Roman" w:hAnsi="Times New Roman" w:cs="Times New Roman"/>
                <w:lang w:val="ru-RU"/>
              </w:rPr>
              <w:t>«</w:t>
            </w:r>
            <w:r w:rsidRPr="00196988">
              <w:rPr>
                <w:rFonts w:ascii="Times New Roman" w:hAnsi="Times New Roman" w:cs="Times New Roman"/>
                <w:lang w:val="ru-RU"/>
              </w:rPr>
              <w:t>Правильное питание</w:t>
            </w:r>
            <w:r w:rsidR="000300EA" w:rsidRPr="0019698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Читают высказывания на экране и записывают</w:t>
            </w:r>
            <w:r w:rsidR="000300EA" w:rsidRPr="00196988">
              <w:rPr>
                <w:rFonts w:ascii="Times New Roman" w:hAnsi="Times New Roman" w:cs="Times New Roman"/>
                <w:lang w:val="ru-RU"/>
              </w:rPr>
              <w:t>,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верно данное утверждение или не верно.</w:t>
            </w:r>
          </w:p>
        </w:tc>
        <w:tc>
          <w:tcPr>
            <w:tcW w:w="2552" w:type="dxa"/>
            <w:vMerge w:val="restart"/>
          </w:tcPr>
          <w:p w:rsidR="00DA5ABF" w:rsidRPr="00196988" w:rsidRDefault="00DA5ABF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Познавательные:</w:t>
            </w:r>
          </w:p>
          <w:p w:rsidR="00DA5ABF" w:rsidRPr="00196988" w:rsidRDefault="00DA5ABF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общеучебные</w:t>
            </w:r>
            <w:proofErr w:type="spellEnd"/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DA5ABF" w:rsidRPr="00196988" w:rsidRDefault="00DA5ABF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логические: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анализ, синтез, выбор оснований для сравнения.</w:t>
            </w:r>
          </w:p>
          <w:p w:rsidR="00DA5ABF" w:rsidRPr="00196988" w:rsidRDefault="00DA5ABF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43342C" w:rsidRPr="00196988" w:rsidRDefault="00DA5ABF" w:rsidP="00C166A8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контроль, коррекция</w:t>
            </w:r>
          </w:p>
        </w:tc>
      </w:tr>
      <w:tr w:rsidR="0043342C" w:rsidRPr="00196988" w:rsidTr="006D18E6">
        <w:tc>
          <w:tcPr>
            <w:tcW w:w="1560" w:type="dxa"/>
            <w:vMerge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Предлагает поменяться работами в парах и провести проверку с помощью ключей </w:t>
            </w:r>
          </w:p>
        </w:tc>
        <w:tc>
          <w:tcPr>
            <w:tcW w:w="2268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Проверяют работы по ключам, выставляют оценку, анализируют ошибки и сдают работы учителю</w:t>
            </w:r>
          </w:p>
        </w:tc>
        <w:tc>
          <w:tcPr>
            <w:tcW w:w="2552" w:type="dxa"/>
            <w:vMerge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1F6F" w:rsidRPr="00196988" w:rsidTr="006D18E6">
        <w:trPr>
          <w:trHeight w:val="3534"/>
        </w:trPr>
        <w:tc>
          <w:tcPr>
            <w:tcW w:w="1560" w:type="dxa"/>
            <w:vMerge w:val="restart"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lastRenderedPageBreak/>
              <w:t xml:space="preserve">Мотивация к изучению нового материала. </w:t>
            </w:r>
            <w:proofErr w:type="spellStart"/>
            <w:r w:rsidRPr="00196988">
              <w:rPr>
                <w:rFonts w:ascii="Times New Roman" w:hAnsi="Times New Roman" w:cs="Times New Roman"/>
                <w:lang w:val="ru-RU"/>
              </w:rPr>
              <w:t>Формули-рование</w:t>
            </w:r>
            <w:proofErr w:type="spellEnd"/>
            <w:r w:rsidRPr="00196988">
              <w:rPr>
                <w:rFonts w:ascii="Times New Roman" w:hAnsi="Times New Roman" w:cs="Times New Roman"/>
                <w:lang w:val="ru-RU"/>
              </w:rPr>
              <w:t xml:space="preserve"> темы и целей урока.</w:t>
            </w:r>
          </w:p>
        </w:tc>
        <w:tc>
          <w:tcPr>
            <w:tcW w:w="567" w:type="dxa"/>
            <w:vMerge w:val="restart"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vMerge w:val="restart"/>
          </w:tcPr>
          <w:p w:rsidR="002F1F6F" w:rsidRPr="00196988" w:rsidRDefault="0005094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Б</w:t>
            </w:r>
            <w:r w:rsidR="002F1F6F" w:rsidRPr="00196988">
              <w:rPr>
                <w:rFonts w:ascii="Times New Roman" w:hAnsi="Times New Roman" w:cs="Times New Roman"/>
                <w:lang w:val="ru-RU"/>
              </w:rPr>
              <w:t>еседа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1F6F" w:rsidRPr="00196988" w:rsidRDefault="002F1F6F" w:rsidP="006D18E6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Рассказывает притчу. Когда-то к Насреддину пришёл больной с жалобой на боли в животе. Насреддин спросил его, что он ел?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t>......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».  Предлагает определить тему урока.</w:t>
            </w:r>
            <w:r w:rsidRPr="00196988">
              <w:rPr>
                <w:rFonts w:ascii="Times New Roman" w:hAnsi="Times New Roman" w:cs="Times New Roman"/>
                <w:b/>
                <w:lang w:val="ru-RU" w:eastAsia="ru-RU"/>
              </w:rPr>
              <w:t xml:space="preserve"> Называет цель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: показать,  зависимость здоровья человека от особенностей  питания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Анализируют услышанную притчу и формулируют тему урока </w:t>
            </w:r>
            <w:r w:rsidR="00050947" w:rsidRPr="00196988">
              <w:rPr>
                <w:rFonts w:ascii="Times New Roman" w:hAnsi="Times New Roman" w:cs="Times New Roman"/>
                <w:lang w:val="ru-RU"/>
              </w:rPr>
              <w:t>: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F1F6F" w:rsidRPr="00196988" w:rsidRDefault="0005094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«</w:t>
            </w:r>
            <w:r w:rsidR="002F1F6F" w:rsidRPr="00196988">
              <w:rPr>
                <w:rFonts w:ascii="Times New Roman" w:hAnsi="Times New Roman" w:cs="Times New Roman"/>
                <w:lang w:val="ru-RU"/>
              </w:rPr>
              <w:t>Экологическая безопасность питания</w:t>
            </w:r>
            <w:r w:rsidRPr="00196988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логические: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анализ, выбор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и формулировка</w:t>
            </w:r>
          </w:p>
        </w:tc>
      </w:tr>
      <w:tr w:rsidR="002F1F6F" w:rsidRPr="00196988" w:rsidTr="006D18E6">
        <w:trPr>
          <w:trHeight w:val="139"/>
        </w:trPr>
        <w:tc>
          <w:tcPr>
            <w:tcW w:w="1560" w:type="dxa"/>
            <w:vMerge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50947" w:rsidRPr="00196988" w:rsidRDefault="00050947" w:rsidP="0005094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D348F5" w:rsidRPr="00196988">
              <w:rPr>
                <w:rFonts w:ascii="Times New Roman" w:hAnsi="Times New Roman" w:cs="Times New Roman"/>
                <w:lang w:val="ru-RU" w:eastAsia="ru-RU"/>
              </w:rPr>
              <w:t>редлагает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D348F5" w:rsidRPr="00196988">
              <w:rPr>
                <w:rFonts w:ascii="Times New Roman" w:hAnsi="Times New Roman" w:cs="Times New Roman"/>
                <w:lang w:val="ru-RU" w:eastAsia="ru-RU"/>
              </w:rPr>
              <w:t xml:space="preserve"> определить  задачи, дав ответы  на вопросы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:rsidR="002F1F6F" w:rsidRPr="00196988" w:rsidRDefault="00C242D2" w:rsidP="0005094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 xml:space="preserve">В </w:t>
            </w:r>
            <w:r w:rsidR="00D348F5" w:rsidRPr="00196988">
              <w:rPr>
                <w:rFonts w:ascii="Times New Roman" w:hAnsi="Times New Roman" w:cs="Times New Roman"/>
                <w:lang w:val="ru-RU" w:eastAsia="ru-RU"/>
              </w:rPr>
              <w:t>связи,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 xml:space="preserve"> с чем могли возникнуть боли в животе</w:t>
            </w:r>
            <w:r w:rsidR="00D348F5" w:rsidRPr="00196988">
              <w:rPr>
                <w:rFonts w:ascii="Times New Roman" w:hAnsi="Times New Roman" w:cs="Times New Roman"/>
                <w:lang w:val="ru-RU" w:eastAsia="ru-RU"/>
              </w:rPr>
              <w:t xml:space="preserve"> и  как можно  было это предотвратить?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150F" w:rsidRPr="00196988" w:rsidRDefault="002F1F6F" w:rsidP="00F2545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0947" w:rsidRPr="00196988">
              <w:rPr>
                <w:rFonts w:ascii="Times New Roman" w:hAnsi="Times New Roman" w:cs="Times New Roman"/>
                <w:lang w:val="ru-RU"/>
              </w:rPr>
              <w:t>О</w:t>
            </w:r>
            <w:r w:rsidRPr="00196988">
              <w:rPr>
                <w:rFonts w:ascii="Times New Roman" w:hAnsi="Times New Roman" w:cs="Times New Roman"/>
                <w:lang w:val="ru-RU"/>
              </w:rPr>
              <w:t>пределяют задачи</w:t>
            </w:r>
            <w:r w:rsidR="009C150F" w:rsidRPr="00196988">
              <w:rPr>
                <w:rFonts w:ascii="Times New Roman" w:hAnsi="Times New Roman" w:cs="Times New Roman"/>
                <w:lang w:val="ru-RU" w:eastAsia="ru-RU"/>
              </w:rPr>
              <w:t>: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="00D348F5" w:rsidRPr="00196988">
              <w:rPr>
                <w:rFonts w:ascii="Times New Roman" w:hAnsi="Times New Roman" w:cs="Times New Roman"/>
                <w:lang w:val="ru-RU" w:eastAsia="ru-RU"/>
              </w:rPr>
              <w:t>Выяснить</w:t>
            </w:r>
            <w:r w:rsidR="009C150F" w:rsidRPr="00196988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  <w:p w:rsidR="00C242D2" w:rsidRPr="00196988" w:rsidRDefault="009C150F" w:rsidP="00F2545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1.Ч</w:t>
            </w:r>
            <w:r w:rsidR="002F1F6F" w:rsidRPr="00196988">
              <w:rPr>
                <w:rFonts w:ascii="Times New Roman" w:hAnsi="Times New Roman" w:cs="Times New Roman"/>
                <w:lang w:val="ru-RU" w:eastAsia="ru-RU"/>
              </w:rPr>
              <w:t xml:space="preserve">ем могут быть опасны </w:t>
            </w:r>
            <w:r w:rsidR="00C242D2" w:rsidRPr="00196988">
              <w:rPr>
                <w:rFonts w:ascii="Times New Roman" w:hAnsi="Times New Roman" w:cs="Times New Roman"/>
                <w:lang w:val="ru-RU" w:eastAsia="ru-RU"/>
              </w:rPr>
              <w:t xml:space="preserve"> продукты питани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я?</w:t>
            </w:r>
          </w:p>
          <w:p w:rsidR="00C242D2" w:rsidRPr="00196988" w:rsidRDefault="00D348F5" w:rsidP="00F2545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2. К</w:t>
            </w:r>
            <w:r w:rsidR="00C242D2" w:rsidRPr="00196988">
              <w:rPr>
                <w:rFonts w:ascii="Times New Roman" w:hAnsi="Times New Roman" w:cs="Times New Roman"/>
                <w:lang w:val="ru-RU" w:eastAsia="ru-RU"/>
              </w:rPr>
              <w:t xml:space="preserve">ак уменьшить  содержание вредных веществ в пище 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?</w:t>
            </w:r>
          </w:p>
          <w:p w:rsidR="002F1F6F" w:rsidRPr="00196988" w:rsidRDefault="00D348F5" w:rsidP="00F2545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3. К</w:t>
            </w:r>
            <w:r w:rsidR="00C242D2" w:rsidRPr="00196988">
              <w:rPr>
                <w:rFonts w:ascii="Times New Roman" w:hAnsi="Times New Roman" w:cs="Times New Roman"/>
                <w:lang w:val="ru-RU" w:eastAsia="ru-RU"/>
              </w:rPr>
              <w:t>ак правильн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о выбирать продукты?</w:t>
            </w:r>
          </w:p>
        </w:tc>
        <w:tc>
          <w:tcPr>
            <w:tcW w:w="2552" w:type="dxa"/>
            <w:vMerge/>
          </w:tcPr>
          <w:p w:rsidR="002F1F6F" w:rsidRPr="00196988" w:rsidRDefault="002F1F6F" w:rsidP="00F25455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5143D9" w:rsidRPr="00196988" w:rsidTr="006D18E6">
        <w:trPr>
          <w:trHeight w:val="2740"/>
        </w:trPr>
        <w:tc>
          <w:tcPr>
            <w:tcW w:w="1560" w:type="dxa"/>
            <w:vMerge w:val="restart"/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Усвоение новых знаний и действий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Работа в группах с текстами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Озвучивает  тематику заданий для трех групп, предлагает учащимся разделиться на три группы.  Раздает </w:t>
            </w:r>
            <w:r w:rsidR="0078227C" w:rsidRPr="00196988">
              <w:rPr>
                <w:rFonts w:ascii="Times New Roman" w:hAnsi="Times New Roman" w:cs="Times New Roman"/>
                <w:lang w:val="ru-RU"/>
              </w:rPr>
              <w:t>схемы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для  выполнения  заданий. 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Озвучивает время на выполнение заданий и на озвучивание результатов.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Делятся на группы, работают в группах , выполняют задания. 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143D9" w:rsidRPr="00196988" w:rsidRDefault="005143D9" w:rsidP="00F2545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b/>
                <w:lang w:val="ru-RU"/>
              </w:rPr>
              <w:t>Коммуникативные:</w:t>
            </w:r>
          </w:p>
          <w:p w:rsidR="005143D9" w:rsidRPr="00196988" w:rsidRDefault="005143D9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A47CEE" w:rsidRPr="00196988" w:rsidRDefault="00A47CEE" w:rsidP="00F2545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A47CEE" w:rsidRPr="00196988" w:rsidRDefault="00A47CEE" w:rsidP="00F2545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5143D9" w:rsidRPr="00196988" w:rsidRDefault="005143D9" w:rsidP="00F2545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b/>
                <w:lang w:val="ru-RU"/>
              </w:rPr>
              <w:t>Познавательные: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общеучебные</w:t>
            </w:r>
            <w:proofErr w:type="spellEnd"/>
            <w:r w:rsidRPr="00196988">
              <w:rPr>
                <w:rFonts w:ascii="Times New Roman" w:eastAsia="Calibri" w:hAnsi="Times New Roman" w:cs="Times New Roman"/>
                <w:lang w:val="ru-RU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5143D9" w:rsidRPr="00196988" w:rsidRDefault="005143D9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умение осознанно и произвольно строить речевое высказывание</w:t>
            </w:r>
          </w:p>
          <w:p w:rsidR="005143D9" w:rsidRPr="00196988" w:rsidRDefault="005143D9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логические: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построение логической цепи рассуждений, анализ, синтез.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УУД постановки и решения проблем: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самостоятельное создание способов 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lastRenderedPageBreak/>
              <w:t>решения проблем поискового характера.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43D9" w:rsidRPr="00196988" w:rsidTr="006D18E6">
        <w:trPr>
          <w:trHeight w:val="290"/>
        </w:trPr>
        <w:tc>
          <w:tcPr>
            <w:tcW w:w="1560" w:type="dxa"/>
            <w:vMerge/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988">
              <w:rPr>
                <w:rFonts w:ascii="Times New Roman" w:hAnsi="Times New Roman" w:cs="Times New Roman"/>
                <w:lang w:val="ru-RU"/>
              </w:rPr>
              <w:t>Физми-нутка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Объявляет </w:t>
            </w:r>
            <w:proofErr w:type="spellStart"/>
            <w:r w:rsidRPr="00196988">
              <w:rPr>
                <w:rFonts w:ascii="Times New Roman" w:hAnsi="Times New Roman" w:cs="Times New Roman"/>
                <w:lang w:val="ru-RU"/>
              </w:rPr>
              <w:t>физминутку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3D9" w:rsidRPr="00196988" w:rsidRDefault="00B5382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Делают  комплекс упражнений</w:t>
            </w:r>
          </w:p>
        </w:tc>
        <w:tc>
          <w:tcPr>
            <w:tcW w:w="2552" w:type="dxa"/>
            <w:vMerge/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43D9" w:rsidRPr="00196988" w:rsidTr="006D18E6">
        <w:trPr>
          <w:trHeight w:val="706"/>
        </w:trPr>
        <w:tc>
          <w:tcPr>
            <w:tcW w:w="1560" w:type="dxa"/>
            <w:vMerge/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Исследовательская деятельность в группах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Организует исследовательскую деятельность в  парах.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 «Первичная экологическая экспертиза упакованных продуктов питания».</w:t>
            </w:r>
          </w:p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Обозначает цель  и задачи работы: умение проводить первичную экологическую экспертизу упакованных продуктов питания, делать заключение о возможности использования этого продукта в пищу.</w:t>
            </w:r>
          </w:p>
          <w:p w:rsidR="005143D9" w:rsidRPr="00196988" w:rsidRDefault="005143D9" w:rsidP="00F2545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196988">
              <w:rPr>
                <w:rFonts w:ascii="Times New Roman" w:hAnsi="Times New Roman" w:cs="Times New Roman"/>
                <w:b/>
                <w:u w:val="single"/>
                <w:lang w:val="ru-RU" w:eastAsia="ru-RU"/>
              </w:rPr>
              <w:t>задачи:</w:t>
            </w:r>
          </w:p>
          <w:p w:rsidR="005143D9" w:rsidRPr="00196988" w:rsidRDefault="005143D9" w:rsidP="006D18E6">
            <w:pPr>
              <w:tabs>
                <w:tab w:val="left" w:pos="1260"/>
              </w:tabs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 w:eastAsia="ru-RU"/>
              </w:rPr>
              <w:t>1) исследовать упаковку продукта питания;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br/>
              <w:t>2) исследовать э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t>тикетку на продукте питания;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br/>
              <w:t>3)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 xml:space="preserve"> проанализ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t xml:space="preserve">ировать 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lastRenderedPageBreak/>
              <w:t>полученную информацию;</w:t>
            </w:r>
            <w:r w:rsidR="006D18E6" w:rsidRPr="00196988">
              <w:rPr>
                <w:rFonts w:ascii="Times New Roman" w:hAnsi="Times New Roman" w:cs="Times New Roman"/>
                <w:lang w:val="ru-RU" w:eastAsia="ru-RU"/>
              </w:rPr>
              <w:br/>
              <w:t>4</w:t>
            </w:r>
            <w:r w:rsidRPr="00196988">
              <w:rPr>
                <w:rFonts w:ascii="Times New Roman" w:hAnsi="Times New Roman" w:cs="Times New Roman"/>
                <w:lang w:val="ru-RU" w:eastAsia="ru-RU"/>
              </w:rPr>
              <w:t>) сделать выводы о качестве продукта и о полноте информации на этикетке.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lastRenderedPageBreak/>
              <w:t>Выбирают продукт, изучают упаковку по заданному алгоритму:</w:t>
            </w:r>
          </w:p>
          <w:p w:rsidR="005143D9" w:rsidRPr="00196988" w:rsidRDefault="005143D9" w:rsidP="00F2545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1.    </w:t>
            </w:r>
            <w:r w:rsidRPr="00196988">
              <w:rPr>
                <w:rFonts w:ascii="Times New Roman" w:hAnsi="Times New Roman" w:cs="Times New Roman"/>
                <w:b/>
                <w:lang w:val="ru-RU"/>
              </w:rPr>
              <w:t>Экспертиза упаковки.</w:t>
            </w:r>
          </w:p>
          <w:p w:rsidR="005143D9" w:rsidRPr="00196988" w:rsidRDefault="005143D9" w:rsidP="00F25455">
            <w:pPr>
              <w:tabs>
                <w:tab w:val="left" w:pos="1260"/>
              </w:tabs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А.Вид упаковки (металлическая банка, стеклянная банка с закатанной металлической  крышкой, пластмассовая упаковка, алюминиевая фольга, бумага т.д.).</w:t>
            </w:r>
          </w:p>
          <w:p w:rsidR="005143D9" w:rsidRPr="00196988" w:rsidRDefault="005143D9" w:rsidP="00F25455">
            <w:pPr>
              <w:tabs>
                <w:tab w:val="left" w:pos="1260"/>
              </w:tabs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Б. Сохранность упаковки (механические повреждения, коррозия и т.д.).</w:t>
            </w:r>
          </w:p>
          <w:p w:rsidR="005143D9" w:rsidRPr="00196988" w:rsidRDefault="005143D9" w:rsidP="00F25455">
            <w:pPr>
              <w:tabs>
                <w:tab w:val="left" w:pos="1260"/>
              </w:tabs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В. Наличие бомбажа банки.</w:t>
            </w:r>
          </w:p>
          <w:p w:rsidR="005143D9" w:rsidRPr="00196988" w:rsidRDefault="005143D9" w:rsidP="006D18E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196988">
              <w:rPr>
                <w:rFonts w:ascii="Times New Roman" w:hAnsi="Times New Roman" w:cs="Times New Roman"/>
                <w:b/>
                <w:lang w:val="ru-RU"/>
              </w:rPr>
              <w:lastRenderedPageBreak/>
              <w:t>2.     Экспертиза этикетки.</w:t>
            </w:r>
          </w:p>
        </w:tc>
        <w:tc>
          <w:tcPr>
            <w:tcW w:w="2552" w:type="dxa"/>
            <w:vMerge/>
          </w:tcPr>
          <w:p w:rsidR="005143D9" w:rsidRPr="00196988" w:rsidRDefault="005143D9" w:rsidP="00F254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3342C" w:rsidRPr="00196988" w:rsidTr="006D18E6">
        <w:tc>
          <w:tcPr>
            <w:tcW w:w="1560" w:type="dxa"/>
          </w:tcPr>
          <w:p w:rsidR="0043342C" w:rsidRPr="00196988" w:rsidRDefault="0051502B" w:rsidP="00F254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988">
              <w:rPr>
                <w:rFonts w:ascii="Times New Roman" w:hAnsi="Times New Roman" w:cs="Times New Roman"/>
                <w:shd w:val="clear" w:color="auto" w:fill="FFFFFF"/>
              </w:rPr>
              <w:t>Первичное</w:t>
            </w:r>
            <w:proofErr w:type="spellEnd"/>
            <w:r w:rsidRPr="001969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96988">
              <w:rPr>
                <w:rFonts w:ascii="Times New Roman" w:hAnsi="Times New Roman" w:cs="Times New Roman"/>
                <w:shd w:val="clear" w:color="auto" w:fill="FFFFFF"/>
              </w:rPr>
              <w:t>повторение</w:t>
            </w:r>
            <w:proofErr w:type="spellEnd"/>
            <w:r w:rsidRPr="00196988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196988">
              <w:rPr>
                <w:rFonts w:ascii="Times New Roman" w:hAnsi="Times New Roman" w:cs="Times New Roman"/>
                <w:shd w:val="clear" w:color="auto" w:fill="FFFFFF"/>
              </w:rPr>
              <w:t>закрепление</w:t>
            </w:r>
            <w:proofErr w:type="spellEnd"/>
          </w:p>
        </w:tc>
        <w:tc>
          <w:tcPr>
            <w:tcW w:w="567" w:type="dxa"/>
          </w:tcPr>
          <w:p w:rsidR="0043342C" w:rsidRPr="00196988" w:rsidRDefault="00C071D1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43342C" w:rsidRPr="00196988" w:rsidRDefault="0051502B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Подведение итогов по  пройденному материалу</w:t>
            </w:r>
          </w:p>
        </w:tc>
        <w:tc>
          <w:tcPr>
            <w:tcW w:w="2693" w:type="dxa"/>
          </w:tcPr>
          <w:p w:rsidR="0043342C" w:rsidRPr="00196988" w:rsidRDefault="00964EBB" w:rsidP="0043657F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Обращает внимание учащихся на поставленные задачи  </w:t>
            </w:r>
            <w:r w:rsidR="0043657F"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и предлагает сформулировать выводы в форме рекомендаций  </w:t>
            </w:r>
            <w:r w:rsidR="00D42ECE" w:rsidRPr="00196988">
              <w:rPr>
                <w:rFonts w:ascii="Times New Roman" w:hAnsi="Times New Roman" w:cs="Times New Roman"/>
                <w:lang w:val="ru-RU"/>
              </w:rPr>
              <w:t>-</w:t>
            </w:r>
            <w:r w:rsidR="0043657F" w:rsidRPr="00196988">
              <w:rPr>
                <w:rFonts w:ascii="Times New Roman" w:hAnsi="Times New Roman" w:cs="Times New Roman"/>
                <w:lang w:val="ru-RU"/>
              </w:rPr>
              <w:t>памяток: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2ECE" w:rsidRPr="00196988">
              <w:rPr>
                <w:rFonts w:ascii="Times New Roman" w:hAnsi="Times New Roman" w:cs="Times New Roman"/>
                <w:lang w:val="ru-RU"/>
              </w:rPr>
              <w:t xml:space="preserve"> «Б</w:t>
            </w:r>
            <w:r w:rsidRPr="00196988">
              <w:rPr>
                <w:rFonts w:ascii="Times New Roman" w:hAnsi="Times New Roman" w:cs="Times New Roman"/>
                <w:lang w:val="ru-RU"/>
              </w:rPr>
              <w:t>езопасное питание</w:t>
            </w:r>
            <w:r w:rsidR="00D42ECE" w:rsidRPr="0019698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</w:tcPr>
          <w:p w:rsidR="0043342C" w:rsidRPr="00196988" w:rsidRDefault="0051502B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Разрабатывают рекомендации по выбору и приготовлению продуктов питания  к употреблению.</w:t>
            </w:r>
          </w:p>
        </w:tc>
        <w:tc>
          <w:tcPr>
            <w:tcW w:w="2552" w:type="dxa"/>
          </w:tcPr>
          <w:p w:rsidR="00964EBB" w:rsidRPr="00196988" w:rsidRDefault="00964EBB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Познавательные: </w:t>
            </w:r>
          </w:p>
          <w:p w:rsidR="00964EBB" w:rsidRPr="00196988" w:rsidRDefault="00964EBB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общенаучные: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умение структурировать знания;</w:t>
            </w:r>
          </w:p>
          <w:p w:rsidR="00964EBB" w:rsidRPr="00196988" w:rsidRDefault="00964EBB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оценка процесса и результатов деятельн</w:t>
            </w:r>
            <w:r w:rsidRPr="00196988">
              <w:rPr>
                <w:rFonts w:ascii="Times New Roman" w:hAnsi="Times New Roman" w:cs="Times New Roman"/>
                <w:lang w:val="ru-RU"/>
              </w:rPr>
              <w:t>ости.</w:t>
            </w:r>
          </w:p>
          <w:p w:rsidR="00964EBB" w:rsidRPr="00196988" w:rsidRDefault="00964EBB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У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>мение осознанно и произвольно строить речевое высказывание</w:t>
            </w:r>
          </w:p>
        </w:tc>
      </w:tr>
      <w:tr w:rsidR="0043342C" w:rsidRPr="00196988" w:rsidTr="006D18E6">
        <w:tc>
          <w:tcPr>
            <w:tcW w:w="1560" w:type="dxa"/>
          </w:tcPr>
          <w:p w:rsidR="0043342C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Рефлексия учебной деятельн</w:t>
            </w:r>
            <w:r w:rsidR="00B53827" w:rsidRPr="00196988">
              <w:rPr>
                <w:rFonts w:ascii="Times New Roman" w:hAnsi="Times New Roman" w:cs="Times New Roman"/>
                <w:lang w:val="ru-RU"/>
              </w:rPr>
              <w:t>о</w:t>
            </w:r>
            <w:r w:rsidRPr="00196988">
              <w:rPr>
                <w:rFonts w:ascii="Times New Roman" w:hAnsi="Times New Roman" w:cs="Times New Roman"/>
                <w:lang w:val="ru-RU"/>
              </w:rPr>
              <w:t>сти</w:t>
            </w:r>
          </w:p>
        </w:tc>
        <w:tc>
          <w:tcPr>
            <w:tcW w:w="567" w:type="dxa"/>
          </w:tcPr>
          <w:p w:rsidR="0043342C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752E2E" w:rsidRPr="00196988" w:rsidRDefault="00752E2E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Кратко ответить на вопрос</w:t>
            </w:r>
            <w:r w:rsidR="003E0B67" w:rsidRPr="00196988">
              <w:rPr>
                <w:rFonts w:ascii="Times New Roman" w:hAnsi="Times New Roman" w:cs="Times New Roman"/>
                <w:lang w:val="ru-RU"/>
              </w:rPr>
              <w:t>ы:</w:t>
            </w:r>
          </w:p>
          <w:p w:rsidR="00752E2E" w:rsidRPr="00196988" w:rsidRDefault="00752E2E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E0B67" w:rsidRPr="00196988">
              <w:rPr>
                <w:rFonts w:ascii="Times New Roman" w:hAnsi="Times New Roman" w:cs="Times New Roman"/>
                <w:lang w:val="ru-RU"/>
              </w:rPr>
              <w:t>-</w:t>
            </w:r>
            <w:r w:rsidR="0043657F" w:rsidRPr="00196988">
              <w:rPr>
                <w:rFonts w:ascii="Times New Roman" w:hAnsi="Times New Roman" w:cs="Times New Roman"/>
                <w:lang w:val="ru-RU"/>
              </w:rPr>
              <w:t xml:space="preserve">В чем значимость  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информаци</w:t>
            </w:r>
            <w:r w:rsidR="0043657F" w:rsidRPr="00196988">
              <w:rPr>
                <w:rFonts w:ascii="Times New Roman" w:hAnsi="Times New Roman" w:cs="Times New Roman"/>
                <w:lang w:val="ru-RU"/>
              </w:rPr>
              <w:t>и, полученной на уроке?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3342C" w:rsidRPr="00196988" w:rsidRDefault="00752E2E" w:rsidP="003E0B67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E0B67" w:rsidRPr="00196988">
              <w:rPr>
                <w:rFonts w:ascii="Times New Roman" w:hAnsi="Times New Roman" w:cs="Times New Roman"/>
                <w:lang w:val="ru-RU"/>
              </w:rPr>
              <w:t>-Как вы б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удете </w:t>
            </w:r>
            <w:r w:rsidR="003E0B67" w:rsidRPr="00196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 использовать полученные знания?</w:t>
            </w:r>
          </w:p>
        </w:tc>
        <w:tc>
          <w:tcPr>
            <w:tcW w:w="2268" w:type="dxa"/>
          </w:tcPr>
          <w:p w:rsidR="0043342C" w:rsidRPr="00196988" w:rsidRDefault="00752E2E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Отвечают на вопросы</w:t>
            </w:r>
          </w:p>
        </w:tc>
        <w:tc>
          <w:tcPr>
            <w:tcW w:w="2552" w:type="dxa"/>
          </w:tcPr>
          <w:p w:rsidR="00B53827" w:rsidRPr="00196988" w:rsidRDefault="00B53827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Познавательные: </w:t>
            </w:r>
          </w:p>
          <w:p w:rsidR="00B53827" w:rsidRPr="00196988" w:rsidRDefault="00B53827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i/>
                <w:lang w:val="ru-RU"/>
              </w:rPr>
              <w:t>общенаучные:</w:t>
            </w: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 умение структурировать знания;</w:t>
            </w:r>
          </w:p>
          <w:p w:rsidR="00B53827" w:rsidRPr="00196988" w:rsidRDefault="00B53827" w:rsidP="00F2545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>оценка процесса и результатов деятельности.</w:t>
            </w:r>
          </w:p>
          <w:p w:rsidR="0043342C" w:rsidRPr="00196988" w:rsidRDefault="00B5382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eastAsia="Calibri" w:hAnsi="Times New Roman" w:cs="Times New Roman"/>
                <w:lang w:val="ru-RU"/>
              </w:rPr>
              <w:t xml:space="preserve">Регулятивные: волевая </w:t>
            </w:r>
            <w:proofErr w:type="spellStart"/>
            <w:r w:rsidRPr="00196988">
              <w:rPr>
                <w:rFonts w:ascii="Times New Roman" w:eastAsia="Calibri" w:hAnsi="Times New Roman" w:cs="Times New Roman"/>
                <w:lang w:val="ru-RU"/>
              </w:rPr>
              <w:t>саморегуляция</w:t>
            </w:r>
            <w:proofErr w:type="spellEnd"/>
            <w:r w:rsidRPr="00196988">
              <w:rPr>
                <w:rFonts w:ascii="Times New Roman" w:eastAsia="Calibri" w:hAnsi="Times New Roman" w:cs="Times New Roman"/>
                <w:lang w:val="ru-RU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</w:tr>
      <w:tr w:rsidR="0043342C" w:rsidRPr="00196988" w:rsidTr="006D18E6">
        <w:tc>
          <w:tcPr>
            <w:tcW w:w="1560" w:type="dxa"/>
          </w:tcPr>
          <w:p w:rsidR="0043342C" w:rsidRPr="00196988" w:rsidRDefault="002978C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Д</w:t>
            </w:r>
            <w:r w:rsidR="005143D9" w:rsidRPr="00196988">
              <w:rPr>
                <w:rFonts w:ascii="Times New Roman" w:hAnsi="Times New Roman" w:cs="Times New Roman"/>
                <w:lang w:val="ru-RU"/>
              </w:rPr>
              <w:t>/з</w:t>
            </w:r>
          </w:p>
        </w:tc>
        <w:tc>
          <w:tcPr>
            <w:tcW w:w="567" w:type="dxa"/>
          </w:tcPr>
          <w:p w:rsidR="0043342C" w:rsidRPr="00196988" w:rsidRDefault="005143D9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43342C" w:rsidRPr="00196988" w:rsidRDefault="003E0B6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 xml:space="preserve">Д </w:t>
            </w:r>
            <w:r w:rsidR="00B53827" w:rsidRPr="00196988">
              <w:rPr>
                <w:rFonts w:ascii="Times New Roman" w:hAnsi="Times New Roman" w:cs="Times New Roman"/>
                <w:lang w:val="ru-RU"/>
              </w:rPr>
              <w:t>/з</w:t>
            </w:r>
            <w:r w:rsidRPr="00196988">
              <w:rPr>
                <w:rFonts w:ascii="Times New Roman" w:hAnsi="Times New Roman" w:cs="Times New Roman"/>
                <w:lang w:val="ru-RU"/>
              </w:rPr>
              <w:t xml:space="preserve"> по выбору:</w:t>
            </w:r>
            <w:r w:rsidR="00B53827" w:rsidRPr="00196988">
              <w:rPr>
                <w:rFonts w:ascii="Times New Roman" w:hAnsi="Times New Roman" w:cs="Times New Roman"/>
                <w:lang w:val="ru-RU"/>
              </w:rPr>
              <w:t xml:space="preserve">  сделать буклет, презентацию или газету с рекомендациями по здоровому  и безопасному питанию </w:t>
            </w:r>
          </w:p>
        </w:tc>
        <w:tc>
          <w:tcPr>
            <w:tcW w:w="2268" w:type="dxa"/>
          </w:tcPr>
          <w:p w:rsidR="0043342C" w:rsidRPr="00196988" w:rsidRDefault="00B53827" w:rsidP="00F25455">
            <w:pPr>
              <w:rPr>
                <w:rFonts w:ascii="Times New Roman" w:hAnsi="Times New Roman" w:cs="Times New Roman"/>
                <w:lang w:val="ru-RU"/>
              </w:rPr>
            </w:pPr>
            <w:r w:rsidRPr="00196988">
              <w:rPr>
                <w:rFonts w:ascii="Times New Roman" w:hAnsi="Times New Roman" w:cs="Times New Roman"/>
                <w:lang w:val="ru-RU"/>
              </w:rPr>
              <w:t>Выбирают и записывают д/з</w:t>
            </w:r>
          </w:p>
        </w:tc>
        <w:tc>
          <w:tcPr>
            <w:tcW w:w="2552" w:type="dxa"/>
          </w:tcPr>
          <w:p w:rsidR="00752E2E" w:rsidRPr="00196988" w:rsidRDefault="00752E2E" w:rsidP="00F254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6988">
              <w:rPr>
                <w:rFonts w:ascii="Times New Roman" w:eastAsia="Calibri" w:hAnsi="Times New Roman" w:cs="Times New Roman"/>
              </w:rPr>
              <w:t>Регулятивные</w:t>
            </w:r>
            <w:proofErr w:type="spellEnd"/>
            <w:r w:rsidRPr="0019698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96988">
              <w:rPr>
                <w:rFonts w:ascii="Times New Roman" w:eastAsia="Calibri" w:hAnsi="Times New Roman" w:cs="Times New Roman"/>
              </w:rPr>
              <w:t>прогнозирование</w:t>
            </w:r>
            <w:proofErr w:type="spellEnd"/>
            <w:r w:rsidRPr="00196988">
              <w:rPr>
                <w:rFonts w:ascii="Times New Roman" w:eastAsia="Calibri" w:hAnsi="Times New Roman" w:cs="Times New Roman"/>
              </w:rPr>
              <w:t xml:space="preserve"> .</w:t>
            </w:r>
          </w:p>
          <w:p w:rsidR="0043342C" w:rsidRPr="00196988" w:rsidRDefault="0043342C" w:rsidP="00F254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619D" w:rsidRPr="00196988" w:rsidRDefault="00CA619D" w:rsidP="00F2545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Список литературы 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>Белов В. И. Энциклопедия здоровья. Молодость до ста лет: Справ. Изд. – М.: Химия, 1993. – 400 с., ил.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Домашний гигиенический справочник: Справ. Изд./ Авт. Сост. В. В. Семенова, В. В. Топорков. –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СПб.:Химия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>, 1995. – 304 с., ил.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Зайцев Г. К.,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Колбанов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В. В., Колесникова М. Г. Педагогика здоровья: Образовательные программы по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валеологии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>. – СПб.: ГУПМ, - 1994. – 78 с.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Зайцев Г.К. Школьная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валеология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>. Педагогические основы обеспечения здоровья учащихся и учителей. – 2-е изд. – СПб., 1998.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Иллюстрированный мультимедийный учебник “Открытая биология 2.5” ООО ФИЗИКОН, Байер К.,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Шейнберг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Л. Здоровый образ жизни: Пер. с англ. Учебное издание.- М.: Мир, 1997. – 368с., ил.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Каменский А.А.,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Криксунов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Е.А., Пасечник В.В. Биология. Введение в общую биологию и экологию: Учеб. для 9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кл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.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общеобразоват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>. учеб. заведений. – 2-е изд., стереотип. – М.: Дрофа, 2001.</w:t>
      </w:r>
    </w:p>
    <w:p w:rsidR="00CA619D" w:rsidRPr="00196988" w:rsidRDefault="00CA619D" w:rsidP="00F2545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Лищук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В. А., </w:t>
      </w:r>
      <w:proofErr w:type="spellStart"/>
      <w:r w:rsidRPr="00196988">
        <w:rPr>
          <w:rFonts w:ascii="Times New Roman" w:eastAsia="Times New Roman" w:hAnsi="Times New Roman" w:cs="Times New Roman"/>
          <w:lang w:val="ru-RU" w:eastAsia="ru-RU" w:bidi="ar-SA"/>
        </w:rPr>
        <w:t>Мосткова</w:t>
      </w:r>
      <w:proofErr w:type="spellEnd"/>
      <w:r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Е. В. Девять ступеней к здоровью. – М.: Восточная Книжная Компания, 1997. – 320 с., ил.- (Серия: “Помоги себе сам”)</w:t>
      </w:r>
    </w:p>
    <w:p w:rsidR="00CA619D" w:rsidRPr="00196988" w:rsidRDefault="00CA619D" w:rsidP="00F75A4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196988">
        <w:rPr>
          <w:rFonts w:ascii="Times New Roman" w:eastAsia="Times New Roman" w:hAnsi="Times New Roman" w:cs="Times New Roman"/>
          <w:lang w:val="ru-RU" w:eastAsia="ru-RU" w:bidi="ar-SA"/>
        </w:rPr>
        <w:t>Предметные недели в школе: биология, экология, здоровый образ жизни. – Волгоград: Изд-во “Учитель”, 2001.</w:t>
      </w:r>
      <w:r w:rsidR="00F75A42" w:rsidRPr="00196988">
        <w:rPr>
          <w:rFonts w:ascii="Times New Roman" w:eastAsia="Times New Roman" w:hAnsi="Times New Roman" w:cs="Times New Roman"/>
          <w:lang w:val="ru-RU" w:eastAsia="ru-RU" w:bidi="ar-SA"/>
        </w:rPr>
        <w:t xml:space="preserve"> – 153 с. 2003</w:t>
      </w:r>
      <w:r w:rsidRPr="00196988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bookmarkEnd w:id="0"/>
    <w:p w:rsidR="009E1B5A" w:rsidRPr="00196988" w:rsidRDefault="009E1B5A" w:rsidP="00F25455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sectPr w:rsidR="009E1B5A" w:rsidRPr="00196988" w:rsidSect="004E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8A6"/>
    <w:multiLevelType w:val="multilevel"/>
    <w:tmpl w:val="254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D542D"/>
    <w:multiLevelType w:val="multilevel"/>
    <w:tmpl w:val="FA4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81D5F"/>
    <w:multiLevelType w:val="hybridMultilevel"/>
    <w:tmpl w:val="DBFE4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009"/>
    <w:multiLevelType w:val="multilevel"/>
    <w:tmpl w:val="61E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5542C"/>
    <w:multiLevelType w:val="singleLevel"/>
    <w:tmpl w:val="D102AED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C05"/>
    <w:rsid w:val="00000C7B"/>
    <w:rsid w:val="000079DD"/>
    <w:rsid w:val="000260FF"/>
    <w:rsid w:val="000300EA"/>
    <w:rsid w:val="000459DB"/>
    <w:rsid w:val="00050947"/>
    <w:rsid w:val="00055404"/>
    <w:rsid w:val="000949D3"/>
    <w:rsid w:val="00111356"/>
    <w:rsid w:val="00175080"/>
    <w:rsid w:val="00196988"/>
    <w:rsid w:val="00197BF4"/>
    <w:rsid w:val="00212712"/>
    <w:rsid w:val="0022355C"/>
    <w:rsid w:val="00231334"/>
    <w:rsid w:val="002978C9"/>
    <w:rsid w:val="002C333E"/>
    <w:rsid w:val="002F1F6F"/>
    <w:rsid w:val="002F7CDD"/>
    <w:rsid w:val="003B52A1"/>
    <w:rsid w:val="003D39FC"/>
    <w:rsid w:val="003D519E"/>
    <w:rsid w:val="003E0B67"/>
    <w:rsid w:val="003E2685"/>
    <w:rsid w:val="004051B6"/>
    <w:rsid w:val="0040770D"/>
    <w:rsid w:val="0043342C"/>
    <w:rsid w:val="0043657F"/>
    <w:rsid w:val="004B7CDE"/>
    <w:rsid w:val="004C109D"/>
    <w:rsid w:val="004C69FA"/>
    <w:rsid w:val="004E2B48"/>
    <w:rsid w:val="005143D9"/>
    <w:rsid w:val="0051502B"/>
    <w:rsid w:val="00547D01"/>
    <w:rsid w:val="005B234C"/>
    <w:rsid w:val="006034C2"/>
    <w:rsid w:val="006537B2"/>
    <w:rsid w:val="006D18E6"/>
    <w:rsid w:val="006E2B18"/>
    <w:rsid w:val="00740906"/>
    <w:rsid w:val="00752E2E"/>
    <w:rsid w:val="007811CA"/>
    <w:rsid w:val="0078227C"/>
    <w:rsid w:val="007B023A"/>
    <w:rsid w:val="00807CE6"/>
    <w:rsid w:val="00841954"/>
    <w:rsid w:val="00843C95"/>
    <w:rsid w:val="0085523D"/>
    <w:rsid w:val="008C5D8B"/>
    <w:rsid w:val="0096488E"/>
    <w:rsid w:val="00964EBB"/>
    <w:rsid w:val="009C150F"/>
    <w:rsid w:val="009D12CA"/>
    <w:rsid w:val="009E1B5A"/>
    <w:rsid w:val="00A008D9"/>
    <w:rsid w:val="00A164CE"/>
    <w:rsid w:val="00A36E1E"/>
    <w:rsid w:val="00A47CEE"/>
    <w:rsid w:val="00AB3910"/>
    <w:rsid w:val="00B15C71"/>
    <w:rsid w:val="00B53827"/>
    <w:rsid w:val="00B56D13"/>
    <w:rsid w:val="00B87D92"/>
    <w:rsid w:val="00BD46B0"/>
    <w:rsid w:val="00BE0B26"/>
    <w:rsid w:val="00BE2890"/>
    <w:rsid w:val="00C071D1"/>
    <w:rsid w:val="00C15828"/>
    <w:rsid w:val="00C166A8"/>
    <w:rsid w:val="00C242D2"/>
    <w:rsid w:val="00C46BEC"/>
    <w:rsid w:val="00C55D35"/>
    <w:rsid w:val="00C9151D"/>
    <w:rsid w:val="00CA619D"/>
    <w:rsid w:val="00CE6CCE"/>
    <w:rsid w:val="00D05C05"/>
    <w:rsid w:val="00D3291F"/>
    <w:rsid w:val="00D348F5"/>
    <w:rsid w:val="00D42ECE"/>
    <w:rsid w:val="00DA5ABF"/>
    <w:rsid w:val="00E82EF4"/>
    <w:rsid w:val="00EA0B16"/>
    <w:rsid w:val="00F017F3"/>
    <w:rsid w:val="00F03825"/>
    <w:rsid w:val="00F148AF"/>
    <w:rsid w:val="00F25455"/>
    <w:rsid w:val="00F71A42"/>
    <w:rsid w:val="00F75A42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4A13-F3A5-4E71-BE6E-DBFE350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2"/>
  </w:style>
  <w:style w:type="paragraph" w:styleId="1">
    <w:name w:val="heading 1"/>
    <w:basedOn w:val="a"/>
    <w:next w:val="a"/>
    <w:link w:val="10"/>
    <w:uiPriority w:val="9"/>
    <w:qFormat/>
    <w:rsid w:val="0021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12712"/>
    <w:rPr>
      <w:b/>
      <w:bCs/>
    </w:rPr>
  </w:style>
  <w:style w:type="paragraph" w:styleId="a4">
    <w:name w:val="No Spacing"/>
    <w:uiPriority w:val="1"/>
    <w:qFormat/>
    <w:rsid w:val="0021271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1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1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212712"/>
    <w:rPr>
      <w:i/>
      <w:iCs/>
    </w:rPr>
  </w:style>
  <w:style w:type="paragraph" w:styleId="ab">
    <w:name w:val="List Paragraph"/>
    <w:basedOn w:val="a"/>
    <w:uiPriority w:val="34"/>
    <w:qFormat/>
    <w:rsid w:val="002127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7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7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7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7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7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7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7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7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712"/>
    <w:pPr>
      <w:outlineLvl w:val="9"/>
    </w:pPr>
  </w:style>
  <w:style w:type="table" w:styleId="af4">
    <w:name w:val="Table Grid"/>
    <w:basedOn w:val="a1"/>
    <w:uiPriority w:val="59"/>
    <w:rsid w:val="00D0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034C2"/>
  </w:style>
  <w:style w:type="paragraph" w:customStyle="1" w:styleId="c8">
    <w:name w:val="c8"/>
    <w:basedOn w:val="a"/>
    <w:rsid w:val="00AB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B3910"/>
  </w:style>
  <w:style w:type="character" w:customStyle="1" w:styleId="c1">
    <w:name w:val="c1"/>
    <w:basedOn w:val="a0"/>
    <w:rsid w:val="00AB3910"/>
  </w:style>
  <w:style w:type="paragraph" w:styleId="af5">
    <w:name w:val="Normal (Web)"/>
    <w:basedOn w:val="a"/>
    <w:uiPriority w:val="99"/>
    <w:unhideWhenUsed/>
    <w:rsid w:val="00CA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n">
    <w:name w:val="fn"/>
    <w:basedOn w:val="a0"/>
    <w:rsid w:val="00CA619D"/>
  </w:style>
  <w:style w:type="paragraph" w:styleId="af6">
    <w:name w:val="Balloon Text"/>
    <w:basedOn w:val="a"/>
    <w:link w:val="af7"/>
    <w:uiPriority w:val="99"/>
    <w:semiHidden/>
    <w:unhideWhenUsed/>
    <w:rsid w:val="00C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619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04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121">
          <w:marLeft w:val="0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3321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293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single" w:sz="4" w:space="5" w:color="EAEAEA"/>
                                <w:left w:val="none" w:sz="0" w:space="0" w:color="auto"/>
                                <w:bottom w:val="single" w:sz="4" w:space="10" w:color="EAEAEA"/>
                                <w:right w:val="none" w:sz="0" w:space="0" w:color="auto"/>
                              </w:divBdr>
                              <w:divsChild>
                                <w:div w:id="137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1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2017-05-13T17:50:00Z</dcterms:created>
  <dcterms:modified xsi:type="dcterms:W3CDTF">2022-10-06T20:04:00Z</dcterms:modified>
</cp:coreProperties>
</file>