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«Детский сад №37»</w:t>
      </w: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102" w:rsidRDefault="00273102" w:rsidP="002731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Родительский всеобуч</w:t>
      </w:r>
    </w:p>
    <w:p w:rsidR="001E0720" w:rsidRPr="001E0720" w:rsidRDefault="00273102" w:rsidP="0027310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«Правила пожарной безопасности» </w:t>
      </w: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E0720">
        <w:rPr>
          <w:rFonts w:ascii="Times New Roman" w:eastAsia="Calibri" w:hAnsi="Times New Roman" w:cs="Times New Roman"/>
          <w:i/>
          <w:sz w:val="28"/>
          <w:szCs w:val="28"/>
        </w:rPr>
        <w:t xml:space="preserve">группы общеразвивающей </w:t>
      </w: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E0720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направленности для детей 5-6 лет</w:t>
      </w: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ыполнил</w:t>
      </w:r>
      <w:r w:rsidRPr="001E072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0720">
        <w:rPr>
          <w:rFonts w:ascii="Times New Roman" w:eastAsia="Calibri" w:hAnsi="Times New Roman" w:cs="Times New Roman"/>
          <w:sz w:val="28"/>
          <w:szCs w:val="28"/>
        </w:rPr>
        <w:t>Баканова</w:t>
      </w:r>
      <w:proofErr w:type="spellEnd"/>
      <w:r w:rsidRPr="001E0720">
        <w:rPr>
          <w:rFonts w:ascii="Times New Roman" w:eastAsia="Calibri" w:hAnsi="Times New Roman" w:cs="Times New Roman"/>
          <w:sz w:val="28"/>
          <w:szCs w:val="28"/>
        </w:rPr>
        <w:t xml:space="preserve"> Л.М.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E0720" w:rsidRP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И.М.</w:t>
      </w:r>
    </w:p>
    <w:p w:rsidR="001E0720" w:rsidRP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1E07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2023 г.</w:t>
      </w:r>
    </w:p>
    <w:p w:rsidR="001E0720" w:rsidRDefault="001E0720">
      <w:pPr>
        <w:rPr>
          <w:rStyle w:val="a4"/>
          <w:rFonts w:ascii="var(--bs-font-sans-serif)" w:eastAsia="Times New Roman" w:hAnsi="var(--bs-font-sans-serif)" w:cs="Arial"/>
          <w:color w:val="212529"/>
          <w:sz w:val="24"/>
          <w:szCs w:val="24"/>
          <w:lang w:eastAsia="ru-RU"/>
        </w:rPr>
      </w:pPr>
    </w:p>
    <w:p w:rsidR="00273102" w:rsidRPr="00273102" w:rsidRDefault="00F23A0F">
      <w:pPr>
        <w:rPr>
          <w:rStyle w:val="a4"/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3102">
        <w:rPr>
          <w:rStyle w:val="a4"/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Цель:  </w:t>
      </w:r>
    </w:p>
    <w:p w:rsidR="00273102" w:rsidRPr="00273102" w:rsidRDefault="00273102">
      <w:pP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27310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Показать роль огня в жизни человека: как положительную, так и отрицательную;</w:t>
      </w:r>
    </w:p>
    <w:p w:rsidR="00273102" w:rsidRPr="00273102" w:rsidRDefault="00F23A0F">
      <w:pP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Формировать правила пожарной безопасности; </w:t>
      </w:r>
    </w:p>
    <w:p w:rsidR="00273102" w:rsidRPr="00273102" w:rsidRDefault="00F23A0F">
      <w:pP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расширять знания </w:t>
      </w:r>
      <w:r w:rsidR="00273102"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взрослых и детей в борьбе с огнём;</w:t>
      </w:r>
    </w:p>
    <w:p w:rsidR="00273102" w:rsidRPr="00273102" w:rsidRDefault="00273102">
      <w:pP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27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осторожного обращения с огнём;</w:t>
      </w:r>
    </w:p>
    <w:p w:rsidR="00265CF7" w:rsidRPr="00273102" w:rsidRDefault="00273102">
      <w:pP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Воспитывать </w:t>
      </w:r>
      <w:r w:rsidR="00F23A0F"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ответственное отношение к своей безопасности.</w:t>
      </w:r>
    </w:p>
    <w:p w:rsidR="000B0076" w:rsidRPr="00273102" w:rsidRDefault="00273102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Учить </w:t>
      </w:r>
      <w:r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взрослых и </w:t>
      </w:r>
      <w:r w:rsidRPr="00273102">
        <w:rPr>
          <w:rStyle w:val="a4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детей правильно действовать в чрезвычайных ситуациях.</w:t>
      </w:r>
    </w:p>
    <w:p w:rsidR="00F23A0F" w:rsidRDefault="00F23A0F" w:rsidP="00F23A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23A0F" w:rsidRPr="00273102" w:rsidRDefault="00F23A0F" w:rsidP="00273102">
      <w:pPr>
        <w:rPr>
          <w:rFonts w:ascii="Times New Roman" w:hAnsi="Times New Roman" w:cs="Times New Roman"/>
          <w:b/>
          <w:sz w:val="28"/>
          <w:szCs w:val="28"/>
        </w:rPr>
      </w:pPr>
      <w:r w:rsidRPr="002731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3102" w:rsidRPr="00273102" w:rsidRDefault="00273102" w:rsidP="002731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3102">
        <w:rPr>
          <w:color w:val="000000"/>
          <w:sz w:val="28"/>
          <w:szCs w:val="28"/>
        </w:rPr>
        <w:t>- выявить причины, приводящие к возникновению пожара</w:t>
      </w:r>
      <w:r w:rsidRPr="00273102">
        <w:rPr>
          <w:b/>
          <w:bCs/>
          <w:color w:val="000000"/>
          <w:sz w:val="28"/>
          <w:szCs w:val="28"/>
        </w:rPr>
        <w:t>;</w:t>
      </w:r>
    </w:p>
    <w:p w:rsidR="00F23A0F" w:rsidRPr="00273102" w:rsidRDefault="00F23A0F" w:rsidP="00273102">
      <w:pPr>
        <w:rPr>
          <w:rFonts w:ascii="Times New Roman" w:hAnsi="Times New Roman" w:cs="Times New Roman"/>
          <w:sz w:val="28"/>
          <w:szCs w:val="28"/>
        </w:rPr>
      </w:pPr>
      <w:r w:rsidRPr="00273102">
        <w:rPr>
          <w:rFonts w:ascii="Times New Roman" w:hAnsi="Times New Roman" w:cs="Times New Roman"/>
          <w:sz w:val="28"/>
          <w:szCs w:val="28"/>
        </w:rPr>
        <w:t>- формировать умение принимать решение в экстремальной    </w:t>
      </w:r>
    </w:p>
    <w:p w:rsidR="00F23A0F" w:rsidRPr="00273102" w:rsidRDefault="00F23A0F" w:rsidP="00273102">
      <w:pPr>
        <w:rPr>
          <w:rFonts w:ascii="Times New Roman" w:hAnsi="Times New Roman" w:cs="Times New Roman"/>
          <w:sz w:val="28"/>
          <w:szCs w:val="28"/>
        </w:rPr>
      </w:pPr>
      <w:r w:rsidRPr="00273102">
        <w:rPr>
          <w:rFonts w:ascii="Times New Roman" w:hAnsi="Times New Roman" w:cs="Times New Roman"/>
          <w:sz w:val="28"/>
          <w:szCs w:val="28"/>
        </w:rPr>
        <w:t>ситуации, защищающее жизнь и здоровье человека;</w:t>
      </w:r>
    </w:p>
    <w:p w:rsidR="00F23A0F" w:rsidRPr="00273102" w:rsidRDefault="00F23A0F" w:rsidP="00273102">
      <w:pPr>
        <w:rPr>
          <w:rFonts w:ascii="Times New Roman" w:hAnsi="Times New Roman" w:cs="Times New Roman"/>
          <w:sz w:val="28"/>
          <w:szCs w:val="28"/>
        </w:rPr>
      </w:pPr>
      <w:r w:rsidRPr="00273102">
        <w:rPr>
          <w:rFonts w:ascii="Times New Roman" w:hAnsi="Times New Roman" w:cs="Times New Roman"/>
          <w:sz w:val="28"/>
          <w:szCs w:val="28"/>
        </w:rPr>
        <w:t>- закрепление знаний о поведении при пожаре.</w:t>
      </w:r>
    </w:p>
    <w:p w:rsidR="00E547E0" w:rsidRPr="00273102" w:rsidRDefault="00E547E0" w:rsidP="00E547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3102">
        <w:rPr>
          <w:color w:val="000000"/>
          <w:sz w:val="28"/>
          <w:szCs w:val="28"/>
        </w:rPr>
        <w:t>- развивать п</w:t>
      </w:r>
      <w:r w:rsidR="00273102" w:rsidRPr="00273102">
        <w:rPr>
          <w:color w:val="000000"/>
          <w:sz w:val="28"/>
          <w:szCs w:val="28"/>
        </w:rPr>
        <w:t>ознавательные интересы учащихся</w:t>
      </w:r>
      <w:r w:rsidRPr="00273102">
        <w:rPr>
          <w:color w:val="000000"/>
          <w:sz w:val="28"/>
          <w:szCs w:val="28"/>
        </w:rPr>
        <w:t>; коммуникативные и речевые качества;</w:t>
      </w:r>
    </w:p>
    <w:p w:rsidR="00E547E0" w:rsidRPr="00273102" w:rsidRDefault="00E547E0" w:rsidP="00E547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3102">
        <w:rPr>
          <w:color w:val="000000"/>
          <w:sz w:val="28"/>
          <w:szCs w:val="28"/>
        </w:rPr>
        <w:t xml:space="preserve">- воспитывать чувство самосохранения, </w:t>
      </w:r>
    </w:p>
    <w:p w:rsidR="00E547E0" w:rsidRDefault="00E547E0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273102"/>
    <w:p w:rsidR="00273102" w:rsidRDefault="00BA10C1" w:rsidP="00E764F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10C1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930B34" w:rsidRPr="00930B34" w:rsidRDefault="00930B34" w:rsidP="00930B34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0B34">
        <w:rPr>
          <w:rFonts w:ascii="Times New Roman" w:hAnsi="Times New Roman" w:cs="Times New Roman"/>
          <w:sz w:val="28"/>
          <w:szCs w:val="28"/>
        </w:rPr>
        <w:t>ак вы, наверное, догадались, темой нашего занятия будет роль огня в жизни человека и правила обращения с огнем.</w:t>
      </w:r>
    </w:p>
    <w:p w:rsidR="00930B34" w:rsidRPr="00BA10C1" w:rsidRDefault="00930B34" w:rsidP="00930B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30B34">
        <w:rPr>
          <w:rFonts w:ascii="Times New Roman" w:hAnsi="Times New Roman" w:cs="Times New Roman"/>
          <w:sz w:val="28"/>
          <w:szCs w:val="28"/>
        </w:rPr>
        <w:t>Затем огонь научились получать, высекая искру ударом камень о камень.</w:t>
      </w:r>
    </w:p>
    <w:p w:rsidR="00930B34" w:rsidRDefault="000B0076" w:rsidP="00E764F3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 – одно из самых больших чудес природы, с которыми человек познакомился на заре своего существования. </w:t>
      </w:r>
      <w:r w:rsidR="00930B34" w:rsidRPr="00930B34">
        <w:rPr>
          <w:rFonts w:ascii="Times New Roman" w:hAnsi="Times New Roman" w:cs="Times New Roman"/>
          <w:sz w:val="28"/>
          <w:szCs w:val="28"/>
        </w:rPr>
        <w:t>С незапамятных времён научился человек добывать огонь. Люди превратили языки горячего пламени в своих друзей и помощников</w:t>
      </w:r>
      <w:r w:rsidR="00930B34" w:rsidRPr="0027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 дарил человеку тепло, свет, защищал его от диких зверей, использовался для приготовления пищи, изготовлений орудий труда. Огонь стал надёжным товарищем и помощником людей. </w:t>
      </w:r>
      <w:r w:rsidR="00930B34" w:rsidRPr="00930B34">
        <w:rPr>
          <w:rFonts w:ascii="Times New Roman" w:hAnsi="Times New Roman" w:cs="Times New Roman"/>
          <w:sz w:val="28"/>
          <w:szCs w:val="28"/>
        </w:rPr>
        <w:t>Древние люди не имели спичек, и поэтому поклонялись огню, как божеству. В костер запрещалось бросать мусор и отходы. Это могло «оскорбить» огонь.</w:t>
      </w:r>
    </w:p>
    <w:p w:rsidR="00930B34" w:rsidRDefault="000B0076" w:rsidP="00E764F3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огню человечество устремилось в космос. Люди научились добывать и сохранять огонь. </w:t>
      </w:r>
    </w:p>
    <w:p w:rsidR="00F23A0F" w:rsidRDefault="000B0076" w:rsidP="00E764F3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человека, при условии соблюдения правил пожарной безопасности, он послушен. Но если дать ему волю, то добро превращается в зло.</w:t>
      </w:r>
    </w:p>
    <w:p w:rsidR="00235565" w:rsidRPr="00235565" w:rsidRDefault="00235565" w:rsidP="00235565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неосторожном обращении огонь нередко из верного друга превращается в беспощадного врага, который в считанные минуты уничтожает то, что создавалось долгими годами упорного труда. Он сметает всё на пути, и остановить его бывает трудно</w:t>
      </w:r>
    </w:p>
    <w:p w:rsidR="00235565" w:rsidRPr="00235565" w:rsidRDefault="00235565" w:rsidP="00235565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5565" w:rsidRDefault="00235565" w:rsidP="00235565">
      <w:pPr>
        <w:ind w:left="-56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силой бушующего огня, с пожаром очень трудно справиться!</w:t>
      </w:r>
    </w:p>
    <w:p w:rsidR="00273102" w:rsidRDefault="00BA10C1" w:rsidP="00E764F3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команды: </w:t>
      </w:r>
    </w:p>
    <w:p w:rsidR="00BA10C1" w:rsidRDefault="00BA10C1" w:rsidP="00E764F3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родителей - «Искорка» </w:t>
      </w:r>
    </w:p>
    <w:p w:rsidR="00BA10C1" w:rsidRDefault="00BA10C1" w:rsidP="00E764F3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детей «Юные пожарные»</w:t>
      </w:r>
    </w:p>
    <w:p w:rsidR="00BA10C1" w:rsidRDefault="00BA10C1" w:rsidP="00E764F3">
      <w:pPr>
        <w:pStyle w:val="a5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316A31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>
        <w:rPr>
          <w:rFonts w:ascii="Times New Roman" w:hAnsi="Times New Roman" w:cs="Times New Roman"/>
          <w:sz w:val="28"/>
          <w:szCs w:val="28"/>
        </w:rPr>
        <w:t>– для родителей</w:t>
      </w: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BA10C1" w:rsidTr="00316A31">
        <w:tc>
          <w:tcPr>
            <w:tcW w:w="5812" w:type="dxa"/>
          </w:tcPr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ПО ГОРИЗОНТАЛИ: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1. Вещество летучее это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С едким запахом и без цвета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Из конфорки на кухне струится,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Чиркнешь спичкою – враз загорится.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2. Туристы в лагерь свой придут,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Его под вечер разведут.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Он будет долго полыхать,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Своим теплом их согревать.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3. Серое сукно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Тянется в окно,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Вьется, взвивается,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 небо устремляется.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4. В рубашке в ярко-красной,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 работе безотказный.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Прибор по имени ОП-5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Обязан школьник каждый знать!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5. В брезентовой куртке и каске,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Забыв про кольчужную бронь.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Решительно и без опаски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Бросается рыцарь в огонь!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6. Раскалился слишком вдруг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Электрический утюг,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Что должны вы сделать, детки?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Вынуть вилку из…</w:t>
            </w:r>
          </w:p>
          <w:p w:rsidR="00BA10C1" w:rsidRDefault="00BA10C1" w:rsidP="00BA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ВЕРТИКАЛИ: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1. С острием железным,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С загнутым крюком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Инвентарь пожарный.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Вам он не знаком?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2. Заклубился дым угарный,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Гарью комната полна.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Что пожарный надевает?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Без чего никак нельзя?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3. По тропинкам я бегу,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Без тропинки не могу.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меня, ребята, нет,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Не зажжётся в доме свет.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4. Шипит и злится,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Воды боится.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С языком – а не лает,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Без зубов – а кусает?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5. Таять может, да не лед.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Не фонарь, а свет дает.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6. Если имущество хочешь сберечь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Не уходи, когда топится…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7. Вот тучи брызнули дождём,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Светло вдруг стало, точно днём.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Что ослепительно сверкает,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Гром оглушительный рождает?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В лесу деревья поджигает?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8. И рубашки, и штанишки,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Гладит он для вас, детишки,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Но запомните друзья,</w:t>
            </w:r>
          </w:p>
          <w:p w:rsidR="00BA10C1" w:rsidRPr="00BA10C1" w:rsidRDefault="00BA10C1" w:rsidP="00316A31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Что играть вам с ним нельзя!</w:t>
            </w:r>
          </w:p>
          <w:p w:rsidR="00BA10C1" w:rsidRDefault="00BA10C1" w:rsidP="00BA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0C1" w:rsidTr="00316A31">
        <w:tc>
          <w:tcPr>
            <w:tcW w:w="5812" w:type="dxa"/>
          </w:tcPr>
          <w:p w:rsidR="00BA10C1" w:rsidRPr="00BA10C1" w:rsidRDefault="00BA10C1" w:rsidP="00BA10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ОТВЕТЫ:</w:t>
            </w:r>
          </w:p>
          <w:p w:rsidR="00BA10C1" w:rsidRPr="00BA10C1" w:rsidRDefault="00BA10C1" w:rsidP="00BA10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По горизонтали: 1 – газ; 2 – костёр; 3 – дым; 4 – огнетушитель; 5 – пожарный; 6 – розетки.</w:t>
            </w:r>
          </w:p>
          <w:p w:rsidR="00BA10C1" w:rsidRPr="00BA10C1" w:rsidRDefault="00BA10C1" w:rsidP="00316A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16A31" w:rsidRPr="00BA10C1" w:rsidRDefault="00316A31" w:rsidP="00316A31">
            <w:pPr>
              <w:pStyle w:val="a5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316A31" w:rsidRDefault="00316A31" w:rsidP="00316A31">
            <w:pPr>
              <w:pStyle w:val="a5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1">
              <w:rPr>
                <w:rFonts w:ascii="Times New Roman" w:hAnsi="Times New Roman" w:cs="Times New Roman"/>
                <w:sz w:val="28"/>
                <w:szCs w:val="28"/>
              </w:rPr>
              <w:t>По вертикали: 1 – багор; 2 – противогаз; 3 – ток; 4 – огонь; 5 – свеча; 6 – печь; 7 – молния; 8 – утюг.</w:t>
            </w:r>
          </w:p>
          <w:p w:rsidR="00BA10C1" w:rsidRPr="00BA10C1" w:rsidRDefault="00BA10C1" w:rsidP="00BA10C1">
            <w:pPr>
              <w:pStyle w:val="a5"/>
              <w:ind w:left="10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0C1" w:rsidRPr="00BA10C1" w:rsidRDefault="00BA10C1" w:rsidP="00BA10C1">
      <w:pPr>
        <w:rPr>
          <w:rFonts w:ascii="Times New Roman" w:hAnsi="Times New Roman" w:cs="Times New Roman"/>
          <w:sz w:val="28"/>
          <w:szCs w:val="28"/>
        </w:rPr>
      </w:pPr>
    </w:p>
    <w:p w:rsidR="00BA10C1" w:rsidRDefault="00BA10C1" w:rsidP="00BA10C1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434646" w:rsidRDefault="00434646" w:rsidP="00BA10C1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BA10C1" w:rsidRDefault="00BA10C1" w:rsidP="00BA10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16A31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r>
        <w:rPr>
          <w:rFonts w:ascii="Times New Roman" w:hAnsi="Times New Roman" w:cs="Times New Roman"/>
          <w:sz w:val="28"/>
          <w:szCs w:val="28"/>
        </w:rPr>
        <w:t xml:space="preserve"> - для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6A31" w:rsidTr="00316A31">
        <w:tc>
          <w:tcPr>
            <w:tcW w:w="4672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 Ростом невеличка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Маленькая спичка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Только трогать спички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Не имей (привычки)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-Выпал на пол уголек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Деревянный пол зажег.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Не смотри, не жди, не стой,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А скорей залей (водой)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31" w:rsidTr="00316A31">
        <w:tc>
          <w:tcPr>
            <w:tcW w:w="4672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 Если имущество хочешь сберечь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уходи</w:t>
            </w:r>
            <w:proofErr w:type="gramEnd"/>
            <w:r w:rsidRPr="00316A31">
              <w:rPr>
                <w:rFonts w:ascii="Times New Roman" w:hAnsi="Times New Roman" w:cs="Times New Roman"/>
                <w:sz w:val="28"/>
                <w:szCs w:val="28"/>
              </w:rPr>
              <w:t xml:space="preserve"> когда топится (печь)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-Вы запомните, друзья,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Детям спички брать (нельзя)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31" w:rsidTr="00316A31">
        <w:tc>
          <w:tcPr>
            <w:tcW w:w="4672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-Если младшие сестрички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Зажигают дома спички,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Что ты должен предпринять?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Сразу спички те (отнять)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-Включен утюг, хозяев нет,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На простыне дымится след.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Ребята, меры принимайте,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Утюг горячий (выключайте)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31" w:rsidTr="00316A31">
        <w:tc>
          <w:tcPr>
            <w:tcW w:w="4672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-Предупреждаем всех недаром: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Трудно справиться с (пожаром)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-Легче, чем огонь тушить,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Нам его (предупредить)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31" w:rsidTr="00316A31">
        <w:tc>
          <w:tcPr>
            <w:tcW w:w="4672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-Ты о пожаре услыхал,</w:t>
            </w:r>
          </w:p>
          <w:p w:rsidR="00316A31" w:rsidRDefault="00DC58E8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Скорей об этом дай (сигнал)</w:t>
            </w:r>
          </w:p>
        </w:tc>
        <w:tc>
          <w:tcPr>
            <w:tcW w:w="4673" w:type="dxa"/>
          </w:tcPr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-Пожар мы быстро победим,</w:t>
            </w:r>
          </w:p>
          <w:p w:rsidR="00316A31" w:rsidRP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31">
              <w:rPr>
                <w:rFonts w:ascii="Times New Roman" w:hAnsi="Times New Roman" w:cs="Times New Roman"/>
                <w:sz w:val="28"/>
                <w:szCs w:val="28"/>
              </w:rPr>
              <w:t>Коль позвоним по(«01»)!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31" w:rsidTr="00316A31">
        <w:tc>
          <w:tcPr>
            <w:tcW w:w="4672" w:type="dxa"/>
          </w:tcPr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 столбом поднялся вдруг,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выключен…(утюг)</w:t>
            </w:r>
          </w:p>
        </w:tc>
        <w:tc>
          <w:tcPr>
            <w:tcW w:w="4673" w:type="dxa"/>
          </w:tcPr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отблеск побежал,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 спичками… (играл)</w:t>
            </w:r>
          </w:p>
        </w:tc>
      </w:tr>
      <w:tr w:rsidR="00316A31" w:rsidTr="00316A31">
        <w:tc>
          <w:tcPr>
            <w:tcW w:w="4672" w:type="dxa"/>
          </w:tcPr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шкаф сгорели разом,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сушил белье над…(газом)</w:t>
            </w:r>
          </w:p>
        </w:tc>
        <w:tc>
          <w:tcPr>
            <w:tcW w:w="4673" w:type="dxa"/>
          </w:tcPr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 увидел, не зевай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пожарных… (вызывай)</w:t>
            </w:r>
          </w:p>
        </w:tc>
      </w:tr>
      <w:tr w:rsidR="00316A31" w:rsidTr="00316A31">
        <w:tc>
          <w:tcPr>
            <w:tcW w:w="4672" w:type="dxa"/>
          </w:tcPr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всем должно быть ясно, </w:t>
            </w:r>
          </w:p>
          <w:p w:rsidR="00316A31" w:rsidRDefault="00316A31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играть с огнем…(опасно)</w:t>
            </w:r>
          </w:p>
        </w:tc>
        <w:tc>
          <w:tcPr>
            <w:tcW w:w="4673" w:type="dxa"/>
          </w:tcPr>
          <w:p w:rsidR="00316A31" w:rsidRDefault="00DC58E8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 каждый гражданин</w:t>
            </w:r>
          </w:p>
          <w:p w:rsidR="00DC58E8" w:rsidRDefault="00DC58E8" w:rsidP="0031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номер…(01)</w:t>
            </w:r>
          </w:p>
        </w:tc>
      </w:tr>
    </w:tbl>
    <w:p w:rsidR="00316A31" w:rsidRPr="00316A31" w:rsidRDefault="00316A31" w:rsidP="00316A31">
      <w:pPr>
        <w:rPr>
          <w:rFonts w:ascii="Times New Roman" w:hAnsi="Times New Roman" w:cs="Times New Roman"/>
          <w:sz w:val="28"/>
          <w:szCs w:val="28"/>
        </w:rPr>
      </w:pPr>
    </w:p>
    <w:p w:rsidR="00316A31" w:rsidRPr="00C73DF8" w:rsidRDefault="00E764F3" w:rsidP="00E764F3">
      <w:pPr>
        <w:pStyle w:val="a5"/>
        <w:numPr>
          <w:ilvl w:val="0"/>
          <w:numId w:val="4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Д/И «Коробочка правил пожарной безопасности»</w:t>
      </w:r>
    </w:p>
    <w:p w:rsid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совместная игра детей и взрослых: </w:t>
      </w:r>
      <w:r w:rsidR="00BC1B00">
        <w:rPr>
          <w:rFonts w:ascii="Times New Roman" w:hAnsi="Times New Roman" w:cs="Times New Roman"/>
          <w:sz w:val="28"/>
          <w:szCs w:val="28"/>
        </w:rPr>
        <w:t xml:space="preserve">Нужно объяснить ситуацию и назвать правило </w:t>
      </w:r>
      <w:r w:rsidR="00807B53">
        <w:rPr>
          <w:rFonts w:ascii="Times New Roman" w:hAnsi="Times New Roman" w:cs="Times New Roman"/>
          <w:sz w:val="28"/>
          <w:szCs w:val="28"/>
        </w:rPr>
        <w:t xml:space="preserve">пожарной безопасности: </w:t>
      </w:r>
      <w:bookmarkStart w:id="0" w:name="_GoBack"/>
      <w:bookmarkEnd w:id="0"/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Не балуйся дома со спичками и зажигалками. Это одна из причин пожаров.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2 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Уходя из комнаты или из дома, не забывай выключать электроприборы.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3 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Не суши бельё над плитой.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4 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Ни в коем случае не зажигай фейерверки, свечи или бенгальские огни дома (и вообще лучше это делать только со взрослыми).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5 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>ЕСЛИ В ДОМЕ НАЧАЛСЯ ПОЖАР.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</w:t>
      </w:r>
      <w:proofErr w:type="gramStart"/>
      <w:r w:rsidRPr="00E764F3">
        <w:rPr>
          <w:rFonts w:ascii="Times New Roman" w:hAnsi="Times New Roman" w:cs="Times New Roman"/>
          <w:sz w:val="28"/>
          <w:szCs w:val="28"/>
        </w:rPr>
        <w:t>одеяло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или вылив кастрюлю воды.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2 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3 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4 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5 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При пожаре никогда не садись в лифт. Он может отключиться, и ты задохнешься.</w:t>
      </w:r>
    </w:p>
    <w:p w:rsidR="00E764F3" w:rsidRPr="00E764F3" w:rsidRDefault="00E764F3" w:rsidP="00E764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6 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Ожидая приезда пожарных, не теряй головы и не выпрыгивай из окна. Тебя обязательно спасут.</w:t>
      </w:r>
    </w:p>
    <w:p w:rsidR="00316A31" w:rsidRDefault="00E764F3" w:rsidP="00C73DF8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E764F3">
        <w:rPr>
          <w:rFonts w:ascii="Times New Roman" w:hAnsi="Times New Roman" w:cs="Times New Roman"/>
          <w:b/>
          <w:bCs/>
          <w:sz w:val="28"/>
          <w:szCs w:val="28"/>
        </w:rPr>
        <w:t xml:space="preserve">Правило </w:t>
      </w:r>
      <w:proofErr w:type="gramStart"/>
      <w:r w:rsidRPr="00E764F3">
        <w:rPr>
          <w:rFonts w:ascii="Times New Roman" w:hAnsi="Times New Roman" w:cs="Times New Roman"/>
          <w:b/>
          <w:bCs/>
          <w:sz w:val="28"/>
          <w:szCs w:val="28"/>
        </w:rPr>
        <w:t>7 </w:t>
      </w:r>
      <w:r w:rsidRPr="00E76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Когда приедут пожарные, во всём их слушайся и не бойся. Они лучше </w:t>
      </w:r>
      <w:proofErr w:type="gramStart"/>
      <w:r w:rsidRPr="00E764F3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E764F3">
        <w:rPr>
          <w:rFonts w:ascii="Times New Roman" w:hAnsi="Times New Roman" w:cs="Times New Roman"/>
          <w:sz w:val="28"/>
          <w:szCs w:val="28"/>
        </w:rPr>
        <w:t xml:space="preserve"> как тебя спасти.</w:t>
      </w:r>
    </w:p>
    <w:p w:rsidR="000C064A" w:rsidRDefault="000C064A" w:rsidP="00C73DF8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0C064A" w:rsidRPr="000C064A" w:rsidRDefault="000C064A" w:rsidP="000C06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F23A0F" w:rsidRPr="000C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плакату «О</w:t>
      </w:r>
      <w:r w:rsidRPr="000C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гонь друг – огонь враг» </w:t>
      </w:r>
      <w:r w:rsidR="00235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</w:t>
      </w:r>
    </w:p>
    <w:p w:rsidR="000C064A" w:rsidRPr="000C064A" w:rsidRDefault="000C064A" w:rsidP="000C0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плакате изображены две части одного дерева: с зелеными листьями, обгоревший ствол. Задание: разместить картинки, соответствующего содержания на соответствующую половину плаката.</w:t>
      </w:r>
    </w:p>
    <w:p w:rsidR="000C064A" w:rsidRPr="000C064A" w:rsidRDefault="000C064A" w:rsidP="000C064A">
      <w:pPr>
        <w:pStyle w:val="a5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0F" w:rsidRDefault="000C064A" w:rsidP="000C064A">
      <w:pPr>
        <w:pStyle w:val="a5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23A0F" w:rsidRPr="000C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оставляй 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непотушенный костер в лесу</w:t>
      </w:r>
      <w:r w:rsidR="00F23A0F" w:rsidRPr="000C0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7F" w:rsidRPr="000C064A" w:rsidRDefault="0067087F" w:rsidP="000C064A">
      <w:pPr>
        <w:pStyle w:val="a5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без присмотра утюг.</w:t>
      </w:r>
    </w:p>
    <w:p w:rsidR="00F23A0F" w:rsidRPr="00C73DF8" w:rsidRDefault="000C064A" w:rsidP="000C064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исправными электроприборами.</w:t>
      </w:r>
    </w:p>
    <w:p w:rsidR="0067087F" w:rsidRDefault="000C064A" w:rsidP="000C064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украшай елку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свечами и неисправными гирляндами.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A0F" w:rsidRPr="00C73DF8" w:rsidRDefault="000C064A" w:rsidP="000C064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 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изделия.</w:t>
      </w:r>
    </w:p>
    <w:p w:rsidR="00F23A0F" w:rsidRDefault="000C064A" w:rsidP="000C064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708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 без присмотра включенную плиту</w:t>
      </w:r>
      <w:r w:rsidR="00F23A0F"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565" w:rsidRDefault="00235565" w:rsidP="000C064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35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«Потуши пожар»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для </w:t>
      </w:r>
      <w:r w:rsidRPr="00235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41559F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пронести ведро с водой, не расплескав воды.</w:t>
      </w:r>
    </w:p>
    <w:p w:rsidR="0041559F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«Собери пожарный щит»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15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детей</w:t>
      </w:r>
    </w:p>
    <w:p w:rsidR="0041559F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нужно выбрать из всех предметов, связанных с пожарной безопасностью только те, которые должны находиться на пожарном щите.</w:t>
      </w:r>
    </w:p>
    <w:p w:rsidR="0041559F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«Колесо чудес»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Д/И совместная для детей и взрослых.</w:t>
      </w:r>
    </w:p>
    <w:p w:rsidR="0041559F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раскрутить колесо чудес, выбрать номер задания, указанное стрелочкой на колесе, объяснить правило поведения в заданной ситуации.</w:t>
      </w:r>
    </w:p>
    <w:p w:rsidR="0041559F" w:rsidRPr="000C064A" w:rsidRDefault="0041559F" w:rsidP="0041559F">
      <w:pPr>
        <w:pStyle w:val="a5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0C06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оставляй электрическую плиту без присмотра.</w:t>
      </w:r>
    </w:p>
    <w:p w:rsidR="0041559F" w:rsidRPr="00C73DF8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исправными электроприборами.</w:t>
      </w:r>
    </w:p>
    <w:p w:rsidR="0041559F" w:rsidRPr="00C73DF8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 без присмотра взрослых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горючие жидкости.</w:t>
      </w:r>
    </w:p>
    <w:p w:rsidR="0041559F" w:rsidRPr="00C73DF8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украшай елку игрушками из горючих материалов.</w:t>
      </w:r>
    </w:p>
    <w:p w:rsidR="0041559F" w:rsidRPr="00C73DF8" w:rsidRDefault="0041559F" w:rsidP="0041559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пользуйся без взрослых пиротехническими изделиями.</w:t>
      </w:r>
    </w:p>
    <w:p w:rsidR="00E547E0" w:rsidRPr="005B52BF" w:rsidRDefault="0041559F" w:rsidP="005B52B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открытым огнем.</w:t>
      </w:r>
    </w:p>
    <w:p w:rsidR="00E547E0" w:rsidRDefault="00E547E0"/>
    <w:p w:rsidR="00E547E0" w:rsidRDefault="00E547E0"/>
    <w:p w:rsidR="00E547E0" w:rsidRPr="005B52BF" w:rsidRDefault="005B52BF" w:rsidP="005B5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2BF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547E0" w:rsidRDefault="00E547E0" w:rsidP="00E547E0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5B52BF">
        <w:rPr>
          <w:color w:val="000000"/>
          <w:sz w:val="28"/>
          <w:szCs w:val="28"/>
        </w:rPr>
        <w:t xml:space="preserve">Источник: https://fireman.club/statyi-polzovateley/krossvordyi-po-pozharnoy-bezopasnosti/?ysclid=lh3dwjvcts943141126 </w:t>
      </w:r>
    </w:p>
    <w:p w:rsidR="00807B53" w:rsidRPr="00807B53" w:rsidRDefault="00807B53" w:rsidP="00E547E0">
      <w:pPr>
        <w:pStyle w:val="a3"/>
        <w:shd w:val="clear" w:color="auto" w:fill="FFFFFF"/>
        <w:spacing w:after="150"/>
        <w:rPr>
          <w:sz w:val="28"/>
          <w:szCs w:val="28"/>
        </w:rPr>
      </w:pPr>
      <w:hyperlink r:id="rId5" w:history="1">
        <w:r w:rsidRPr="00807B53">
          <w:rPr>
            <w:rStyle w:val="a9"/>
            <w:color w:val="auto"/>
            <w:sz w:val="28"/>
            <w:szCs w:val="28"/>
            <w:u w:val="none"/>
          </w:rPr>
          <w:t>Родительский всеобуч на тему "Безопасность детей в наших руках" (infourok.ru)</w:t>
        </w:r>
      </w:hyperlink>
    </w:p>
    <w:p w:rsidR="00E547E0" w:rsidRPr="00807B53" w:rsidRDefault="00807B5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7B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Родительское собрание на тему «Пожарная безопасность детей» (multiurok.ru)</w:t>
        </w:r>
      </w:hyperlink>
    </w:p>
    <w:sectPr w:rsidR="00E547E0" w:rsidRPr="0080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5AD8"/>
    <w:multiLevelType w:val="multilevel"/>
    <w:tmpl w:val="C916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B56A8"/>
    <w:multiLevelType w:val="multilevel"/>
    <w:tmpl w:val="7C0E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A1291"/>
    <w:multiLevelType w:val="hybridMultilevel"/>
    <w:tmpl w:val="34E6E9E6"/>
    <w:lvl w:ilvl="0" w:tplc="3E828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7F574C"/>
    <w:multiLevelType w:val="multilevel"/>
    <w:tmpl w:val="8FE0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0F"/>
    <w:rsid w:val="000B0076"/>
    <w:rsid w:val="000C064A"/>
    <w:rsid w:val="001E0720"/>
    <w:rsid w:val="00235565"/>
    <w:rsid w:val="00265CF7"/>
    <w:rsid w:val="00273102"/>
    <w:rsid w:val="00316A31"/>
    <w:rsid w:val="0041559F"/>
    <w:rsid w:val="00434646"/>
    <w:rsid w:val="00503C23"/>
    <w:rsid w:val="005B52BF"/>
    <w:rsid w:val="0067087F"/>
    <w:rsid w:val="00807B53"/>
    <w:rsid w:val="00893A2D"/>
    <w:rsid w:val="00930B34"/>
    <w:rsid w:val="009415D0"/>
    <w:rsid w:val="00BA10C1"/>
    <w:rsid w:val="00BC1B00"/>
    <w:rsid w:val="00BD76C2"/>
    <w:rsid w:val="00C73DF8"/>
    <w:rsid w:val="00DC58E8"/>
    <w:rsid w:val="00E547E0"/>
    <w:rsid w:val="00E764F3"/>
    <w:rsid w:val="00F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AB66F-53CF-4428-A22B-664C960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0F"/>
    <w:rPr>
      <w:b/>
      <w:bCs/>
    </w:rPr>
  </w:style>
  <w:style w:type="paragraph" w:customStyle="1" w:styleId="c1">
    <w:name w:val="c1"/>
    <w:basedOn w:val="a"/>
    <w:rsid w:val="00F2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A0F"/>
  </w:style>
  <w:style w:type="paragraph" w:styleId="a5">
    <w:name w:val="List Paragraph"/>
    <w:basedOn w:val="a"/>
    <w:uiPriority w:val="34"/>
    <w:qFormat/>
    <w:rsid w:val="00BA10C1"/>
    <w:pPr>
      <w:ind w:left="720"/>
      <w:contextualSpacing/>
    </w:pPr>
  </w:style>
  <w:style w:type="table" w:styleId="a6">
    <w:name w:val="Table Grid"/>
    <w:basedOn w:val="a1"/>
    <w:uiPriority w:val="39"/>
    <w:rsid w:val="00B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64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0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roditelskoe-sobranie-na-temu-pozharnaia-bezopasnos.html?ysclid=lh8yth5e1v619083001" TargetMode="External"/><Relationship Id="rId5" Type="http://schemas.openxmlformats.org/officeDocument/2006/relationships/hyperlink" Target="https://infourok.ru/roditelskiy-vseobuch-na-temu-bezopasnost-detey-v-nashih-rukah-4002353.html?ysclid=lh8yni4qdh840190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2023-05-02T02:37:00Z</cp:lastPrinted>
  <dcterms:created xsi:type="dcterms:W3CDTF">2023-04-30T11:55:00Z</dcterms:created>
  <dcterms:modified xsi:type="dcterms:W3CDTF">2023-05-04T10:12:00Z</dcterms:modified>
</cp:coreProperties>
</file>