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F1" w:rsidRPr="008652F1" w:rsidRDefault="008652F1" w:rsidP="008652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План-конспект урока</w:t>
      </w:r>
    </w:p>
    <w:p w:rsidR="008652F1" w:rsidRPr="008652F1" w:rsidRDefault="008652F1" w:rsidP="008652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русскому языку в 6 классе на тему: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«Фразеологизмы»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условие для сформирования у учащихся представления о фразеологизме как единице языка, об особенностях его строения и употребления в речи.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урока: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учащихся представление о фразеологизме как единице языка, об особенностях его строения и употребления в речи;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распознавать фразеологические обороты;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правильного употребления фразеологизмов в устной и письменной речи;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определения специфических особенностей фразеологических оборотов, отличать их от других речевых единиц в потоке речи; развивать творческие способности и образное мышление школьников;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словарный запас школьников;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любовь к русскому языку, его красоте и многозначности.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УУД: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учащихся </w:t>
      </w: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сформировано 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фразеологизме как единице языка, об особенностях его строения и употребления в речи;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умеют распознавать фразеологические обороты.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УУД:</w:t>
      </w: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сформирована мотивация к обучению и целенаправленной деятельности.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умеют вести диалог на основе равноправных отношений и взаимного уважения.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 УУД: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сформулировано умение осмысливать учебную задачу, составлять план и последовательность действий;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умеют быстро ориентироваться в потоке информации, находить </w:t>
      </w:r>
      <w:proofErr w:type="gramStart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осмысливать и применять полученную информацию;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сформировано умение определить учебные задачи, составлять план и последовательность действий.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 УУД</w:t>
      </w:r>
      <w:r w:rsidRPr="00865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уважительно относятся к мнению своих товарищей, умеют чётко и логично излагать свою точку зрения и аргументировать её;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сформировано умение задавать вопросы, строить понятные высказывания.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 УУД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могут строить объяснение и логическую цепь рассуждений в устной форме по предложенному плану;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сформулировано умение ставить проблему, структурировать тексты, давать определение понятиям;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учащихся сформировано умение использовать фразеологизмы в устной и письменной речи.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652F1" w:rsidRPr="006F29C1" w:rsidRDefault="008652F1" w:rsidP="00621EBB">
      <w:pPr>
        <w:pStyle w:val="a6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 (3 мин.</w:t>
      </w:r>
      <w:proofErr w:type="gramStart"/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31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B31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инутка чистописания.</w:t>
      </w:r>
    </w:p>
    <w:p w:rsidR="008652F1" w:rsidRPr="008652F1" w:rsidRDefault="008652F1" w:rsidP="008652F1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 учащихся (5 мин.)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Сегодня мы с вами продолжим работу по теме «Лексика. Культура речи».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«Слово – это одно из самых необыкновенных чудес, какие мы можем наблюдать в мире» К.Ушинский.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Дети, прежде чем объявить тему сегодняшнего урока, я хочу задать вам вопрос, связанный с литературой, вы знаете, кто такой Илья Муромец? (Народный герой русских былин; богатырь, который защищал свою Родину)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одной из былин об Илье Муромце есть такие слова: «Слово, оно что яблочко: с одного – то боку зелёное, так с другого румяное, ты умей его, девица, повёртывать …»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вы понимаете смысл этого выражения?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Вдумайтесь в смысл этого предложения. Слово, если рассматривать его с разных сторон, разное – «с одного – то боку зелёное», «с другого румяное». А главное: «Ты умей его, девица, повёртывать», т.е. умей владеть словом, так слово или выражение может иметь не одно значение. Значит, надо правильно употреблять слова или выражения в своей речи.</w:t>
      </w:r>
    </w:p>
    <w:p w:rsidR="008652F1" w:rsidRPr="006F29C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Это высказывание мы возьмём эпиграфом к уроку и будем учиться </w:t>
      </w:r>
      <w:proofErr w:type="gramStart"/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</w:t>
      </w:r>
      <w:proofErr w:type="gramEnd"/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употреблять слова в своей речи.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Проверка </w:t>
      </w:r>
      <w:r w:rsidR="00621EBB"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мин.)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Русский язык очень богат на лексические средства. А какие средства выразительности вы помните с предыдущих уроков? (синонимы, антонимы, омонимы)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Молодцы! Давайте проверим ваши знания. Необходимо записать на листочках для самопроверки синонимы, антонимы и омонимы к словам.</w:t>
      </w:r>
      <w:r w:rsidR="00B31359">
        <w:rPr>
          <w:color w:val="000000" w:themeColor="text1"/>
        </w:rPr>
        <w:t xml:space="preserve"> А что такое синонимы? </w:t>
      </w:r>
      <w:proofErr w:type="spellStart"/>
      <w:r w:rsidR="00B31359">
        <w:rPr>
          <w:color w:val="000000" w:themeColor="text1"/>
        </w:rPr>
        <w:t>Антонимы</w:t>
      </w:r>
      <w:proofErr w:type="gramStart"/>
      <w:r w:rsidR="00B31359">
        <w:rPr>
          <w:color w:val="000000" w:themeColor="text1"/>
        </w:rPr>
        <w:t>?О</w:t>
      </w:r>
      <w:proofErr w:type="gramEnd"/>
      <w:r w:rsidR="00B31359">
        <w:rPr>
          <w:color w:val="000000" w:themeColor="text1"/>
        </w:rPr>
        <w:t>монимы</w:t>
      </w:r>
      <w:proofErr w:type="spellEnd"/>
      <w:r w:rsidR="00B31359">
        <w:rPr>
          <w:color w:val="000000" w:themeColor="text1"/>
        </w:rPr>
        <w:t>?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lastRenderedPageBreak/>
        <w:t>Синонимы к словам:</w:t>
      </w:r>
      <w:r w:rsidR="00B364AC">
        <w:rPr>
          <w:color w:val="000000" w:themeColor="text1"/>
        </w:rPr>
        <w:t xml:space="preserve"> красивый, плохой, весёлый, буря</w:t>
      </w:r>
      <w:r w:rsidRPr="006F29C1">
        <w:rPr>
          <w:color w:val="000000" w:themeColor="text1"/>
        </w:rPr>
        <w:t>, смелый.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Антонимы к словам: голодный, холодный, зима, верх, бежать.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Омонимы к словам (написать примеры): брак</w:t>
      </w:r>
      <w:proofErr w:type="gramStart"/>
      <w:r w:rsidRPr="006F29C1">
        <w:rPr>
          <w:color w:val="000000" w:themeColor="text1"/>
        </w:rPr>
        <w:t xml:space="preserve"> ,</w:t>
      </w:r>
      <w:proofErr w:type="gramEnd"/>
      <w:r w:rsidRPr="006F29C1">
        <w:rPr>
          <w:color w:val="000000" w:themeColor="text1"/>
        </w:rPr>
        <w:t xml:space="preserve"> гусеница, среда, ручка, лист.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Провери</w:t>
      </w:r>
      <w:proofErr w:type="gramStart"/>
      <w:r w:rsidRPr="006F29C1">
        <w:rPr>
          <w:color w:val="000000" w:themeColor="text1"/>
        </w:rPr>
        <w:t>м(</w:t>
      </w:r>
      <w:proofErr w:type="gramEnd"/>
      <w:r w:rsidRPr="006F29C1">
        <w:rPr>
          <w:color w:val="000000" w:themeColor="text1"/>
        </w:rPr>
        <w:t>один ученик отвечает, остальные проверяют на листочке и выставляют оценку в листе самопроверки).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Изучение новой темы (18 мин)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Формулирование темы и цели урока.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учителя: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«Аня спросила у матери, скоро ли наступит лето.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Скоро. Ты и оглянуться не успеешь.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стала как-то странно вертеться.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оглядываюсь, оглядываюсь, а лета все нет…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имела в виду мама Ани? Почему девочка не поняла ее? (Ответы.)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основе этого забавного случая, рассказанного писателем К. Чуковским в книге «От двух до пяти», лежит сложное и интересное явление русского языка</w:t>
      </w:r>
      <w:r w:rsidR="00BF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 </w:t>
      </w: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сочетания слов. В этих сочетаниях слова теряют свою самостоятельность, и смысл имеет все выражение в целом. Например, «бить баклуши» - бездельничать, «зарубить на носу» - запомнить. Такие выражения нельзя понимать буквально, так как их смысл не исходит из смысла слов, составляющих выражение».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помнит, как называются такие сочетания слов? (фразеологизмы)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сформулируйте тему сегодняшнего урока « Фразеологизмы».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Сформулируйте цель нашего урока, опираясь на его тему. Используйте опорные фразы на доске.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Познакомиться с понятием...;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учиться отличать....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нашего урока: познакомиться с понятием фразеологизмы; учиться отличать фразеологизмы от других лексических групп слов и правильно употреблять их в своей речи.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нет человека, который бы не слышал в свой адрес: «Не валяй </w:t>
      </w:r>
      <w:proofErr w:type="spellStart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proofErr w:type="gramStart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бей баклуши!» или «Заруби себе на носу!»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хорошо владеющий родным языком прекрасно понимает, о чём идёт речь, и не удивляется ни “сидоровой козе”, ни дождику, который почему-то идет в четверг. А помогает нам в этом изучение сегодняшней темы.</w:t>
      </w:r>
    </w:p>
    <w:p w:rsid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914" w:rsidRPr="008652F1" w:rsidRDefault="00BF5914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не будем бить баклуши.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засучите рукава.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приготовьтесь слушать,</w:t>
      </w:r>
    </w:p>
    <w:p w:rsidR="008652F1" w:rsidRPr="006F29C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кружилась голова.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Итак, мы отправляемся в увлекательное путешествие по красочной стране Фразеология. В добрый путь!</w:t>
      </w:r>
    </w:p>
    <w:p w:rsidR="00621EBB" w:rsidRPr="008652F1" w:rsidRDefault="00621EBB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новым материалом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раздел науки о языке, в котором изучаются устойчивые словосочетания, цельные по своему значению</w:t>
      </w:r>
      <w:proofErr w:type="gramStart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1EBB"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21EBB"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Фразеология)</w:t>
      </w:r>
      <w:r w:rsidR="002B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C13" w:rsidRPr="002B2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Включить презентацию.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Вопросы</w:t>
      </w:r>
    </w:p>
    <w:p w:rsidR="00621EBB" w:rsidRPr="006F29C1" w:rsidRDefault="002B2C13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21EBB" w:rsidRPr="006F29C1">
        <w:rPr>
          <w:color w:val="000000" w:themeColor="text1"/>
        </w:rPr>
        <w:t>) Можно ли так говорить? А) Вы заблудились в трех елях?</w:t>
      </w:r>
      <w:r w:rsidR="00621EBB" w:rsidRPr="006F29C1">
        <w:rPr>
          <w:rStyle w:val="apple-converted-space"/>
          <w:color w:val="000000" w:themeColor="text1"/>
        </w:rPr>
        <w:t> </w:t>
      </w:r>
      <w:r w:rsidR="00621EBB" w:rsidRPr="006F29C1">
        <w:rPr>
          <w:rStyle w:val="a5"/>
          <w:color w:val="000000" w:themeColor="text1"/>
        </w:rPr>
        <w:t>(Он заблудился в трех соснах.)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Б) У него семеро четвергов на неделе.</w:t>
      </w:r>
      <w:r w:rsidRPr="006F29C1">
        <w:rPr>
          <w:rStyle w:val="apple-converted-space"/>
          <w:color w:val="000000" w:themeColor="text1"/>
        </w:rPr>
        <w:t> </w:t>
      </w:r>
      <w:r w:rsidRPr="006F29C1">
        <w:rPr>
          <w:rStyle w:val="a5"/>
          <w:color w:val="000000" w:themeColor="text1"/>
        </w:rPr>
        <w:t>(У него семь пятниц на неделе.)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В) Он привык из кильки делать кита.</w:t>
      </w:r>
      <w:r w:rsidRPr="006F29C1">
        <w:rPr>
          <w:rStyle w:val="apple-converted-space"/>
          <w:color w:val="000000" w:themeColor="text1"/>
        </w:rPr>
        <w:t> </w:t>
      </w:r>
      <w:r w:rsidRPr="006F29C1">
        <w:rPr>
          <w:rStyle w:val="a5"/>
          <w:color w:val="000000" w:themeColor="text1"/>
        </w:rPr>
        <w:t>(Он привык из мухи делать слона.)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Можно ли во фразеологизмах произвольно заменять слова?</w:t>
      </w:r>
      <w:r w:rsidRPr="006F29C1">
        <w:rPr>
          <w:rStyle w:val="apple-converted-space"/>
          <w:color w:val="000000" w:themeColor="text1"/>
        </w:rPr>
        <w:t> </w:t>
      </w:r>
      <w:r w:rsidRPr="006F29C1">
        <w:rPr>
          <w:rStyle w:val="a5"/>
          <w:color w:val="000000" w:themeColor="text1"/>
        </w:rPr>
        <w:t>(Во фразеологизмах нельзя произвольно заменять слова, так как они обладают постоянством лексического состава).</w:t>
      </w:r>
    </w:p>
    <w:p w:rsidR="00621EBB" w:rsidRPr="006F29C1" w:rsidRDefault="002B2C13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21EBB" w:rsidRPr="006F29C1">
        <w:rPr>
          <w:color w:val="000000" w:themeColor="text1"/>
        </w:rPr>
        <w:t xml:space="preserve">) </w:t>
      </w:r>
      <w:r>
        <w:rPr>
          <w:color w:val="000000" w:themeColor="text1"/>
        </w:rPr>
        <w:t>(Учитель)</w:t>
      </w:r>
      <w:r w:rsidR="00B31359">
        <w:rPr>
          <w:color w:val="000000" w:themeColor="text1"/>
        </w:rPr>
        <w:t xml:space="preserve"> </w:t>
      </w:r>
      <w:r>
        <w:rPr>
          <w:color w:val="000000" w:themeColor="text1"/>
        </w:rPr>
        <w:t>Итак, признак фразеологизма: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 xml:space="preserve">А) </w:t>
      </w:r>
      <w:r w:rsidRPr="006F29C1">
        <w:rPr>
          <w:rStyle w:val="a5"/>
          <w:color w:val="000000" w:themeColor="text1"/>
        </w:rPr>
        <w:t>В составе фразеологизма нельзя заменять слова по своему желанию.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 xml:space="preserve">Б) </w:t>
      </w:r>
      <w:r w:rsidRPr="006F29C1">
        <w:rPr>
          <w:rStyle w:val="a5"/>
          <w:color w:val="000000" w:themeColor="text1"/>
        </w:rPr>
        <w:t>Слова теряют с</w:t>
      </w:r>
      <w:r w:rsidR="002B2C13">
        <w:rPr>
          <w:rStyle w:val="a5"/>
          <w:color w:val="000000" w:themeColor="text1"/>
        </w:rPr>
        <w:t>вою смысловую самостоятельность</w:t>
      </w:r>
      <w:r w:rsidRPr="006F29C1">
        <w:rPr>
          <w:rStyle w:val="a5"/>
          <w:color w:val="000000" w:themeColor="text1"/>
        </w:rPr>
        <w:t>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 xml:space="preserve">В) </w:t>
      </w:r>
      <w:r w:rsidRPr="006F29C1">
        <w:rPr>
          <w:rStyle w:val="a5"/>
          <w:color w:val="000000" w:themeColor="text1"/>
        </w:rPr>
        <w:t>Фразеологизмы не создаются в речи, а используютс</w:t>
      </w:r>
      <w:r w:rsidR="002B2C13">
        <w:rPr>
          <w:rStyle w:val="a5"/>
          <w:color w:val="000000" w:themeColor="text1"/>
        </w:rPr>
        <w:t>я готовыми, требуют запоминания</w:t>
      </w:r>
      <w:r w:rsidRPr="006F29C1">
        <w:rPr>
          <w:rStyle w:val="a5"/>
          <w:color w:val="000000" w:themeColor="text1"/>
        </w:rPr>
        <w:t>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4) Фразеологизмы в предложении являются одним членом предложения. Давайте посмотрим на примеры. Примеры записаны на доске.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А) Мы купили кота в мешке</w:t>
      </w:r>
      <w:proofErr w:type="gramStart"/>
      <w:r w:rsidRPr="006F29C1">
        <w:rPr>
          <w:color w:val="000000" w:themeColor="text1"/>
        </w:rPr>
        <w:t>.</w:t>
      </w:r>
      <w:proofErr w:type="gramEnd"/>
      <w:r w:rsidRPr="006F29C1">
        <w:rPr>
          <w:color w:val="000000" w:themeColor="text1"/>
        </w:rPr>
        <w:t xml:space="preserve"> (</w:t>
      </w:r>
      <w:proofErr w:type="gramStart"/>
      <w:r w:rsidRPr="006F29C1">
        <w:rPr>
          <w:color w:val="000000" w:themeColor="text1"/>
        </w:rPr>
        <w:t>д</w:t>
      </w:r>
      <w:proofErr w:type="gramEnd"/>
      <w:r w:rsidRPr="006F29C1">
        <w:rPr>
          <w:color w:val="000000" w:themeColor="text1"/>
        </w:rPr>
        <w:t>ополнение)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Б) На той стороне в колхозном сарае нас ожидал старенький, видавший виды (определение) трактор</w:t>
      </w:r>
      <w:proofErr w:type="gramStart"/>
      <w:r w:rsidRPr="006F29C1">
        <w:rPr>
          <w:color w:val="000000" w:themeColor="text1"/>
        </w:rPr>
        <w:t>.</w:t>
      </w:r>
      <w:r w:rsidRPr="006F29C1">
        <w:rPr>
          <w:rStyle w:val="a5"/>
          <w:color w:val="000000" w:themeColor="text1"/>
        </w:rPr>
        <w:t>(</w:t>
      </w:r>
      <w:proofErr w:type="gramEnd"/>
      <w:r w:rsidRPr="006F29C1">
        <w:rPr>
          <w:rStyle w:val="a5"/>
          <w:color w:val="000000" w:themeColor="text1"/>
        </w:rPr>
        <w:t>Фразеологизм в предложении является одним членом предложения).</w:t>
      </w:r>
    </w:p>
    <w:p w:rsidR="008652F1" w:rsidRPr="008652F1" w:rsidRDefault="00621EBB" w:rsidP="00621E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>Молодцы!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Тренировочные упражнения по теме «Фразеологизмы»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текстом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EBB" w:rsidRPr="006F29C1" w:rsidRDefault="002B2C13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rFonts w:eastAsiaTheme="majorEastAsia"/>
          <w:bCs/>
          <w:iCs/>
          <w:caps/>
          <w:color w:val="000000" w:themeColor="text1"/>
          <w:kern w:val="24"/>
          <w:position w:val="1"/>
        </w:rPr>
      </w:pPr>
      <w:r w:rsidRPr="002B2C13">
        <w:rPr>
          <w:rFonts w:eastAsiaTheme="majorEastAsia"/>
          <w:b/>
          <w:bCs/>
          <w:iCs/>
          <w:color w:val="000000" w:themeColor="text1"/>
          <w:kern w:val="24"/>
          <w:position w:val="1"/>
        </w:rPr>
        <w:t>(Один ученик у доски</w:t>
      </w:r>
      <w:proofErr w:type="gramStart"/>
      <w:r w:rsidRPr="002B2C13">
        <w:rPr>
          <w:rFonts w:eastAsiaTheme="majorEastAsia"/>
          <w:b/>
          <w:bCs/>
          <w:iCs/>
          <w:color w:val="000000" w:themeColor="text1"/>
          <w:kern w:val="24"/>
          <w:position w:val="1"/>
        </w:rPr>
        <w:t>)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Н</w:t>
      </w:r>
      <w:proofErr w:type="gramEnd"/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айдите</w:t>
      </w:r>
      <w:r w:rsidR="00621EBB" w:rsidRPr="006F29C1">
        <w:rPr>
          <w:rFonts w:eastAsiaTheme="majorEastAsia"/>
          <w:bCs/>
          <w:iCs/>
          <w:caps/>
          <w:color w:val="000000" w:themeColor="text1"/>
          <w:kern w:val="24"/>
          <w:position w:val="1"/>
        </w:rPr>
        <w:t xml:space="preserve"> 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в</w:t>
      </w:r>
      <w:r w:rsidR="00621EBB" w:rsidRPr="006F29C1">
        <w:rPr>
          <w:rFonts w:eastAsiaTheme="majorEastAsia"/>
          <w:bCs/>
          <w:iCs/>
          <w:caps/>
          <w:color w:val="000000" w:themeColor="text1"/>
          <w:kern w:val="24"/>
          <w:position w:val="1"/>
        </w:rPr>
        <w:t xml:space="preserve"> 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предложениях</w:t>
      </w:r>
      <w:r w:rsidR="00621EBB" w:rsidRPr="006F29C1">
        <w:rPr>
          <w:rFonts w:eastAsiaTheme="majorEastAsia"/>
          <w:bCs/>
          <w:iCs/>
          <w:caps/>
          <w:color w:val="000000" w:themeColor="text1"/>
          <w:kern w:val="24"/>
          <w:position w:val="1"/>
        </w:rPr>
        <w:t xml:space="preserve"> 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фразеологизмы</w:t>
      </w:r>
      <w:r w:rsidR="00621EBB" w:rsidRPr="006F29C1">
        <w:rPr>
          <w:rFonts w:eastAsiaTheme="majorEastAsia"/>
          <w:bCs/>
          <w:iCs/>
          <w:caps/>
          <w:color w:val="000000" w:themeColor="text1"/>
          <w:kern w:val="24"/>
          <w:position w:val="1"/>
        </w:rPr>
        <w:t xml:space="preserve">, 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выделите</w:t>
      </w:r>
      <w:r w:rsidR="00621EBB" w:rsidRPr="006F29C1">
        <w:rPr>
          <w:rFonts w:eastAsiaTheme="majorEastAsia"/>
          <w:bCs/>
          <w:iCs/>
          <w:caps/>
          <w:color w:val="000000" w:themeColor="text1"/>
          <w:kern w:val="24"/>
          <w:position w:val="1"/>
        </w:rPr>
        <w:t xml:space="preserve"> 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их</w:t>
      </w:r>
      <w:r w:rsidR="00621EBB" w:rsidRPr="006F29C1">
        <w:rPr>
          <w:rFonts w:eastAsiaTheme="majorEastAsia"/>
          <w:bCs/>
          <w:iCs/>
          <w:caps/>
          <w:color w:val="000000" w:themeColor="text1"/>
          <w:kern w:val="24"/>
          <w:position w:val="1"/>
        </w:rPr>
        <w:t xml:space="preserve"> 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цветом</w:t>
      </w:r>
      <w:r w:rsidR="00621EBB" w:rsidRPr="006F29C1">
        <w:rPr>
          <w:rFonts w:eastAsiaTheme="majorEastAsia"/>
          <w:bCs/>
          <w:iCs/>
          <w:caps/>
          <w:color w:val="000000" w:themeColor="text1"/>
          <w:kern w:val="24"/>
          <w:position w:val="1"/>
        </w:rPr>
        <w:t xml:space="preserve">. </w:t>
      </w:r>
      <w:r w:rsidR="00621EBB" w:rsidRPr="006F29C1">
        <w:rPr>
          <w:rFonts w:eastAsiaTheme="majorEastAsia"/>
          <w:bCs/>
          <w:iCs/>
          <w:color w:val="000000" w:themeColor="text1"/>
          <w:kern w:val="24"/>
          <w:position w:val="1"/>
        </w:rPr>
        <w:t>Объясните значение.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Сегодня и познакомь его с этим Журавлёвым. Чего </w:t>
      </w:r>
      <w:r w:rsidRPr="006F29C1">
        <w:rPr>
          <w:b/>
          <w:color w:val="000000" w:themeColor="text1"/>
        </w:rPr>
        <w:t>тянуть кота за хвост?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Вас ценят, вам доверяют, но всё равно вы </w:t>
      </w:r>
      <w:r w:rsidRPr="006F29C1">
        <w:rPr>
          <w:b/>
          <w:color w:val="000000" w:themeColor="text1"/>
        </w:rPr>
        <w:t>белая ворона.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lastRenderedPageBreak/>
        <w:t>Вошёл старик. </w:t>
      </w:r>
      <w:r w:rsidRPr="006F29C1">
        <w:rPr>
          <w:b/>
          <w:color w:val="000000" w:themeColor="text1"/>
        </w:rPr>
        <w:t>Ни зги не видно</w:t>
      </w:r>
      <w:r w:rsidRPr="006F29C1">
        <w:rPr>
          <w:color w:val="000000" w:themeColor="text1"/>
        </w:rPr>
        <w:t>. Врач в темноте посуду какую-то разбил.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6F29C1">
        <w:rPr>
          <w:color w:val="000000" w:themeColor="text1"/>
        </w:rPr>
        <w:t>Наш самый драгоценный капитал – кадры, люди, их и </w:t>
      </w:r>
      <w:r w:rsidRPr="006F29C1">
        <w:rPr>
          <w:b/>
          <w:color w:val="000000" w:themeColor="text1"/>
        </w:rPr>
        <w:t>беречь надо как зеницу ока.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Отгадайте загадки: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твой просит украдкой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списать из тетрадки.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надо! Ведь этим ты другу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Окажешь …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6F29C1" w:rsidRDefault="008652F1" w:rsidP="006F29C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Фальшивят, путают слова.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кто в лес, …</w:t>
      </w:r>
      <w:proofErr w:type="gramStart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слушать их не станут: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этой песни уши</w:t>
      </w:r>
      <w:proofErr w:type="gramStart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6F29C1" w:rsidRDefault="008652F1" w:rsidP="006F29C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Дружнее этих двух ребят</w:t>
      </w:r>
      <w:proofErr w:type="gramStart"/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свете не найдёшь.</w:t>
      </w: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них обы</w:t>
      </w:r>
      <w:r w:rsidR="002B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 говорят:</w:t>
      </w:r>
      <w:r w:rsidR="002B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«Водой не …</w:t>
      </w: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6F29C1" w:rsidRDefault="008652F1" w:rsidP="006F29C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исходили г</w:t>
      </w:r>
      <w:r w:rsidR="002B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ородок</w:t>
      </w:r>
      <w:r w:rsidR="002B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Буквально вдоль и ….</w:t>
      </w: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устали мы в дороге,</w:t>
      </w: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еле волочили ноги.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Найдите объяснение каждому фразеологизму</w:t>
      </w:r>
    </w:p>
    <w:p w:rsidR="00621EBB" w:rsidRPr="006F29C1" w:rsidRDefault="00621EBB" w:rsidP="00621EBB">
      <w:pPr>
        <w:shd w:val="clear" w:color="auto" w:fill="FFFFFF"/>
        <w:spacing w:after="135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C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VI. </w:t>
      </w:r>
      <w:r w:rsidRPr="006F29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Лексическая работа.</w:t>
      </w:r>
    </w:p>
    <w:p w:rsidR="00621EBB" w:rsidRPr="006F29C1" w:rsidRDefault="00621EBB" w:rsidP="00621EBB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Еще раз напомните, какие слова называются синонимами? Как вы думаете, могут ли у фразеологизмов быть синонимичные выражения? Подберите синонимы </w:t>
      </w:r>
      <w:proofErr w:type="gramStart"/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фразеологизм. (Задание «Найди пару»)</w:t>
      </w:r>
      <w:proofErr w:type="gramStart"/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>на партах лежат листочки с этим заданием)</w:t>
      </w:r>
    </w:p>
    <w:p w:rsidR="00621EBB" w:rsidRPr="006F29C1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</w:p>
    <w:p w:rsidR="00621EBB" w:rsidRDefault="00621EBB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000000" w:themeColor="text1"/>
        </w:rPr>
      </w:pPr>
      <w:r w:rsidRPr="006F29C1">
        <w:rPr>
          <w:rStyle w:val="a4"/>
          <w:color w:val="000000" w:themeColor="text1"/>
        </w:rPr>
        <w:t xml:space="preserve"> (Взаимопроверка). Вы молодцы! А теперь давайте попробуем объяснить значение фразеологизмов.</w:t>
      </w:r>
    </w:p>
    <w:p w:rsidR="00D35CF3" w:rsidRDefault="00623C3A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000000" w:themeColor="text1"/>
        </w:rPr>
      </w:pPr>
      <w:hyperlink r:id="rId5" w:history="1">
        <w:r w:rsidR="00384EF0" w:rsidRPr="008D6AAE">
          <w:rPr>
            <w:rStyle w:val="a9"/>
            <w:b/>
          </w:rPr>
          <w:t>https://learningapps.org/467089</w:t>
        </w:r>
      </w:hyperlink>
    </w:p>
    <w:p w:rsidR="00384EF0" w:rsidRPr="006F29C1" w:rsidRDefault="00384EF0" w:rsidP="00621EBB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000000" w:themeColor="text1"/>
        </w:rPr>
      </w:pPr>
    </w:p>
    <w:p w:rsidR="008652F1" w:rsidRPr="008652F1" w:rsidRDefault="006F29C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652F1"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(4 мин.)</w:t>
      </w:r>
      <w:proofErr w:type="gramEnd"/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над какой темой мы сегодня работали на уроке?</w:t>
      </w:r>
    </w:p>
    <w:p w:rsidR="008652F1" w:rsidRPr="008652F1" w:rsidRDefault="006F29C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="008652F1"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онравилась ли вам тема урока?</w:t>
      </w:r>
    </w:p>
    <w:p w:rsidR="006F29C1" w:rsidRPr="006F29C1" w:rsidRDefault="006F29C1" w:rsidP="006F2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52F1"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фразеологизмы?</w:t>
      </w: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29C1" w:rsidRPr="006F29C1" w:rsidRDefault="006F29C1" w:rsidP="006F2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>С какой целью используются фразеологизмы в художественной литературе</w:t>
      </w:r>
    </w:p>
    <w:p w:rsidR="008652F1" w:rsidRPr="008652F1" w:rsidRDefault="006F29C1" w:rsidP="006F2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>- Какова роль фразеологизмов в языке?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 фразеологизмов.</w:t>
      </w:r>
    </w:p>
    <w:p w:rsidR="006F29C1" w:rsidRPr="007E0BB2" w:rsidRDefault="006F29C1" w:rsidP="006F29C1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>
        <w:rPr>
          <w:rStyle w:val="a4"/>
          <w:color w:val="000000" w:themeColor="text1"/>
          <w:lang w:val="en-US"/>
        </w:rPr>
        <w:t>V</w:t>
      </w:r>
      <w:r w:rsidRPr="007E0BB2">
        <w:rPr>
          <w:rStyle w:val="a4"/>
          <w:color w:val="000000" w:themeColor="text1"/>
        </w:rPr>
        <w:t>I. Выводы по уроку.</w:t>
      </w:r>
    </w:p>
    <w:p w:rsidR="006F29C1" w:rsidRPr="007E0BB2" w:rsidRDefault="006F29C1" w:rsidP="006F29C1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7E0BB2">
        <w:rPr>
          <w:color w:val="000000" w:themeColor="text1"/>
        </w:rPr>
        <w:t>Молодцы! Сегодня вы все показали, что дружны с фразеологией.</w:t>
      </w:r>
    </w:p>
    <w:p w:rsidR="006F29C1" w:rsidRPr="007E0BB2" w:rsidRDefault="006F29C1" w:rsidP="006F29C1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7E0BB2">
        <w:rPr>
          <w:color w:val="000000" w:themeColor="text1"/>
        </w:rPr>
        <w:t xml:space="preserve">…Наш язык – это великое сокровище народа, созданное на протяжении многих веков его истории. Берегите его, не портите, не искажайте, не заостряйте грубыми словами, штампами. 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6F29C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6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652F1" w:rsidRPr="0086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(2 мин.)</w:t>
      </w:r>
    </w:p>
    <w:p w:rsidR="008652F1" w:rsidRPr="008652F1" w:rsidRDefault="002B2C13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Найти историю одного понравившегося фразеологизма</w:t>
      </w:r>
      <w:r w:rsidR="008652F1"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9C1" w:rsidRPr="006F29C1" w:rsidRDefault="008652F1" w:rsidP="006F2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F29C1" w:rsidRPr="006F29C1">
        <w:rPr>
          <w:rFonts w:ascii="Times New Roman" w:hAnsi="Times New Roman" w:cs="Times New Roman"/>
          <w:color w:val="000000" w:themeColor="text1"/>
          <w:sz w:val="24"/>
          <w:szCs w:val="24"/>
        </w:rPr>
        <w:t>Выпишите  3-5 фразеологизмов и объясните их значение.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Выставление оценок.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настроение у вас после нашего урока?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за урок!</w:t>
      </w:r>
    </w:p>
    <w:p w:rsidR="008652F1" w:rsidRPr="008652F1" w:rsidRDefault="008652F1" w:rsidP="00865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52F1" w:rsidRPr="008652F1" w:rsidSect="0043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2404"/>
    <w:multiLevelType w:val="multilevel"/>
    <w:tmpl w:val="F1F4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714FD"/>
    <w:multiLevelType w:val="multilevel"/>
    <w:tmpl w:val="C80A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67A9D"/>
    <w:multiLevelType w:val="multilevel"/>
    <w:tmpl w:val="6D4C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1789E"/>
    <w:multiLevelType w:val="multilevel"/>
    <w:tmpl w:val="5152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E7ADD"/>
    <w:multiLevelType w:val="multilevel"/>
    <w:tmpl w:val="86D0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0779F"/>
    <w:multiLevelType w:val="multilevel"/>
    <w:tmpl w:val="C742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E566E"/>
    <w:multiLevelType w:val="multilevel"/>
    <w:tmpl w:val="046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02346"/>
    <w:multiLevelType w:val="multilevel"/>
    <w:tmpl w:val="FC0E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F1"/>
    <w:rsid w:val="001F130C"/>
    <w:rsid w:val="0026356F"/>
    <w:rsid w:val="002B2C13"/>
    <w:rsid w:val="00384EF0"/>
    <w:rsid w:val="00434CDF"/>
    <w:rsid w:val="004679E8"/>
    <w:rsid w:val="00621EBB"/>
    <w:rsid w:val="00623C3A"/>
    <w:rsid w:val="006F29C1"/>
    <w:rsid w:val="008652F1"/>
    <w:rsid w:val="008C7FA6"/>
    <w:rsid w:val="00B31359"/>
    <w:rsid w:val="00B364AC"/>
    <w:rsid w:val="00BF5914"/>
    <w:rsid w:val="00D35CF3"/>
    <w:rsid w:val="00E968AB"/>
    <w:rsid w:val="00F2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2F1"/>
    <w:rPr>
      <w:b/>
      <w:bCs/>
    </w:rPr>
  </w:style>
  <w:style w:type="character" w:styleId="a5">
    <w:name w:val="Emphasis"/>
    <w:basedOn w:val="a0"/>
    <w:uiPriority w:val="20"/>
    <w:qFormat/>
    <w:rsid w:val="008652F1"/>
    <w:rPr>
      <w:i/>
      <w:iCs/>
    </w:rPr>
  </w:style>
  <w:style w:type="character" w:customStyle="1" w:styleId="apple-converted-space">
    <w:name w:val="apple-converted-space"/>
    <w:basedOn w:val="a0"/>
    <w:rsid w:val="00621EBB"/>
  </w:style>
  <w:style w:type="paragraph" w:styleId="a6">
    <w:name w:val="List Paragraph"/>
    <w:basedOn w:val="a"/>
    <w:uiPriority w:val="34"/>
    <w:qFormat/>
    <w:rsid w:val="00621E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F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4E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4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467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сергей</dc:creator>
  <cp:lastModifiedBy>сергей сергей</cp:lastModifiedBy>
  <cp:revision>2</cp:revision>
  <dcterms:created xsi:type="dcterms:W3CDTF">2023-12-04T18:58:00Z</dcterms:created>
  <dcterms:modified xsi:type="dcterms:W3CDTF">2023-12-04T18:58:00Z</dcterms:modified>
</cp:coreProperties>
</file>