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04" w:rsidRPr="00A57787" w:rsidRDefault="00454804" w:rsidP="004548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787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№5 «Снежинка» города Сафоново Смоленской области  (МБДОУ </w:t>
      </w:r>
      <w:proofErr w:type="spellStart"/>
      <w:r w:rsidRPr="00A5778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57787">
        <w:rPr>
          <w:rFonts w:ascii="Times New Roman" w:hAnsi="Times New Roman" w:cs="Times New Roman"/>
          <w:sz w:val="28"/>
          <w:szCs w:val="28"/>
        </w:rPr>
        <w:t>/с№5)</w:t>
      </w:r>
    </w:p>
    <w:p w:rsidR="00454804" w:rsidRPr="00A57787" w:rsidRDefault="00454804" w:rsidP="00454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0796" w:rsidRPr="003920DE" w:rsidRDefault="00370796" w:rsidP="0037079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</w:rPr>
      </w:pPr>
      <w:r w:rsidRPr="003920DE">
        <w:rPr>
          <w:b/>
          <w:bCs/>
          <w:color w:val="555555"/>
          <w:sz w:val="28"/>
          <w:szCs w:val="28"/>
        </w:rPr>
        <w:br/>
      </w:r>
      <w:r w:rsidRPr="003920DE">
        <w:rPr>
          <w:rStyle w:val="a4"/>
          <w:color w:val="555555"/>
          <w:sz w:val="28"/>
          <w:szCs w:val="28"/>
        </w:rPr>
        <w:t>   </w:t>
      </w:r>
      <w:r w:rsidR="003F1CF9">
        <w:rPr>
          <w:rStyle w:val="a4"/>
          <w:color w:val="555555"/>
          <w:sz w:val="28"/>
          <w:szCs w:val="28"/>
        </w:rPr>
        <w:t>«</w:t>
      </w:r>
      <w:r w:rsidRPr="003920DE">
        <w:rPr>
          <w:rStyle w:val="a4"/>
          <w:color w:val="555555"/>
          <w:sz w:val="28"/>
          <w:szCs w:val="28"/>
        </w:rPr>
        <w:t> </w:t>
      </w:r>
      <w:r w:rsidR="003F1CF9">
        <w:rPr>
          <w:rStyle w:val="a4"/>
          <w:color w:val="555555"/>
          <w:sz w:val="28"/>
          <w:szCs w:val="28"/>
        </w:rPr>
        <w:t>Гражданско-п</w:t>
      </w:r>
      <w:r w:rsidRPr="003920DE">
        <w:rPr>
          <w:rStyle w:val="a4"/>
          <w:color w:val="555555"/>
          <w:sz w:val="28"/>
          <w:szCs w:val="28"/>
        </w:rPr>
        <w:t>атриотическое воспитание дошкольников</w:t>
      </w:r>
    </w:p>
    <w:p w:rsidR="00370796" w:rsidRDefault="00370796" w:rsidP="0037079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color w:val="555555"/>
          <w:sz w:val="28"/>
          <w:szCs w:val="28"/>
        </w:rPr>
      </w:pPr>
      <w:r w:rsidRPr="003920DE">
        <w:rPr>
          <w:rStyle w:val="a4"/>
          <w:color w:val="555555"/>
          <w:sz w:val="28"/>
          <w:szCs w:val="28"/>
        </w:rPr>
        <w:t> в современных условиях ДОУ</w:t>
      </w:r>
      <w:r w:rsidR="003F1CF9">
        <w:rPr>
          <w:rStyle w:val="a4"/>
          <w:color w:val="555555"/>
          <w:sz w:val="28"/>
          <w:szCs w:val="28"/>
        </w:rPr>
        <w:t>»</w:t>
      </w:r>
    </w:p>
    <w:p w:rsidR="006E2F87" w:rsidRPr="006E2F87" w:rsidRDefault="006E2F87" w:rsidP="0037079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b w:val="0"/>
          <w:color w:val="555555"/>
          <w:sz w:val="28"/>
          <w:szCs w:val="28"/>
        </w:rPr>
      </w:pPr>
      <w:r>
        <w:rPr>
          <w:rStyle w:val="a4"/>
          <w:b w:val="0"/>
          <w:color w:val="555555"/>
          <w:sz w:val="28"/>
          <w:szCs w:val="28"/>
        </w:rPr>
        <w:t xml:space="preserve">                     </w:t>
      </w:r>
      <w:r w:rsidR="00B006D0">
        <w:rPr>
          <w:rStyle w:val="a4"/>
          <w:b w:val="0"/>
          <w:color w:val="555555"/>
          <w:sz w:val="28"/>
          <w:szCs w:val="28"/>
        </w:rPr>
        <w:t xml:space="preserve">        </w:t>
      </w:r>
      <w:r w:rsidR="00DC74D8">
        <w:rPr>
          <w:rStyle w:val="a4"/>
          <w:b w:val="0"/>
          <w:color w:val="555555"/>
          <w:sz w:val="28"/>
          <w:szCs w:val="28"/>
        </w:rPr>
        <w:t xml:space="preserve">                   автор С.В.Лунева</w:t>
      </w:r>
    </w:p>
    <w:p w:rsidR="003F1CF9" w:rsidRPr="003F1CF9" w:rsidRDefault="003F1CF9" w:rsidP="0037079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b w:val="0"/>
          <w:color w:val="555555"/>
          <w:sz w:val="28"/>
          <w:szCs w:val="28"/>
        </w:rPr>
      </w:pPr>
    </w:p>
    <w:p w:rsidR="002B0003" w:rsidRPr="002B0003" w:rsidRDefault="002B0003" w:rsidP="002B0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0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920DE" w:rsidRPr="002B0003" w:rsidRDefault="002B0003" w:rsidP="002B0003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2B00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Задача нравственно-патриотического воспитания сегодня очень актуальна. Актуальность проблемы заключается в том, что современные дети мало знают о родном селе, крае, стране, особенностях народных традиций, часто равнодушны к близким людям, в том числе к сверстника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м, редко сострадают чужому горю.</w:t>
      </w:r>
    </w:p>
    <w:p w:rsidR="00370796" w:rsidRPr="003920DE" w:rsidRDefault="00370796" w:rsidP="0037079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3920DE">
        <w:rPr>
          <w:color w:val="555555"/>
          <w:sz w:val="28"/>
          <w:szCs w:val="28"/>
        </w:rPr>
        <w:t>Патриотизм – это преданность и любовь к Родине, к ее природе, культуре, народу.</w:t>
      </w:r>
    </w:p>
    <w:p w:rsidR="00370796" w:rsidRPr="003920DE" w:rsidRDefault="00370796" w:rsidP="0037079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3920DE">
        <w:rPr>
          <w:color w:val="555555"/>
          <w:sz w:val="28"/>
          <w:szCs w:val="28"/>
        </w:rPr>
        <w:t>Детский сад – это место, где ребенок получает опыт широкого эмоционально – практического взаимодействия с взрослыми и сверстниками в наиболее значимых для его развития сферах жизни. Руководя деятельностью детей, мы, педагоги, формируем такие важные для русского человека черты, как любовь к родному краю, Родине, Российской Армии, истории, уважение к людям других национальностей. Мы знакомим детей с символами государства, историческими личностями, развиваем интерес к русским традициям и промыслам.</w:t>
      </w:r>
    </w:p>
    <w:p w:rsidR="00370796" w:rsidRPr="003920DE" w:rsidRDefault="00370796" w:rsidP="0037079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3920DE">
        <w:rPr>
          <w:color w:val="555555"/>
          <w:sz w:val="28"/>
          <w:szCs w:val="28"/>
        </w:rPr>
        <w:t>Любовь к Родине начинается с отношения к самым близким людям - отцу, матери, бабушке, дедушке, с любви к своему дому, улице, на которой ребенок живет, детскому саду, школе, г</w:t>
      </w:r>
      <w:r w:rsidR="002B0003">
        <w:rPr>
          <w:color w:val="555555"/>
          <w:sz w:val="28"/>
          <w:szCs w:val="28"/>
        </w:rPr>
        <w:t xml:space="preserve">ороду. Всему этому мы  должны </w:t>
      </w:r>
      <w:r w:rsidRPr="003920DE">
        <w:rPr>
          <w:color w:val="555555"/>
          <w:sz w:val="28"/>
          <w:szCs w:val="28"/>
        </w:rPr>
        <w:t>научить ребенка с самого младшего возраста.</w:t>
      </w:r>
    </w:p>
    <w:p w:rsidR="00370796" w:rsidRPr="003920DE" w:rsidRDefault="00370796" w:rsidP="0037079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3920DE">
        <w:rPr>
          <w:color w:val="555555"/>
          <w:sz w:val="28"/>
          <w:szCs w:val="28"/>
        </w:rPr>
        <w:t xml:space="preserve">Патриотическое воспитание ребенка - основа формирования будущего гражданина. Задача воспитания патриотизма в настоящее время очень сложна.      Мы с вами все учились в школе и прекрасно помним, какое значение имело когда-то воспитание подрастающего поколения в духе гражданственности и патриотизма. Изменения, прошедшие в нашем обществе в последние десятилетия,  привели  к деформации этих понятий, лежавших в основании государства. Однако закон маятника возвращает нас к тем идеям, которые были связаны с историей нашей страны. Некрасовские строки: «Поэтом можешь ты не быть, но гражданином быть обязан» - неожиданно приобрели новое весьма актуальное звучание. 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раннего возраста.  Я.А.Каменский, А.С.Макаренко, В.А. Сухомлинский в своих трудах поднимали тему патриотического воспитания. </w:t>
      </w:r>
      <w:r w:rsidRPr="003920DE">
        <w:rPr>
          <w:color w:val="555555"/>
          <w:sz w:val="28"/>
          <w:szCs w:val="28"/>
        </w:rPr>
        <w:lastRenderedPageBreak/>
        <w:t xml:space="preserve">Л.Н. Толстой, К.Д. Ушинский, Е.И. </w:t>
      </w:r>
      <w:proofErr w:type="spellStart"/>
      <w:r w:rsidRPr="003920DE">
        <w:rPr>
          <w:color w:val="555555"/>
          <w:sz w:val="28"/>
          <w:szCs w:val="28"/>
        </w:rPr>
        <w:t>Водовозова</w:t>
      </w:r>
      <w:proofErr w:type="spellEnd"/>
      <w:r w:rsidRPr="003920DE">
        <w:rPr>
          <w:color w:val="555555"/>
          <w:sz w:val="28"/>
          <w:szCs w:val="28"/>
        </w:rPr>
        <w:t xml:space="preserve"> говорили о важности этой работы и считали, что воспитывать у детей патриотизм нужно с дошкольного возраста. К.Д. Ушинский считал, что система воспитания порождается историей народа, его материальной и духовной культурой.</w:t>
      </w:r>
    </w:p>
    <w:p w:rsidR="003920DE" w:rsidRPr="00B006D0" w:rsidRDefault="00370796" w:rsidP="00392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0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Патриотическое воспитание дошкольников в условиях реализации ФГОС </w:t>
      </w:r>
      <w:proofErr w:type="gramStart"/>
      <w:r w:rsidRPr="00370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proofErr w:type="gramEnd"/>
      <w:r w:rsidRPr="00370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строится в соответствии с федеральной нормативно-правовой базой. Её основу составляет Конституция, регламентирующая государственные символы, их описание и правила использования флага, герба и гимна РФ, а также определяющая общечеловеческие ценности, среди которых наряду с ценностями демократии, нравственности, российской государственности провозглашены патриотизм и интернационализм. Приоритетная необходимость воспитания патриотизма у детей и молодёжи определяется программой «Патриотическое воспитание граждан Российской Федерации». Базовые ценности и воспитательный идеал на национальном уровне регламентируются «Концепцией духовно-нравственного развития и воспитания личности гражданина России». Отдельные российские законы направлены на практическое решение вопросов патриотической направленности, а именно: увековечена память воинов, которые погибли при защите Отечества, определены дни воинской славы.</w:t>
      </w:r>
    </w:p>
    <w:p w:rsidR="003920DE" w:rsidRPr="00B006D0" w:rsidRDefault="003920DE" w:rsidP="00392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920DE" w:rsidRPr="003920DE" w:rsidRDefault="003920DE" w:rsidP="00392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2B0003">
        <w:rPr>
          <w:rStyle w:val="a4"/>
          <w:rFonts w:ascii="Tahoma" w:hAnsi="Tahoma" w:cs="Tahoma"/>
          <w:color w:val="555555"/>
          <w:sz w:val="28"/>
          <w:szCs w:val="28"/>
          <w:shd w:val="clear" w:color="auto" w:fill="FFFFFF"/>
        </w:rPr>
        <w:t>Нормативно-правовая база.</w:t>
      </w:r>
    </w:p>
    <w:p w:rsidR="002B0003" w:rsidRDefault="002B0003" w:rsidP="00392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70796" w:rsidRPr="00370796" w:rsidRDefault="00370796" w:rsidP="00392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0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Конституция Российской Федерации;</w:t>
      </w:r>
    </w:p>
    <w:p w:rsidR="00370796" w:rsidRPr="00370796" w:rsidRDefault="00370796" w:rsidP="00370796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0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Государственная программа «Патриотическое воспитание граждан Российской Федерации» (с изменениями и дополнениями), утверждённая Правительством РФ от 05.10.2010 г.;</w:t>
      </w:r>
    </w:p>
    <w:p w:rsidR="00370796" w:rsidRPr="00370796" w:rsidRDefault="00370796" w:rsidP="00370796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0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Концепция духовно-нравственного развития и воспитания личности гражданина России»;</w:t>
      </w:r>
    </w:p>
    <w:p w:rsidR="00370796" w:rsidRPr="00370796" w:rsidRDefault="00370796" w:rsidP="00370796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0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Федеральный закон «Об образовании в Российской Федерации»;</w:t>
      </w:r>
    </w:p>
    <w:p w:rsidR="00370796" w:rsidRPr="00370796" w:rsidRDefault="00370796" w:rsidP="00370796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0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Федеральный закон «О днях воинской славы и памятных датах России» (с изменениями и дополнениями) от 13 марта 1995 г.;</w:t>
      </w:r>
    </w:p>
    <w:p w:rsidR="00370796" w:rsidRPr="00370796" w:rsidRDefault="00370796" w:rsidP="00370796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0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Федеральный закон «Об увековечении Победы советского народа в Великой Отечественной войне 1941-1945гг.» (с изменениями и дополнениями) от 19 мая 1995г.;</w:t>
      </w:r>
    </w:p>
    <w:p w:rsidR="00370796" w:rsidRPr="00370796" w:rsidRDefault="00370796" w:rsidP="00370796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0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Федеральный закон Российской Федерации «О внесении изменений в Закон Российской Федерации «Об увековечении памяти погибших при защите Отечества» от 5 апреля 2013 г.;</w:t>
      </w:r>
    </w:p>
    <w:p w:rsidR="00370796" w:rsidRDefault="00370796" w:rsidP="00370796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0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Национальная доктрина образования в Российской Федерации.</w:t>
      </w:r>
    </w:p>
    <w:p w:rsidR="002B0003" w:rsidRPr="003920DE" w:rsidRDefault="002B0003" w:rsidP="002B000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70796" w:rsidRPr="003920DE" w:rsidRDefault="00370796" w:rsidP="003920DE">
      <w:pPr>
        <w:pStyle w:val="b-articletext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55555"/>
          <w:sz w:val="28"/>
          <w:szCs w:val="28"/>
        </w:rPr>
      </w:pPr>
      <w:r w:rsidRPr="003920DE">
        <w:rPr>
          <w:color w:val="555555"/>
          <w:sz w:val="28"/>
          <w:szCs w:val="28"/>
        </w:rPr>
        <w:t xml:space="preserve">Надо отметить, что в мае 2020 года президентом В.В.Путиным внесены поправки к закону «Об образовании». </w:t>
      </w:r>
      <w:proofErr w:type="gramStart"/>
      <w:r w:rsidRPr="003920DE">
        <w:rPr>
          <w:color w:val="555555"/>
          <w:sz w:val="28"/>
          <w:szCs w:val="28"/>
        </w:rPr>
        <w:t xml:space="preserve">Он предложил расширить понятие воспитания учащихся так, чтобы оно было направлено на формирование «чувства патриотизма и гражданственности, уважения к памяти защитников Отечества и подвигам героев Отечества, к закону и правопорядку, человеку </w:t>
      </w:r>
      <w:r w:rsidRPr="003920DE">
        <w:rPr>
          <w:color w:val="555555"/>
          <w:sz w:val="28"/>
          <w:szCs w:val="28"/>
        </w:rPr>
        <w:lastRenderedPageBreak/>
        <w:t>труда и старшему поколению, взаимного уважения, бережного отношения к культурному наследию и традициям многонационального народа», к природе и окружающей среде.</w:t>
      </w:r>
      <w:proofErr w:type="gramEnd"/>
      <w:r w:rsidRPr="003920DE">
        <w:rPr>
          <w:color w:val="555555"/>
          <w:sz w:val="28"/>
          <w:szCs w:val="28"/>
        </w:rPr>
        <w:t xml:space="preserve"> В закон будет включена ст. 12.1 о «требованиях к организации воспитания», по которому образовательным организациям предлагается составить календарный план воспитательной работы.</w:t>
      </w:r>
    </w:p>
    <w:p w:rsidR="00370796" w:rsidRPr="003920DE" w:rsidRDefault="00370796" w:rsidP="003920DE">
      <w:pPr>
        <w:pStyle w:val="b-articletext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55555"/>
          <w:sz w:val="28"/>
          <w:szCs w:val="28"/>
        </w:rPr>
      </w:pPr>
      <w:r w:rsidRPr="003920DE">
        <w:rPr>
          <w:color w:val="555555"/>
          <w:sz w:val="28"/>
          <w:szCs w:val="28"/>
        </w:rPr>
        <w:t>Этим законопроектом президент предлагает сделать воспитание детей и молодежи обязательной частью образовательного процесса. Образование должно включать не только знания и навыки, но и духовные, моральные ценности, которые формируют личность, гражданина, объединяют общество.</w:t>
      </w:r>
    </w:p>
    <w:p w:rsidR="00370796" w:rsidRPr="003920DE" w:rsidRDefault="00370796" w:rsidP="00370796">
      <w:pPr>
        <w:pStyle w:val="a3"/>
        <w:spacing w:before="0" w:beforeAutospacing="0" w:after="0" w:afterAutospacing="0" w:line="330" w:lineRule="atLeast"/>
        <w:ind w:left="360"/>
        <w:jc w:val="both"/>
        <w:rPr>
          <w:color w:val="555555"/>
          <w:sz w:val="28"/>
          <w:szCs w:val="28"/>
        </w:rPr>
      </w:pPr>
      <w:r w:rsidRPr="003920DE">
        <w:rPr>
          <w:color w:val="555555"/>
          <w:sz w:val="28"/>
          <w:szCs w:val="28"/>
        </w:rPr>
        <w:t> </w:t>
      </w:r>
      <w:r w:rsidRPr="003920DE">
        <w:rPr>
          <w:rStyle w:val="apple-converted-space"/>
          <w:color w:val="555555"/>
          <w:sz w:val="28"/>
          <w:szCs w:val="28"/>
        </w:rPr>
        <w:t> </w:t>
      </w:r>
      <w:r w:rsidRPr="003920DE">
        <w:rPr>
          <w:color w:val="555555"/>
          <w:sz w:val="28"/>
          <w:szCs w:val="28"/>
        </w:rPr>
        <w:t> </w:t>
      </w:r>
    </w:p>
    <w:p w:rsidR="00370796" w:rsidRPr="002B0003" w:rsidRDefault="00370796" w:rsidP="003920DE">
      <w:pPr>
        <w:shd w:val="clear" w:color="auto" w:fill="FFFFFF"/>
        <w:spacing w:after="0"/>
        <w:jc w:val="both"/>
        <w:rPr>
          <w:color w:val="555555"/>
          <w:sz w:val="28"/>
          <w:szCs w:val="28"/>
        </w:rPr>
      </w:pPr>
      <w:r w:rsidRPr="003920DE">
        <w:rPr>
          <w:color w:val="555555"/>
          <w:sz w:val="28"/>
          <w:szCs w:val="28"/>
        </w:rPr>
        <w:t>На сегодняшний день  существует множество концепций, технологий, парциальных программ, методических разработок и пособий, в которых представлено в разных формулировках и объёмах гражданское, патриотическое воспитание.</w:t>
      </w:r>
    </w:p>
    <w:p w:rsidR="00370796" w:rsidRPr="002B0003" w:rsidRDefault="00370796" w:rsidP="00370796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555555"/>
          <w:sz w:val="28"/>
          <w:szCs w:val="28"/>
        </w:rPr>
      </w:pPr>
    </w:p>
    <w:p w:rsidR="00370796" w:rsidRDefault="00370796" w:rsidP="0037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3920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Программно-методическое обеспечение.</w:t>
      </w:r>
      <w:r w:rsidR="00DC74D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</w:p>
    <w:p w:rsidR="00DC74D8" w:rsidRDefault="00DC74D8" w:rsidP="0037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en-US" w:eastAsia="ru-RU"/>
        </w:rPr>
      </w:pPr>
    </w:p>
    <w:p w:rsidR="00370796" w:rsidRPr="00370796" w:rsidRDefault="00370796" w:rsidP="00370796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0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Князева О. Л., </w:t>
      </w:r>
      <w:proofErr w:type="spellStart"/>
      <w:r w:rsidRPr="00370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Маханёва</w:t>
      </w:r>
      <w:proofErr w:type="spellEnd"/>
      <w:r w:rsidRPr="00370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М. Д. «Приобщение детей к истокам русской народной культуры». Программа. Санкт-Петербург, «Детство-Пресс», 2010;</w:t>
      </w:r>
    </w:p>
    <w:p w:rsidR="00370796" w:rsidRPr="00370796" w:rsidRDefault="00370796" w:rsidP="00370796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370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Кондрыкинская</w:t>
      </w:r>
      <w:proofErr w:type="spellEnd"/>
      <w:r w:rsidRPr="00370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Л.А. «С чего начинается Родина. Опыт работы по патриотическому воспитанию в ДОУ». «Сфера», 2005.</w:t>
      </w:r>
    </w:p>
    <w:p w:rsidR="00370796" w:rsidRPr="00370796" w:rsidRDefault="00370796" w:rsidP="00370796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0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«Мой родной дом. Программа нравственно-патриотического воспитания дошкольника» под общей редакцией </w:t>
      </w:r>
      <w:proofErr w:type="spellStart"/>
      <w:r w:rsidRPr="00370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Т.И.Оверчук</w:t>
      </w:r>
      <w:proofErr w:type="spellEnd"/>
      <w:r w:rsidRPr="00370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М., 2004;</w:t>
      </w:r>
    </w:p>
    <w:p w:rsidR="00370796" w:rsidRPr="00370796" w:rsidRDefault="00370796" w:rsidP="00370796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0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Новицкая М.Ю. «Наследие». Патриотическое воспитание в детском саду: методические рекомендации/М.Ю.Новицкая. – М.: </w:t>
      </w:r>
      <w:proofErr w:type="spellStart"/>
      <w:r w:rsidRPr="00370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Линка-Пресс</w:t>
      </w:r>
      <w:proofErr w:type="spellEnd"/>
      <w:r w:rsidRPr="00370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2003. – 197с.</w:t>
      </w:r>
    </w:p>
    <w:p w:rsidR="00370796" w:rsidRPr="00370796" w:rsidRDefault="00370796" w:rsidP="00370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0796" w:rsidRPr="00370796" w:rsidRDefault="00370796" w:rsidP="0037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0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Система патриотического воспитания охватывает все уровни воспитательной деятельности и реализуется через такие направления как:</w:t>
      </w:r>
      <w:hyperlink r:id="rId6" w:history="1">
        <w:r w:rsidR="00B9705B" w:rsidRPr="00B9705B">
          <w:rPr>
            <w:rFonts w:ascii="Times New Roman" w:eastAsia="Times New Roman" w:hAnsi="Times New Roman" w:cs="Times New Roman"/>
            <w:color w:val="007AD0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370796" w:rsidRPr="00370796" w:rsidRDefault="00370796" w:rsidP="0037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0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создание развивающей среды по нравственно-патриотическому воспитанию;</w:t>
      </w:r>
    </w:p>
    <w:p w:rsidR="00370796" w:rsidRPr="00370796" w:rsidRDefault="00370796" w:rsidP="0037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0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тематические занятия;</w:t>
      </w:r>
    </w:p>
    <w:p w:rsidR="00370796" w:rsidRPr="00370796" w:rsidRDefault="00370796" w:rsidP="0037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0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взаимодействие с родителями;</w:t>
      </w:r>
    </w:p>
    <w:p w:rsidR="00370796" w:rsidRDefault="00370796" w:rsidP="0037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0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взаимодействие с социумом (экскурсии, социальные акции, конкурсы и др.).</w:t>
      </w:r>
    </w:p>
    <w:p w:rsidR="001B64FB" w:rsidRPr="00370796" w:rsidRDefault="001B64FB" w:rsidP="0037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B64FB" w:rsidRDefault="001B64FB" w:rsidP="001B64FB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B64FB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Главная задача сейчас в ДОУ</w:t>
      </w: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</w:t>
      </w:r>
      <w:r w:rsidRPr="001B64FB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- это</w:t>
      </w:r>
      <w:r w:rsidRPr="001B64F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1B64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повышение качества работы педагогов в области нравственно-патриотического воспитания дошкольников, обновление содержания и форм работы в данном направлении. </w:t>
      </w:r>
    </w:p>
    <w:p w:rsidR="00DC74D8" w:rsidRPr="00454804" w:rsidRDefault="00DC74D8" w:rsidP="00454804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45480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Литература:</w:t>
      </w:r>
    </w:p>
    <w:p w:rsidR="00DC74D8" w:rsidRPr="00370796" w:rsidRDefault="00DC74D8" w:rsidP="00DC74D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370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Алёшина</w:t>
      </w:r>
      <w:proofErr w:type="gramEnd"/>
      <w:r w:rsidRPr="00370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Н.В. «Патриотическое воспитание дошкольников»</w:t>
      </w:r>
    </w:p>
    <w:p w:rsidR="00DC74D8" w:rsidRPr="00370796" w:rsidRDefault="00DC74D8" w:rsidP="00DC74D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370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Зеленова</w:t>
      </w:r>
      <w:proofErr w:type="spellEnd"/>
      <w:r w:rsidRPr="003707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Н. Г., Осипова Л.Е. «Мы живём в России. Гражданско-патриотическое воспитание дошкольников». М., «Скрипторий», 2002.</w:t>
      </w:r>
    </w:p>
    <w:p w:rsidR="004E6427" w:rsidRPr="001B64FB" w:rsidRDefault="004E6427">
      <w:pPr>
        <w:rPr>
          <w:rFonts w:ascii="Times New Roman" w:hAnsi="Times New Roman" w:cs="Times New Roman"/>
          <w:sz w:val="28"/>
          <w:szCs w:val="28"/>
        </w:rPr>
      </w:pPr>
    </w:p>
    <w:sectPr w:rsidR="004E6427" w:rsidRPr="001B64FB" w:rsidSect="004E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783F"/>
    <w:multiLevelType w:val="multilevel"/>
    <w:tmpl w:val="B5FC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D013E"/>
    <w:multiLevelType w:val="multilevel"/>
    <w:tmpl w:val="2FAA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796"/>
    <w:rsid w:val="001B64FB"/>
    <w:rsid w:val="002B0003"/>
    <w:rsid w:val="00370796"/>
    <w:rsid w:val="003920DE"/>
    <w:rsid w:val="003F1CF9"/>
    <w:rsid w:val="00454804"/>
    <w:rsid w:val="004E6427"/>
    <w:rsid w:val="006E2F87"/>
    <w:rsid w:val="0094635C"/>
    <w:rsid w:val="00B006D0"/>
    <w:rsid w:val="00B9705B"/>
    <w:rsid w:val="00D1029F"/>
    <w:rsid w:val="00DC74D8"/>
    <w:rsid w:val="00F1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796"/>
    <w:rPr>
      <w:b/>
      <w:bCs/>
    </w:rPr>
  </w:style>
  <w:style w:type="paragraph" w:styleId="a5">
    <w:name w:val="List Paragraph"/>
    <w:basedOn w:val="a"/>
    <w:uiPriority w:val="34"/>
    <w:qFormat/>
    <w:rsid w:val="0037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text"/>
    <w:basedOn w:val="a"/>
    <w:rsid w:val="0037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0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aacg3ajc5bedviq9r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FD673-2B1F-40B9-BA7A-237F0E1F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1040</Words>
  <Characters>5934</Characters>
  <Application>Microsoft Office Word</Application>
  <DocSecurity>0</DocSecurity>
  <Lines>49</Lines>
  <Paragraphs>13</Paragraphs>
  <ScaleCrop>false</ScaleCrop>
  <Company>Microsoft</Company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2022-09-20T04:56:00Z</dcterms:created>
  <dcterms:modified xsi:type="dcterms:W3CDTF">2022-11-09T04:31:00Z</dcterms:modified>
</cp:coreProperties>
</file>