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17771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2B477C" w:rsidRDefault="002B477C" w:rsidP="00B6142D">
          <w:pPr>
            <w:pStyle w:val="a6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46354" w:rsidRPr="00E46354" w:rsidRDefault="00E46354" w:rsidP="00E463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E46354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МУНИЦИПАЛЬНОЕ ДОШКОЛЬНОЕ ОБРАЗОВАТЕЛЬНОЕ УЧРЕЖДЕНИЕ </w:t>
          </w:r>
        </w:p>
        <w:p w:rsidR="00E46354" w:rsidRPr="00E46354" w:rsidRDefault="00E46354" w:rsidP="00E463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E46354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«ДЕТСКИЙ САД № 31»</w:t>
          </w:r>
        </w:p>
        <w:p w:rsidR="00E46354" w:rsidRPr="00E46354" w:rsidRDefault="00E46354" w:rsidP="00E463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E46354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КОПЕЙСКОГО ГОРОДСКОГО ОКРУГА</w:t>
          </w:r>
        </w:p>
        <w:p w:rsidR="00E46354" w:rsidRPr="00E46354" w:rsidRDefault="00E46354" w:rsidP="00E463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  <w:tbl>
          <w:tblPr>
            <w:tblW w:w="0" w:type="auto"/>
            <w:tblInd w:w="108" w:type="dxa"/>
            <w:tblBorders>
              <w:top w:val="thinThickSmallGap" w:sz="24" w:space="0" w:color="auto"/>
            </w:tblBorders>
            <w:tblLook w:val="04A0" w:firstRow="1" w:lastRow="0" w:firstColumn="1" w:lastColumn="0" w:noHBand="0" w:noVBand="1"/>
          </w:tblPr>
          <w:tblGrid>
            <w:gridCol w:w="9000"/>
          </w:tblGrid>
          <w:tr w:rsidR="00E46354" w:rsidRPr="008A365B" w:rsidTr="00E46354">
            <w:trPr>
              <w:trHeight w:val="100"/>
            </w:trPr>
            <w:tc>
              <w:tcPr>
                <w:tcW w:w="9000" w:type="dxa"/>
                <w:tcBorders>
                  <w:top w:val="thinThickSmallGap" w:sz="24" w:space="0" w:color="auto"/>
                  <w:left w:val="nil"/>
                  <w:bottom w:val="nil"/>
                  <w:right w:val="nil"/>
                </w:tcBorders>
              </w:tcPr>
              <w:p w:rsidR="00E46354" w:rsidRPr="00E46354" w:rsidRDefault="00E46354" w:rsidP="00E46354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46354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456653, Челябинская область, город Копейск улица </w:t>
                </w:r>
                <w:proofErr w:type="spellStart"/>
                <w:r w:rsidRPr="00E46354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Голубцова</w:t>
                </w:r>
                <w:proofErr w:type="spellEnd"/>
                <w:r w:rsidRPr="00E46354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, дом 11</w:t>
                </w:r>
              </w:p>
              <w:p w:rsidR="00E46354" w:rsidRPr="00E46354" w:rsidRDefault="00E46354" w:rsidP="00E46354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E46354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тел</w:t>
                </w:r>
                <w:r w:rsidRPr="00E46354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  <w:t>.8(35139)79025, e-mail: ds31@kopeysk-uo.ru</w:t>
                </w:r>
              </w:p>
              <w:p w:rsidR="00E46354" w:rsidRPr="00E46354" w:rsidRDefault="00E46354" w:rsidP="00E46354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</w:p>
            </w:tc>
          </w:tr>
        </w:tbl>
        <w:p w:rsidR="00E46354" w:rsidRPr="00E46354" w:rsidRDefault="00E46354" w:rsidP="00E463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</w:pPr>
        </w:p>
        <w:p w:rsidR="00B6142D" w:rsidRPr="00E46354" w:rsidRDefault="008A365B" w:rsidP="00E46354">
          <w:pPr>
            <w:pStyle w:val="a6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val="en-US"/>
            </w:rPr>
          </w:pPr>
          <w:r>
            <w:rPr>
              <w:rFonts w:eastAsiaTheme="majorEastAsia" w:cstheme="majorBidi"/>
              <w:noProof/>
            </w:rPr>
            <w:pict>
              <v:rect id="_x0000_s1045" style="position:absolute;left:0;text-align:left;margin-left:-14.2pt;margin-top:9pt;width:624.1pt;height:49.9pt;z-index:251661312;mso-width-percent:1050;mso-height-percent:900;mso-position-horizontal-relative:page;mso-position-vertical-relative:top-margin-area;mso-width-percent:1050;mso-height-percent:900;mso-height-relative:top-margin-area" o:allowincell="f" fillcolor="#4472c4 [3208]" strokecolor="#2f5496 [2408]">
                <w10:wrap anchorx="page" anchory="margin"/>
              </v:rect>
            </w:pict>
          </w:r>
        </w:p>
        <w:p w:rsidR="00B6142D" w:rsidRPr="00E46354" w:rsidRDefault="00B6142D" w:rsidP="00B6142D">
          <w:pPr>
            <w:pStyle w:val="a6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val="en-US"/>
            </w:rPr>
          </w:pPr>
        </w:p>
        <w:p w:rsidR="002B477C" w:rsidRPr="00E46354" w:rsidRDefault="002B477C" w:rsidP="00B6142D">
          <w:pPr>
            <w:pStyle w:val="a6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val="en-US"/>
            </w:rPr>
          </w:pPr>
        </w:p>
        <w:p w:rsidR="002B477C" w:rsidRPr="00E46354" w:rsidRDefault="002B477C" w:rsidP="00B6142D">
          <w:pPr>
            <w:pStyle w:val="a6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val="en-US"/>
            </w:rPr>
          </w:pPr>
        </w:p>
        <w:p w:rsidR="002B477C" w:rsidRPr="00E46354" w:rsidRDefault="002B477C" w:rsidP="00B6142D">
          <w:pPr>
            <w:pStyle w:val="a6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val="en-US"/>
            </w:rPr>
          </w:pPr>
        </w:p>
        <w:p w:rsidR="002B477C" w:rsidRPr="002B477C" w:rsidRDefault="002B477C" w:rsidP="002B477C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2B477C">
            <w:rPr>
              <w:rFonts w:ascii="Times New Roman" w:hAnsi="Times New Roman" w:cs="Times New Roman"/>
              <w:b/>
              <w:sz w:val="72"/>
              <w:szCs w:val="72"/>
            </w:rPr>
            <w:t xml:space="preserve">Проект </w:t>
          </w:r>
          <w:r w:rsidR="00D16E65">
            <w:rPr>
              <w:rFonts w:ascii="Times New Roman" w:hAnsi="Times New Roman" w:cs="Times New Roman"/>
              <w:b/>
              <w:sz w:val="72"/>
              <w:szCs w:val="72"/>
            </w:rPr>
            <w:t>«</w:t>
          </w:r>
          <w:r w:rsidR="001704FC">
            <w:rPr>
              <w:rFonts w:ascii="Times New Roman" w:hAnsi="Times New Roman" w:cs="Times New Roman"/>
              <w:b/>
              <w:sz w:val="72"/>
              <w:szCs w:val="72"/>
            </w:rPr>
            <w:t>Ознакомление с профессией строитель</w:t>
          </w:r>
          <w:r w:rsidRPr="002B477C">
            <w:rPr>
              <w:rFonts w:ascii="Times New Roman" w:hAnsi="Times New Roman" w:cs="Times New Roman"/>
              <w:b/>
              <w:sz w:val="72"/>
              <w:szCs w:val="72"/>
            </w:rPr>
            <w:t>»</w:t>
          </w:r>
        </w:p>
        <w:p w:rsidR="00B6142D" w:rsidRDefault="00B6142D" w:rsidP="009F7D91">
          <w:pPr>
            <w:pStyle w:val="a6"/>
            <w:tabs>
              <w:tab w:val="left" w:pos="5103"/>
            </w:tabs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6142D" w:rsidRDefault="008A365B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44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472c4 [3208]" strokecolor="#2f5496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7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2f5496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6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2f5496 [2408]">
                <w10:wrap anchorx="page" anchory="page"/>
              </v:rect>
            </w:pict>
          </w:r>
        </w:p>
        <w:p w:rsidR="00B6142D" w:rsidRDefault="00B6142D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6142D" w:rsidRDefault="00B6142D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0" w:name="_GoBack"/>
          <w:bookmarkEnd w:id="0"/>
        </w:p>
        <w:p w:rsidR="00B6142D" w:rsidRDefault="00B6142D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6142D" w:rsidRDefault="00B6142D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6142D" w:rsidRDefault="00B6142D">
          <w:pPr>
            <w:pStyle w:val="a6"/>
          </w:pPr>
        </w:p>
        <w:p w:rsidR="00B6142D" w:rsidRDefault="00B6142D">
          <w:pPr>
            <w:pStyle w:val="a6"/>
          </w:pPr>
        </w:p>
        <w:p w:rsidR="00B6142D" w:rsidRDefault="002B477C">
          <w:proofErr w:type="spellStart"/>
          <w:r>
            <w:t>Подоксенова</w:t>
          </w:r>
          <w:proofErr w:type="spellEnd"/>
          <w:r>
            <w:t xml:space="preserve"> М.М.        </w:t>
          </w:r>
          <w:r w:rsidR="00D16E65">
            <w:t xml:space="preserve">                            2022</w:t>
          </w:r>
          <w:r>
            <w:t xml:space="preserve">г. </w:t>
          </w:r>
        </w:p>
        <w:p w:rsidR="002B477C" w:rsidRDefault="00B6142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A4DF3" w:rsidRPr="008A365B" w:rsidRDefault="008A4DF3" w:rsidP="00ED13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37146D" w:rsidRPr="008A365B">
        <w:rPr>
          <w:rFonts w:ascii="Times New Roman" w:hAnsi="Times New Roman" w:cs="Times New Roman"/>
          <w:b/>
          <w:sz w:val="24"/>
          <w:szCs w:val="24"/>
        </w:rPr>
        <w:t>оект «</w:t>
      </w:r>
      <w:r w:rsidR="001704FC" w:rsidRPr="008A365B">
        <w:rPr>
          <w:rFonts w:ascii="Times New Roman" w:hAnsi="Times New Roman" w:cs="Times New Roman"/>
          <w:b/>
          <w:sz w:val="24"/>
          <w:szCs w:val="24"/>
        </w:rPr>
        <w:t>Ознакомление с профессией строитель</w:t>
      </w:r>
      <w:r w:rsidRPr="008A365B">
        <w:rPr>
          <w:rFonts w:ascii="Times New Roman" w:hAnsi="Times New Roman" w:cs="Times New Roman"/>
          <w:b/>
          <w:sz w:val="24"/>
          <w:szCs w:val="24"/>
        </w:rPr>
        <w:t>»</w:t>
      </w:r>
    </w:p>
    <w:p w:rsidR="0037146D" w:rsidRPr="008A365B" w:rsidRDefault="00635900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7D3A64" w:rsidRPr="008A365B" w:rsidRDefault="007D3A64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В ходе работы с детьми выяснилось, что они мало знакомы с нераспространенными видами профессий и их спецификой, с профессиями своих родителей (бухгалтер, архитектор, строитель и т.д.). Порой они не знают место работы, название специальности, трудовые обязанности родителей. Иногда понимание ребенком специфики профессии соседствует с комичным. На вопрос «Кем работает твой папа?», можно услышать ответы: «Папа целый день играет за компьютером». А на самом деле папа – программист и не просто играет, а проектирует строительство любого здания, учреждения или определенного изделия. И такая важная профессия как строитель — без этой помощи не может обойтись, как и без помощи бетонщиков, каменщиков, сварщиков и т.д.</w:t>
      </w:r>
    </w:p>
    <w:p w:rsidR="007D3A64" w:rsidRPr="008A365B" w:rsidRDefault="007D3A64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Таким образом, назрела необходимость целенаправленной работы с детьми по формированию знаний о труде взрослых, о профессиях родителей, а в частности одной из необходимых профессий – профессией строителя.</w:t>
      </w:r>
    </w:p>
    <w:p w:rsidR="007D3A64" w:rsidRPr="008A365B" w:rsidRDefault="001704FC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 Реализация проекта предполагает закрепление представлений дошкольников о профессии строителя, развитии познавательных и творческих способностей, формирование интереса к труду взрослых и чувства ответственности при выполнении трудовых поручений</w:t>
      </w:r>
    </w:p>
    <w:p w:rsidR="008A4DF3" w:rsidRPr="008A365B" w:rsidRDefault="008A4DF3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8A365B">
        <w:rPr>
          <w:rFonts w:ascii="Times New Roman" w:hAnsi="Times New Roman" w:cs="Times New Roman"/>
          <w:sz w:val="24"/>
          <w:szCs w:val="24"/>
        </w:rPr>
        <w:t>: Групповой, познавательный.</w:t>
      </w:r>
    </w:p>
    <w:p w:rsidR="008A4DF3" w:rsidRPr="008A365B" w:rsidRDefault="008A4DF3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9C4852" w:rsidRPr="008A365B">
        <w:rPr>
          <w:rFonts w:ascii="Times New Roman" w:hAnsi="Times New Roman" w:cs="Times New Roman"/>
          <w:sz w:val="24"/>
          <w:szCs w:val="24"/>
        </w:rPr>
        <w:t xml:space="preserve"> Дети дошкольного возраста 4-5 </w:t>
      </w:r>
      <w:r w:rsidR="00297E95" w:rsidRPr="008A365B">
        <w:rPr>
          <w:rFonts w:ascii="Times New Roman" w:hAnsi="Times New Roman" w:cs="Times New Roman"/>
          <w:sz w:val="24"/>
          <w:szCs w:val="24"/>
        </w:rPr>
        <w:t>лет, воспитатель</w:t>
      </w:r>
      <w:r w:rsidR="00955A59" w:rsidRPr="008A365B">
        <w:rPr>
          <w:rFonts w:ascii="Times New Roman" w:hAnsi="Times New Roman" w:cs="Times New Roman"/>
          <w:sz w:val="24"/>
          <w:szCs w:val="24"/>
        </w:rPr>
        <w:t>, родители</w:t>
      </w:r>
      <w:r w:rsidRPr="008A365B">
        <w:rPr>
          <w:rFonts w:ascii="Times New Roman" w:hAnsi="Times New Roman" w:cs="Times New Roman"/>
          <w:sz w:val="24"/>
          <w:szCs w:val="24"/>
        </w:rPr>
        <w:t>.</w:t>
      </w:r>
    </w:p>
    <w:p w:rsidR="008A4DF3" w:rsidRPr="008A365B" w:rsidRDefault="008A4DF3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Срок:</w:t>
      </w:r>
      <w:r w:rsidR="007B22F3" w:rsidRPr="008A365B">
        <w:rPr>
          <w:rFonts w:ascii="Times New Roman" w:hAnsi="Times New Roman" w:cs="Times New Roman"/>
          <w:sz w:val="24"/>
          <w:szCs w:val="24"/>
        </w:rPr>
        <w:t> </w:t>
      </w:r>
      <w:r w:rsidR="001F12F2" w:rsidRPr="008A365B">
        <w:rPr>
          <w:rFonts w:ascii="Times New Roman" w:hAnsi="Times New Roman" w:cs="Times New Roman"/>
          <w:sz w:val="24"/>
          <w:szCs w:val="24"/>
        </w:rPr>
        <w:t>1</w:t>
      </w:r>
      <w:r w:rsidR="00206F3E" w:rsidRPr="008A365B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FF4397" w:rsidRPr="008A365B" w:rsidRDefault="007B22F3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Цель</w:t>
      </w:r>
      <w:r w:rsidR="008A4DF3" w:rsidRPr="008A365B">
        <w:rPr>
          <w:rFonts w:ascii="Times New Roman" w:hAnsi="Times New Roman" w:cs="Times New Roman"/>
          <w:b/>
          <w:sz w:val="24"/>
          <w:szCs w:val="24"/>
        </w:rPr>
        <w:t>:</w:t>
      </w:r>
      <w:r w:rsidR="001F12F2" w:rsidRPr="008A365B">
        <w:rPr>
          <w:rFonts w:ascii="Times New Roman" w:hAnsi="Times New Roman" w:cs="Times New Roman"/>
          <w:sz w:val="24"/>
          <w:szCs w:val="24"/>
        </w:rPr>
        <w:t xml:space="preserve"> </w:t>
      </w:r>
      <w:r w:rsidR="001704FC" w:rsidRPr="008A365B">
        <w:rPr>
          <w:rFonts w:ascii="Times New Roman" w:hAnsi="Times New Roman" w:cs="Times New Roman"/>
          <w:sz w:val="24"/>
          <w:szCs w:val="24"/>
        </w:rPr>
        <w:t>Формировать интерес к профессии строитель посредством ознакомления дошкольников с трудом.</w:t>
      </w:r>
    </w:p>
    <w:p w:rsidR="001F12F2" w:rsidRPr="008A365B" w:rsidRDefault="007B22F3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Задачи:</w:t>
      </w:r>
      <w:r w:rsidR="001F12F2"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Обогатить представления детей о профессии строитель;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Вызвать интерес к профессии строитель, попробовать себя в его роли;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Воспитывать положительное отношение и уважение к труду взрослых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Обогащать словарный запас посредством ознакомления детей с предметами, необходимыми в работе строителя;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Создавать условия для закрепления представлений о трудовых действиях, совершаемых взрослыми, о результатах труда, об оборудовании;</w:t>
      </w:r>
    </w:p>
    <w:p w:rsidR="001704FC" w:rsidRPr="008A365B" w:rsidRDefault="001704FC" w:rsidP="00955A59">
      <w:pPr>
        <w:rPr>
          <w:rFonts w:ascii="Times New Roman" w:hAnsi="Times New Roman" w:cs="Times New Roman"/>
          <w:sz w:val="24"/>
          <w:szCs w:val="24"/>
        </w:rPr>
      </w:pPr>
    </w:p>
    <w:p w:rsidR="001704FC" w:rsidRPr="008A365B" w:rsidRDefault="008A4DF3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Методы проекта</w:t>
      </w:r>
      <w:r w:rsidR="00D16E65" w:rsidRPr="008A365B">
        <w:rPr>
          <w:rFonts w:ascii="Times New Roman" w:hAnsi="Times New Roman" w:cs="Times New Roman"/>
          <w:b/>
          <w:sz w:val="24"/>
          <w:szCs w:val="24"/>
        </w:rPr>
        <w:t>:</w:t>
      </w:r>
      <w:r w:rsidR="001704FC" w:rsidRPr="008A365B">
        <w:rPr>
          <w:rFonts w:ascii="Times New Roman" w:hAnsi="Times New Roman" w:cs="Times New Roman"/>
          <w:sz w:val="24"/>
          <w:szCs w:val="24"/>
        </w:rPr>
        <w:t xml:space="preserve"> наблюдение; чтение художественной литературы; игры сюжетно-ролевые, подвижные, дидактические, обучающие; познавательно-игровая образовательная деятельность, художественное творчество.</w:t>
      </w:r>
    </w:p>
    <w:p w:rsidR="007B22F3" w:rsidRPr="008A365B" w:rsidRDefault="00D16E65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 </w:t>
      </w:r>
      <w:r w:rsidR="008A4DF3" w:rsidRPr="008A365B">
        <w:rPr>
          <w:rFonts w:ascii="Times New Roman" w:hAnsi="Times New Roman" w:cs="Times New Roman"/>
          <w:b/>
          <w:sz w:val="24"/>
          <w:szCs w:val="24"/>
        </w:rPr>
        <w:t>Прогнозирующий результат: 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Получение знаний о профессии строитель;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Формирование бережного отношения к труду;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04FC" w:rsidRPr="008A365B">
        <w:rPr>
          <w:rFonts w:ascii="Times New Roman" w:hAnsi="Times New Roman" w:cs="Times New Roman"/>
          <w:sz w:val="24"/>
          <w:szCs w:val="24"/>
        </w:rPr>
        <w:t>Дети узнают, что представляет профессия строитель и чем он занимается, что ему нужно для работы;</w:t>
      </w:r>
    </w:p>
    <w:p w:rsidR="001704FC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26831" w:rsidRPr="008A3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4FC" w:rsidRPr="008A36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04FC" w:rsidRPr="008A365B">
        <w:rPr>
          <w:rFonts w:ascii="Times New Roman" w:hAnsi="Times New Roman" w:cs="Times New Roman"/>
          <w:sz w:val="24"/>
          <w:szCs w:val="24"/>
        </w:rPr>
        <w:t xml:space="preserve"> сюжетно - ролевых играх будет просматриваться четкая сюжетная линия.</w:t>
      </w:r>
    </w:p>
    <w:p w:rsidR="00635900" w:rsidRPr="008A365B" w:rsidRDefault="008A4DF3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Первый этап — подготовительный.</w:t>
      </w:r>
    </w:p>
    <w:p w:rsidR="001704FC" w:rsidRPr="008A365B" w:rsidRDefault="001704FC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 В ходе данного этапа проводится предварительная работа: определение целей и задач проекта, сбор материала, необходимого для реализации цели проекта, прогнозирование результата, разработка конспектов занятий по ознакомлению детей с профессией, оформление тематического уголка для сюжетно-ролевых игр, изготовление дидактических игр и пособий.</w:t>
      </w:r>
    </w:p>
    <w:p w:rsidR="00955A59" w:rsidRPr="008A365B" w:rsidRDefault="00955A59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Второй этап – основной.</w:t>
      </w:r>
    </w:p>
    <w:p w:rsidR="008A4DF3" w:rsidRPr="008A365B" w:rsidRDefault="008A4DF3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 В задачи данного этапа входит реализация основных видов деятельности по направлениям проекта. Направления Виды детской деятельности:</w:t>
      </w:r>
    </w:p>
    <w:p w:rsidR="009C4852" w:rsidRPr="008A365B" w:rsidRDefault="00635900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«Развитие речи»:</w:t>
      </w:r>
      <w:r w:rsidR="00DA66C5"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831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-Дидактические</w:t>
      </w:r>
      <w:r w:rsidR="00352D42" w:rsidRPr="008A365B">
        <w:rPr>
          <w:rFonts w:ascii="Times New Roman" w:hAnsi="Times New Roman" w:cs="Times New Roman"/>
          <w:sz w:val="24"/>
          <w:szCs w:val="24"/>
        </w:rPr>
        <w:t xml:space="preserve"> игры: «Подскажи словечко», «Угадай кто это», «Кто больше расскажет о профессии», «Угадайте, что я делаю», «Что делают этим предметом», «Что расскажет предмет», «Чей инструмент?», «Назови профессию по действию».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Загадки, стихи и пословицы о профессиях, в частности строителя, об инструментах.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-  Заучивание стихотворения Б. </w:t>
      </w:r>
      <w:proofErr w:type="spellStart"/>
      <w:r w:rsidRPr="008A365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8A365B">
        <w:rPr>
          <w:rFonts w:ascii="Times New Roman" w:hAnsi="Times New Roman" w:cs="Times New Roman"/>
          <w:sz w:val="24"/>
          <w:szCs w:val="24"/>
        </w:rPr>
        <w:t> «Строители».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Пальчиковые игры «Дом», «Дом и ворота», и др.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- </w:t>
      </w:r>
      <w:r w:rsidR="00352D42" w:rsidRPr="008A365B">
        <w:rPr>
          <w:rFonts w:ascii="Times New Roman" w:hAnsi="Times New Roman" w:cs="Times New Roman"/>
          <w:sz w:val="24"/>
          <w:szCs w:val="24"/>
        </w:rPr>
        <w:t>«Собери картинки»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52D42" w:rsidRPr="008A365B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352D42" w:rsidRPr="008A365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352D42" w:rsidRPr="008A365B">
        <w:rPr>
          <w:rFonts w:ascii="Times New Roman" w:hAnsi="Times New Roman" w:cs="Times New Roman"/>
          <w:sz w:val="24"/>
          <w:szCs w:val="24"/>
        </w:rPr>
        <w:t xml:space="preserve"> «Чем пахнут ремесла?», С. Михалкова «Кем быть?», С. </w:t>
      </w:r>
      <w:proofErr w:type="spellStart"/>
      <w:r w:rsidR="00352D42" w:rsidRPr="008A365B">
        <w:rPr>
          <w:rFonts w:ascii="Times New Roman" w:hAnsi="Times New Roman" w:cs="Times New Roman"/>
          <w:sz w:val="24"/>
          <w:szCs w:val="24"/>
        </w:rPr>
        <w:t>Младовой</w:t>
      </w:r>
      <w:proofErr w:type="spellEnd"/>
      <w:r w:rsidR="00352D42" w:rsidRPr="008A365B">
        <w:rPr>
          <w:rFonts w:ascii="Times New Roman" w:hAnsi="Times New Roman" w:cs="Times New Roman"/>
          <w:sz w:val="24"/>
          <w:szCs w:val="24"/>
        </w:rPr>
        <w:t xml:space="preserve"> «Как пчелы дом строили». С. </w:t>
      </w:r>
      <w:proofErr w:type="spellStart"/>
      <w:r w:rsidR="00352D42" w:rsidRPr="008A365B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="00352D42" w:rsidRPr="008A365B">
        <w:rPr>
          <w:rFonts w:ascii="Times New Roman" w:hAnsi="Times New Roman" w:cs="Times New Roman"/>
          <w:sz w:val="24"/>
          <w:szCs w:val="24"/>
        </w:rPr>
        <w:t xml:space="preserve"> «Кто построил новый дом», Л. Воронкова «Мы строим, строим, строим».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рассматривание иллюстраций, открыток, фото по теме.</w:t>
      </w:r>
    </w:p>
    <w:p w:rsidR="00352D42" w:rsidRPr="008A365B" w:rsidRDefault="00955A59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900" w:rsidRPr="008A365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35900" w:rsidRPr="008A365B">
        <w:rPr>
          <w:rFonts w:ascii="Times New Roman" w:hAnsi="Times New Roman" w:cs="Times New Roman"/>
          <w:b/>
          <w:sz w:val="24"/>
          <w:szCs w:val="24"/>
        </w:rPr>
        <w:t>Позновательное</w:t>
      </w:r>
      <w:proofErr w:type="spellEnd"/>
      <w:r w:rsidR="00635900" w:rsidRPr="008A365B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3E068A" w:rsidRPr="008A365B">
        <w:rPr>
          <w:rFonts w:ascii="Times New Roman" w:hAnsi="Times New Roman" w:cs="Times New Roman"/>
          <w:b/>
          <w:sz w:val="24"/>
          <w:szCs w:val="24"/>
        </w:rPr>
        <w:t>»: 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Беседы о профессиях, в частности, о профессии строителя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. Беседа «Кто построил новый дом?»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Беседа «Кем ты будешь, когда вырастешь?»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Просмотр виртуальной экскурсии «Мы на стройке». 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д/и «Из чего построен дом?», д/и «Что кому пригодится?».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26831" w:rsidRPr="008A365B">
        <w:rPr>
          <w:rFonts w:ascii="Times New Roman" w:hAnsi="Times New Roman" w:cs="Times New Roman"/>
          <w:sz w:val="24"/>
          <w:szCs w:val="24"/>
        </w:rPr>
        <w:t xml:space="preserve"> </w:t>
      </w:r>
      <w:r w:rsidR="00352D42" w:rsidRPr="008A365B">
        <w:rPr>
          <w:rFonts w:ascii="Times New Roman" w:hAnsi="Times New Roman" w:cs="Times New Roman"/>
          <w:sz w:val="24"/>
          <w:szCs w:val="24"/>
        </w:rPr>
        <w:t>«Все профессии важны»,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- </w:t>
      </w:r>
      <w:r w:rsidR="00352D42" w:rsidRPr="008A365B">
        <w:rPr>
          <w:rFonts w:ascii="Times New Roman" w:hAnsi="Times New Roman" w:cs="Times New Roman"/>
          <w:sz w:val="24"/>
          <w:szCs w:val="24"/>
        </w:rPr>
        <w:t>дидактические игры «Профессии», «Кому что пригодится?», «Кем быть?»; «Из чего построен дом?»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352D5" w:rsidRPr="008A365B">
        <w:rPr>
          <w:rFonts w:ascii="Times New Roman" w:hAnsi="Times New Roman" w:cs="Times New Roman"/>
          <w:sz w:val="24"/>
          <w:szCs w:val="24"/>
        </w:rPr>
        <w:t> Беседа: "Какие бывают дома и строительные материалы»</w:t>
      </w:r>
    </w:p>
    <w:p w:rsidR="00352D42" w:rsidRPr="008A365B" w:rsidRDefault="00352D42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6C5" w:rsidRPr="008A365B">
        <w:rPr>
          <w:rFonts w:ascii="Times New Roman" w:hAnsi="Times New Roman" w:cs="Times New Roman"/>
          <w:b/>
          <w:sz w:val="24"/>
          <w:szCs w:val="24"/>
        </w:rPr>
        <w:t>«Социально - коммуникативное развитие»:</w:t>
      </w:r>
    </w:p>
    <w:p w:rsidR="001352D5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26831" w:rsidRPr="008A365B">
        <w:rPr>
          <w:rFonts w:ascii="Times New Roman" w:hAnsi="Times New Roman" w:cs="Times New Roman"/>
          <w:sz w:val="24"/>
          <w:szCs w:val="24"/>
        </w:rPr>
        <w:t xml:space="preserve"> «</w:t>
      </w:r>
      <w:r w:rsidR="001352D5" w:rsidRPr="008A365B">
        <w:rPr>
          <w:rFonts w:ascii="Times New Roman" w:hAnsi="Times New Roman" w:cs="Times New Roman"/>
          <w:sz w:val="24"/>
          <w:szCs w:val="24"/>
        </w:rPr>
        <w:t>Шоферы больших машин»</w:t>
      </w:r>
    </w:p>
    <w:p w:rsidR="001352D5" w:rsidRPr="008A365B" w:rsidRDefault="001352D5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lastRenderedPageBreak/>
        <w:t>- Беседа: «Как правильно вести себя на стройке?»</w:t>
      </w:r>
      <w:r w:rsidR="00326831" w:rsidRPr="008A365B">
        <w:rPr>
          <w:rFonts w:ascii="Times New Roman" w:hAnsi="Times New Roman" w:cs="Times New Roman"/>
          <w:sz w:val="24"/>
          <w:szCs w:val="24"/>
        </w:rPr>
        <w:t>.</w:t>
      </w:r>
    </w:p>
    <w:p w:rsidR="001352D5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352D5" w:rsidRPr="008A365B">
        <w:rPr>
          <w:rFonts w:ascii="Times New Roman" w:hAnsi="Times New Roman" w:cs="Times New Roman"/>
          <w:sz w:val="24"/>
          <w:szCs w:val="24"/>
        </w:rPr>
        <w:t>Беседа о правилах гигиены строителей на стройке.</w:t>
      </w:r>
    </w:p>
    <w:p w:rsidR="001352D5" w:rsidRPr="008A365B" w:rsidRDefault="001352D5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Игра-путешествие: «Гуляем по поселку» (достопримечательности нашего поселка).</w:t>
      </w:r>
    </w:p>
    <w:p w:rsidR="00955A59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Организация сюжетно-ролевой игры «Строительство», «Мы строители».</w:t>
      </w:r>
    </w:p>
    <w:p w:rsidR="00955A59" w:rsidRPr="008A365B" w:rsidRDefault="005F4D1E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6C5" w:rsidRPr="008A365B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развитие»:</w:t>
      </w:r>
      <w:r w:rsidR="00FF4397"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A59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52D42" w:rsidRPr="008A365B">
        <w:rPr>
          <w:rFonts w:ascii="Times New Roman" w:hAnsi="Times New Roman" w:cs="Times New Roman"/>
          <w:sz w:val="24"/>
          <w:szCs w:val="24"/>
        </w:rPr>
        <w:t>Показ театра по мотивам сказки «Три поросенка», «</w:t>
      </w:r>
      <w:proofErr w:type="spellStart"/>
      <w:r w:rsidR="00352D42" w:rsidRPr="008A365B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352D42" w:rsidRPr="008A365B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52D42" w:rsidRPr="008A365B">
        <w:rPr>
          <w:rFonts w:ascii="Times New Roman" w:hAnsi="Times New Roman" w:cs="Times New Roman"/>
          <w:sz w:val="24"/>
          <w:szCs w:val="24"/>
        </w:rPr>
        <w:t>Конструирование: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52D42" w:rsidRPr="008A365B">
        <w:rPr>
          <w:rFonts w:ascii="Times New Roman" w:hAnsi="Times New Roman" w:cs="Times New Roman"/>
          <w:sz w:val="24"/>
          <w:szCs w:val="24"/>
        </w:rPr>
        <w:t>Постройки из крупного деревянного строителя: «Магазин», «Больница», «Гаражи».</w:t>
      </w:r>
    </w:p>
    <w:p w:rsidR="00352D42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352D42" w:rsidRPr="008A365B">
        <w:rPr>
          <w:rFonts w:ascii="Times New Roman" w:hAnsi="Times New Roman" w:cs="Times New Roman"/>
          <w:sz w:val="24"/>
          <w:szCs w:val="24"/>
        </w:rPr>
        <w:t>Постройки из пластмассового «</w:t>
      </w:r>
      <w:proofErr w:type="spellStart"/>
      <w:r w:rsidR="00352D42" w:rsidRPr="008A365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352D42" w:rsidRPr="008A365B">
        <w:rPr>
          <w:rFonts w:ascii="Times New Roman" w:hAnsi="Times New Roman" w:cs="Times New Roman"/>
          <w:sz w:val="24"/>
          <w:szCs w:val="24"/>
        </w:rPr>
        <w:t>»: «</w:t>
      </w:r>
      <w:proofErr w:type="spellStart"/>
      <w:r w:rsidR="00352D42" w:rsidRPr="008A365B">
        <w:rPr>
          <w:rFonts w:ascii="Times New Roman" w:hAnsi="Times New Roman" w:cs="Times New Roman"/>
          <w:sz w:val="24"/>
          <w:szCs w:val="24"/>
        </w:rPr>
        <w:t>Мебелевоз</w:t>
      </w:r>
      <w:proofErr w:type="spellEnd"/>
      <w:r w:rsidR="00352D42" w:rsidRPr="008A365B">
        <w:rPr>
          <w:rFonts w:ascii="Times New Roman" w:hAnsi="Times New Roman" w:cs="Times New Roman"/>
          <w:sz w:val="24"/>
          <w:szCs w:val="24"/>
        </w:rPr>
        <w:t>», «Город</w:t>
      </w:r>
      <w:proofErr w:type="gramStart"/>
      <w:r w:rsidR="00352D42" w:rsidRPr="008A365B">
        <w:rPr>
          <w:rFonts w:ascii="Times New Roman" w:hAnsi="Times New Roman" w:cs="Times New Roman"/>
          <w:sz w:val="24"/>
          <w:szCs w:val="24"/>
        </w:rPr>
        <w:t>»,</w:t>
      </w:r>
      <w:r w:rsidR="00352D42" w:rsidRPr="008A365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="00352D42" w:rsidRPr="008A365B">
        <w:rPr>
          <w:rFonts w:ascii="Times New Roman" w:hAnsi="Times New Roman" w:cs="Times New Roman"/>
          <w:sz w:val="24"/>
          <w:szCs w:val="24"/>
        </w:rPr>
        <w:t>Детская площадка».</w:t>
      </w:r>
    </w:p>
    <w:p w:rsidR="00352D42" w:rsidRPr="008A365B" w:rsidRDefault="00352D42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раскрашивание раскрасок «Профессии», «Все работы хороши»; </w:t>
      </w:r>
    </w:p>
    <w:p w:rsidR="001352D5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352D5" w:rsidRPr="008A365B">
        <w:rPr>
          <w:rFonts w:ascii="Times New Roman" w:hAnsi="Times New Roman" w:cs="Times New Roman"/>
          <w:sz w:val="24"/>
          <w:szCs w:val="24"/>
        </w:rPr>
        <w:t> Аппликация: "Самосвалы спешат на стройку"</w:t>
      </w:r>
      <w:r w:rsidRPr="008A365B">
        <w:rPr>
          <w:rFonts w:ascii="Times New Roman" w:hAnsi="Times New Roman" w:cs="Times New Roman"/>
          <w:sz w:val="24"/>
          <w:szCs w:val="24"/>
        </w:rPr>
        <w:t>, «Мой дом».</w:t>
      </w:r>
    </w:p>
    <w:p w:rsidR="001352D5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352D5" w:rsidRPr="008A365B">
        <w:rPr>
          <w:rFonts w:ascii="Times New Roman" w:hAnsi="Times New Roman" w:cs="Times New Roman"/>
          <w:sz w:val="24"/>
          <w:szCs w:val="24"/>
        </w:rPr>
        <w:t> Рисование на тему: «Дом, в котором я живу»</w:t>
      </w:r>
    </w:p>
    <w:p w:rsidR="00955A59" w:rsidRPr="008A365B" w:rsidRDefault="00DA66C5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«Физическое развитие»:</w:t>
      </w:r>
      <w:r w:rsidR="003E068A"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2D5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1352D5" w:rsidRPr="008A365B">
        <w:rPr>
          <w:rFonts w:ascii="Times New Roman" w:hAnsi="Times New Roman" w:cs="Times New Roman"/>
          <w:sz w:val="24"/>
          <w:szCs w:val="24"/>
        </w:rPr>
        <w:t> Подвижные игры: «Кто быстрее поострит дом?», «Кто быстрее приготовит инструменты?» Игра с мячом: «Строительные специальности»</w:t>
      </w:r>
    </w:p>
    <w:p w:rsidR="00955A59" w:rsidRPr="008A365B" w:rsidRDefault="003E068A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F3" w:rsidRPr="008A365B">
        <w:rPr>
          <w:rFonts w:ascii="Times New Roman" w:hAnsi="Times New Roman" w:cs="Times New Roman"/>
          <w:b/>
          <w:sz w:val="24"/>
          <w:szCs w:val="24"/>
        </w:rPr>
        <w:t xml:space="preserve">«Взаимодействие с родителями».  </w:t>
      </w:r>
    </w:p>
    <w:p w:rsidR="00955A59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8A4DF3" w:rsidRPr="008A365B">
        <w:rPr>
          <w:rFonts w:ascii="Times New Roman" w:hAnsi="Times New Roman" w:cs="Times New Roman"/>
          <w:sz w:val="24"/>
          <w:szCs w:val="24"/>
        </w:rPr>
        <w:t>Индивидуальная беседа с родителями о помощи в реализации проекта</w:t>
      </w:r>
      <w:r w:rsidR="00E143D3" w:rsidRPr="008A365B">
        <w:rPr>
          <w:rFonts w:ascii="Times New Roman" w:hAnsi="Times New Roman" w:cs="Times New Roman"/>
          <w:sz w:val="24"/>
          <w:szCs w:val="24"/>
        </w:rPr>
        <w:t>.</w:t>
      </w:r>
      <w:r w:rsidR="008A4DF3" w:rsidRPr="008A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D5" w:rsidRPr="008A365B" w:rsidRDefault="00955A59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</w:t>
      </w:r>
      <w:r w:rsidR="008A4DF3" w:rsidRPr="008A365B">
        <w:rPr>
          <w:rFonts w:ascii="Times New Roman" w:hAnsi="Times New Roman" w:cs="Times New Roman"/>
          <w:sz w:val="24"/>
          <w:szCs w:val="24"/>
        </w:rPr>
        <w:t xml:space="preserve">Привлечение родителей к изготовлению атрибутов, костюмов для </w:t>
      </w:r>
      <w:r w:rsidR="001352D5" w:rsidRPr="008A365B">
        <w:rPr>
          <w:rFonts w:ascii="Times New Roman" w:hAnsi="Times New Roman" w:cs="Times New Roman"/>
          <w:sz w:val="24"/>
          <w:szCs w:val="24"/>
        </w:rPr>
        <w:t>сюжетно-ролевой игры «Дом дружбы</w:t>
      </w:r>
      <w:r w:rsidR="00E143D3" w:rsidRPr="008A365B">
        <w:rPr>
          <w:rFonts w:ascii="Times New Roman" w:hAnsi="Times New Roman" w:cs="Times New Roman"/>
          <w:sz w:val="24"/>
          <w:szCs w:val="24"/>
        </w:rPr>
        <w:t>».</w:t>
      </w:r>
      <w:r w:rsidR="008A4DF3" w:rsidRPr="008A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D5" w:rsidRPr="008A365B" w:rsidRDefault="001352D5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 </w:t>
      </w:r>
      <w:r w:rsidR="00955A59" w:rsidRPr="008A365B">
        <w:rPr>
          <w:rFonts w:ascii="Times New Roman" w:hAnsi="Times New Roman" w:cs="Times New Roman"/>
          <w:sz w:val="24"/>
          <w:szCs w:val="24"/>
        </w:rPr>
        <w:t>-</w:t>
      </w:r>
      <w:r w:rsidRPr="008A365B">
        <w:rPr>
          <w:rFonts w:ascii="Times New Roman" w:hAnsi="Times New Roman" w:cs="Times New Roman"/>
          <w:sz w:val="24"/>
          <w:szCs w:val="24"/>
        </w:rPr>
        <w:t>Совместная работа с родителями, коллаж: "Наш папа строитель"</w:t>
      </w:r>
    </w:p>
    <w:p w:rsidR="001352D5" w:rsidRPr="008A365B" w:rsidRDefault="001352D5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- Консультация:</w:t>
      </w:r>
      <w:r w:rsidR="00955A59" w:rsidRPr="008A365B">
        <w:rPr>
          <w:rFonts w:ascii="Times New Roman" w:hAnsi="Times New Roman" w:cs="Times New Roman"/>
          <w:sz w:val="24"/>
          <w:szCs w:val="24"/>
        </w:rPr>
        <w:t xml:space="preserve"> </w:t>
      </w:r>
      <w:r w:rsidRPr="008A365B">
        <w:rPr>
          <w:rFonts w:ascii="Times New Roman" w:hAnsi="Times New Roman" w:cs="Times New Roman"/>
          <w:sz w:val="24"/>
          <w:szCs w:val="24"/>
        </w:rPr>
        <w:t>«Как знакомить детей с трудом взрослых»</w:t>
      </w:r>
    </w:p>
    <w:p w:rsidR="008A4DF3" w:rsidRPr="008A365B" w:rsidRDefault="008A4DF3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Третий - Заключительный этап:</w:t>
      </w:r>
      <w:r w:rsidRPr="008A365B">
        <w:rPr>
          <w:rFonts w:ascii="Times New Roman" w:hAnsi="Times New Roman" w:cs="Times New Roman"/>
          <w:sz w:val="24"/>
          <w:szCs w:val="24"/>
        </w:rPr>
        <w:t> проводятся обобщение результатов работы, анализ деятельности.</w:t>
      </w:r>
    </w:p>
    <w:p w:rsidR="00F61DEF" w:rsidRPr="008A365B" w:rsidRDefault="00E143D3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</w:p>
    <w:p w:rsidR="00E143D3" w:rsidRPr="008A365B" w:rsidRDefault="00627C7B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 С</w:t>
      </w:r>
      <w:r w:rsidR="001352D5" w:rsidRPr="008A365B">
        <w:rPr>
          <w:rFonts w:ascii="Times New Roman" w:hAnsi="Times New Roman" w:cs="Times New Roman"/>
          <w:sz w:val="24"/>
          <w:szCs w:val="24"/>
        </w:rPr>
        <w:t xml:space="preserve">южетно-ролевая игра «Дом </w:t>
      </w:r>
      <w:r w:rsidR="00ED1339" w:rsidRPr="008A365B">
        <w:rPr>
          <w:rFonts w:ascii="Times New Roman" w:hAnsi="Times New Roman" w:cs="Times New Roman"/>
          <w:sz w:val="24"/>
          <w:szCs w:val="24"/>
        </w:rPr>
        <w:t>дружбы</w:t>
      </w:r>
      <w:r w:rsidR="00E143D3" w:rsidRPr="008A365B">
        <w:rPr>
          <w:rFonts w:ascii="Times New Roman" w:hAnsi="Times New Roman" w:cs="Times New Roman"/>
          <w:sz w:val="24"/>
          <w:szCs w:val="24"/>
        </w:rPr>
        <w:t>».</w:t>
      </w:r>
    </w:p>
    <w:p w:rsidR="001352D5" w:rsidRPr="008A365B" w:rsidRDefault="00CA1A0E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t>Вывод:</w:t>
      </w:r>
      <w:r w:rsidR="001352D5" w:rsidRPr="008A365B">
        <w:rPr>
          <w:rFonts w:ascii="Times New Roman" w:hAnsi="Times New Roman" w:cs="Times New Roman"/>
          <w:sz w:val="24"/>
          <w:szCs w:val="24"/>
        </w:rPr>
        <w:t xml:space="preserve"> Проект реализовал поставленные задачи.</w:t>
      </w:r>
    </w:p>
    <w:p w:rsidR="001352D5" w:rsidRPr="008A365B" w:rsidRDefault="001352D5" w:rsidP="00955A59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Результаты свидетельствуют о позитивных изменениях в представлениях детей о труде взрослых (знание направленности и структуры конкретных трудовых процессов, понимание ценности труда людей разных профессий, умение переносить знания о содержании и структуре труда взрослых на собственную трудовую деятельность, понима</w:t>
      </w:r>
      <w:r w:rsidR="00326831" w:rsidRPr="008A365B">
        <w:rPr>
          <w:rFonts w:ascii="Times New Roman" w:hAnsi="Times New Roman" w:cs="Times New Roman"/>
          <w:sz w:val="24"/>
          <w:szCs w:val="24"/>
        </w:rPr>
        <w:t xml:space="preserve">ние значимости своего труда). </w:t>
      </w:r>
      <w:proofErr w:type="gramStart"/>
      <w:r w:rsidR="00326831" w:rsidRPr="008A365B">
        <w:rPr>
          <w:rFonts w:ascii="Times New Roman" w:hAnsi="Times New Roman" w:cs="Times New Roman"/>
          <w:sz w:val="24"/>
          <w:szCs w:val="24"/>
        </w:rPr>
        <w:t xml:space="preserve">В </w:t>
      </w:r>
      <w:r w:rsidRPr="008A365B">
        <w:rPr>
          <w:rFonts w:ascii="Times New Roman" w:hAnsi="Times New Roman" w:cs="Times New Roman"/>
          <w:sz w:val="24"/>
          <w:szCs w:val="24"/>
        </w:rPr>
        <w:t>частности</w:t>
      </w:r>
      <w:proofErr w:type="gramEnd"/>
      <w:r w:rsidRPr="008A365B">
        <w:rPr>
          <w:rFonts w:ascii="Times New Roman" w:hAnsi="Times New Roman" w:cs="Times New Roman"/>
          <w:sz w:val="24"/>
          <w:szCs w:val="24"/>
        </w:rPr>
        <w:t xml:space="preserve"> профессии строителя</w:t>
      </w:r>
      <w:r w:rsidR="00326831" w:rsidRPr="008A365B">
        <w:rPr>
          <w:rFonts w:ascii="Times New Roman" w:hAnsi="Times New Roman" w:cs="Times New Roman"/>
          <w:sz w:val="24"/>
          <w:szCs w:val="24"/>
        </w:rPr>
        <w:t xml:space="preserve">. </w:t>
      </w:r>
      <w:r w:rsidRPr="008A365B">
        <w:rPr>
          <w:rFonts w:ascii="Times New Roman" w:hAnsi="Times New Roman" w:cs="Times New Roman"/>
          <w:sz w:val="24"/>
          <w:szCs w:val="24"/>
        </w:rPr>
        <w:t>В ходе реализации проекта ярко проявилась такая форма работы, как совместная, партнерская деятельность воспитателей, детей и родителей.</w:t>
      </w:r>
    </w:p>
    <w:p w:rsidR="00E143D3" w:rsidRPr="008A365B" w:rsidRDefault="00E143D3" w:rsidP="00955A59">
      <w:pPr>
        <w:rPr>
          <w:rFonts w:ascii="Times New Roman" w:hAnsi="Times New Roman" w:cs="Times New Roman"/>
          <w:sz w:val="24"/>
          <w:szCs w:val="24"/>
        </w:rPr>
      </w:pPr>
    </w:p>
    <w:p w:rsidR="00F61DEF" w:rsidRPr="008A365B" w:rsidRDefault="00ED1339" w:rsidP="00955A59">
      <w:pPr>
        <w:rPr>
          <w:rFonts w:ascii="Times New Roman" w:hAnsi="Times New Roman" w:cs="Times New Roman"/>
          <w:b/>
          <w:sz w:val="24"/>
          <w:szCs w:val="24"/>
        </w:rPr>
      </w:pPr>
      <w:r w:rsidRPr="008A36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F61DEF" w:rsidRPr="008A365B">
        <w:rPr>
          <w:rFonts w:ascii="Times New Roman" w:hAnsi="Times New Roman" w:cs="Times New Roman"/>
          <w:b/>
          <w:sz w:val="24"/>
          <w:szCs w:val="24"/>
        </w:rPr>
        <w:t>использованной литературы.</w:t>
      </w:r>
    </w:p>
    <w:p w:rsidR="00326831" w:rsidRPr="008A365B" w:rsidRDefault="00326831" w:rsidP="00326831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1.Голицына Н.С. Конспекты комплексно-тематических занятий. Старшая группа. Интегрированный </w:t>
      </w:r>
      <w:proofErr w:type="gramStart"/>
      <w:r w:rsidRPr="008A365B">
        <w:rPr>
          <w:rFonts w:ascii="Times New Roman" w:hAnsi="Times New Roman" w:cs="Times New Roman"/>
          <w:sz w:val="24"/>
          <w:szCs w:val="24"/>
        </w:rPr>
        <w:t>подход.-</w:t>
      </w:r>
      <w:proofErr w:type="gramEnd"/>
      <w:r w:rsidRPr="008A365B">
        <w:rPr>
          <w:rFonts w:ascii="Times New Roman" w:hAnsi="Times New Roman" w:cs="Times New Roman"/>
          <w:sz w:val="24"/>
          <w:szCs w:val="24"/>
        </w:rPr>
        <w:t xml:space="preserve"> М.: Издательство «Скрипторий 2003», 2013.-448 с.</w:t>
      </w:r>
      <w:r w:rsidRPr="008A365B">
        <w:rPr>
          <w:rFonts w:ascii="Times New Roman" w:hAnsi="Times New Roman" w:cs="Times New Roman"/>
          <w:sz w:val="24"/>
          <w:szCs w:val="24"/>
        </w:rPr>
        <w:br/>
        <w:t>2. Шорыгина Т. А. «Профессии. Какие они</w:t>
      </w:r>
      <w:proofErr w:type="gramStart"/>
      <w:r w:rsidRPr="008A365B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8A365B">
        <w:rPr>
          <w:rFonts w:ascii="Times New Roman" w:hAnsi="Times New Roman" w:cs="Times New Roman"/>
          <w:sz w:val="24"/>
          <w:szCs w:val="24"/>
        </w:rPr>
        <w:t xml:space="preserve"> - М., 2014 г. - 95 с.</w:t>
      </w:r>
      <w:r w:rsidRPr="008A365B">
        <w:rPr>
          <w:rFonts w:ascii="Times New Roman" w:hAnsi="Times New Roman" w:cs="Times New Roman"/>
          <w:sz w:val="24"/>
          <w:szCs w:val="24"/>
        </w:rPr>
        <w:br/>
        <w:t>3. Харенко Г, К. Ткаченко «Мамины и папины профессии», – М., АСТ - ПРЕСС, 2008 г. – 58 с.</w:t>
      </w:r>
      <w:r w:rsidRPr="008A365B">
        <w:rPr>
          <w:rFonts w:ascii="Times New Roman" w:hAnsi="Times New Roman" w:cs="Times New Roman"/>
          <w:sz w:val="24"/>
          <w:szCs w:val="24"/>
        </w:rPr>
        <w:br/>
        <w:t>4. «Профессии в картинках. Наглядное пособие для педагогов и воспитателей» Знакомство детей дошкольного возраста с окружающим миром. ООО «Издательство ГНОМ, 2014 г. - 28 с.</w:t>
      </w:r>
    </w:p>
    <w:p w:rsidR="00326831" w:rsidRPr="008A365B" w:rsidRDefault="00326831" w:rsidP="00326831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8A365B">
        <w:rPr>
          <w:rFonts w:ascii="Times New Roman" w:hAnsi="Times New Roman" w:cs="Times New Roman"/>
          <w:sz w:val="24"/>
          <w:szCs w:val="24"/>
        </w:rPr>
        <w:t>Богачкина</w:t>
      </w:r>
      <w:proofErr w:type="spellEnd"/>
      <w:r w:rsidRPr="008A365B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8A365B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8A365B">
        <w:rPr>
          <w:rFonts w:ascii="Times New Roman" w:hAnsi="Times New Roman" w:cs="Times New Roman"/>
          <w:sz w:val="24"/>
          <w:szCs w:val="24"/>
        </w:rPr>
        <w:t>, Л. А. Огурцова, Петровская, В. Н. Сиренко, И. В. Ткаченко Ролевые игры для детей</w:t>
      </w:r>
    </w:p>
    <w:p w:rsidR="00326831" w:rsidRPr="008A365B" w:rsidRDefault="00326831" w:rsidP="00326831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8A365B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8A365B">
        <w:rPr>
          <w:rFonts w:ascii="Times New Roman" w:hAnsi="Times New Roman" w:cs="Times New Roman"/>
          <w:sz w:val="24"/>
          <w:szCs w:val="24"/>
        </w:rPr>
        <w:t xml:space="preserve"> А.В. Театральная деятельность в детском саду. Для занятий с детьми 5–6 лет</w:t>
      </w:r>
    </w:p>
    <w:p w:rsidR="00326831" w:rsidRPr="008A365B" w:rsidRDefault="00326831" w:rsidP="00326831">
      <w:pPr>
        <w:rPr>
          <w:rFonts w:ascii="Times New Roman" w:hAnsi="Times New Roman" w:cs="Times New Roman"/>
          <w:sz w:val="24"/>
          <w:szCs w:val="24"/>
        </w:rPr>
      </w:pPr>
      <w:r w:rsidRPr="008A365B">
        <w:rPr>
          <w:rFonts w:ascii="Times New Roman" w:hAnsi="Times New Roman" w:cs="Times New Roman"/>
          <w:sz w:val="24"/>
          <w:szCs w:val="24"/>
        </w:rPr>
        <w:t>7.    https://infourok.ru/syuzhetnorolevaya-igra-poliklinika-v-starshey-gruppe-3893324.html</w:t>
      </w:r>
    </w:p>
    <w:p w:rsidR="00326831" w:rsidRPr="008A365B" w:rsidRDefault="00326831" w:rsidP="00955A59">
      <w:pPr>
        <w:rPr>
          <w:rFonts w:ascii="Times New Roman" w:hAnsi="Times New Roman" w:cs="Times New Roman"/>
          <w:b/>
          <w:sz w:val="24"/>
          <w:szCs w:val="24"/>
        </w:rPr>
      </w:pPr>
    </w:p>
    <w:sectPr w:rsidR="00326831" w:rsidRPr="008A365B" w:rsidSect="00B614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1098"/>
    <w:multiLevelType w:val="multilevel"/>
    <w:tmpl w:val="AF3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B2C"/>
    <w:multiLevelType w:val="multilevel"/>
    <w:tmpl w:val="88D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1269"/>
    <w:multiLevelType w:val="multilevel"/>
    <w:tmpl w:val="12C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C660E"/>
    <w:multiLevelType w:val="multilevel"/>
    <w:tmpl w:val="DDE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1F7F"/>
    <w:multiLevelType w:val="hybridMultilevel"/>
    <w:tmpl w:val="F858E13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52E43B9B"/>
    <w:multiLevelType w:val="multilevel"/>
    <w:tmpl w:val="C56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CFF"/>
    <w:rsid w:val="00012E7A"/>
    <w:rsid w:val="001265C2"/>
    <w:rsid w:val="001352D5"/>
    <w:rsid w:val="00162EC2"/>
    <w:rsid w:val="001704FC"/>
    <w:rsid w:val="001932CC"/>
    <w:rsid w:val="001F12F2"/>
    <w:rsid w:val="00206F3E"/>
    <w:rsid w:val="00246770"/>
    <w:rsid w:val="00297E95"/>
    <w:rsid w:val="002B477C"/>
    <w:rsid w:val="00326831"/>
    <w:rsid w:val="00352D42"/>
    <w:rsid w:val="0037146D"/>
    <w:rsid w:val="00397924"/>
    <w:rsid w:val="003E068A"/>
    <w:rsid w:val="005F4D1E"/>
    <w:rsid w:val="00627C7B"/>
    <w:rsid w:val="00635900"/>
    <w:rsid w:val="007B22F3"/>
    <w:rsid w:val="007D13BA"/>
    <w:rsid w:val="007D3A64"/>
    <w:rsid w:val="008A365B"/>
    <w:rsid w:val="008A4DF3"/>
    <w:rsid w:val="00955A59"/>
    <w:rsid w:val="009C4852"/>
    <w:rsid w:val="009F7D91"/>
    <w:rsid w:val="00B6142D"/>
    <w:rsid w:val="00B7621F"/>
    <w:rsid w:val="00CA1A0E"/>
    <w:rsid w:val="00D16E65"/>
    <w:rsid w:val="00DA66C5"/>
    <w:rsid w:val="00DC04F0"/>
    <w:rsid w:val="00E143D3"/>
    <w:rsid w:val="00E46354"/>
    <w:rsid w:val="00ED1339"/>
    <w:rsid w:val="00F42CFF"/>
    <w:rsid w:val="00F61DEF"/>
    <w:rsid w:val="00FC4513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DAD49DA-958E-467A-9668-105289E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C2"/>
  </w:style>
  <w:style w:type="paragraph" w:styleId="2">
    <w:name w:val="heading 2"/>
    <w:basedOn w:val="a"/>
    <w:link w:val="20"/>
    <w:uiPriority w:val="9"/>
    <w:qFormat/>
    <w:rsid w:val="00F61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4DF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1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C4852"/>
    <w:pPr>
      <w:ind w:left="720"/>
      <w:contextualSpacing/>
    </w:pPr>
  </w:style>
  <w:style w:type="paragraph" w:styleId="a6">
    <w:name w:val="No Spacing"/>
    <w:link w:val="a7"/>
    <w:uiPriority w:val="1"/>
    <w:qFormat/>
    <w:rsid w:val="00B6142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6142D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6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42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D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A64"/>
  </w:style>
  <w:style w:type="character" w:customStyle="1" w:styleId="c8">
    <w:name w:val="c8"/>
    <w:basedOn w:val="a0"/>
    <w:rsid w:val="00352D42"/>
  </w:style>
  <w:style w:type="character" w:customStyle="1" w:styleId="c14">
    <w:name w:val="c14"/>
    <w:basedOn w:val="a0"/>
    <w:rsid w:val="0035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142D-7B6C-4BD9-9789-A5767DB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2021-10-03T08:57:00Z</dcterms:created>
  <dcterms:modified xsi:type="dcterms:W3CDTF">2022-10-23T11:26:00Z</dcterms:modified>
</cp:coreProperties>
</file>