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2" w:rsidRDefault="00BB0019" w:rsidP="00BB0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019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BB0019" w:rsidRDefault="00BB0019" w:rsidP="00BB0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BB0019" w:rsidRDefault="00BB0019" w:rsidP="00BB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ученики. Прошу подготовиться к уроку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начинаем. Итак, давайте вспомним, что мы проходили на прошлом уроке? </w:t>
      </w:r>
    </w:p>
    <w:p w:rsidR="00BB0019" w:rsidRDefault="00BB0019" w:rsidP="00BB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B0019" w:rsidRDefault="00BB0019" w:rsidP="00BB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и проверки домашнего задания, я предлагаю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вас с парт маленькие листочки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парах задание. </w:t>
      </w:r>
    </w:p>
    <w:p w:rsidR="00BB0019" w:rsidRDefault="00BB0019" w:rsidP="00BB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ЗАДАНИЯ:</w:t>
      </w:r>
    </w:p>
    <w:p w:rsidR="00BB0019" w:rsidRPr="00EC00DE" w:rsidRDefault="00BB0019" w:rsidP="00BB0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ошибки в тексте:</w:t>
      </w:r>
    </w:p>
    <w:p w:rsidR="00BB0019" w:rsidRDefault="00BB0019" w:rsidP="00BB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«Каждый  индиец принадлежал к одной из  </w:t>
      </w:r>
      <w:r w:rsidRPr="00BB0019">
        <w:rPr>
          <w:rFonts w:ascii="Times New Roman" w:hAnsi="Times New Roman" w:cs="Times New Roman"/>
          <w:sz w:val="28"/>
          <w:szCs w:val="28"/>
          <w:u w:val="single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каст. Индийцы верили, что каждая каста произошла из одной из частей тела бога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Осириса.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слуги произошли </w:t>
      </w:r>
      <w:r>
        <w:rPr>
          <w:rFonts w:ascii="Times New Roman" w:hAnsi="Times New Roman" w:cs="Times New Roman"/>
          <w:sz w:val="28"/>
          <w:szCs w:val="28"/>
          <w:u w:val="single"/>
        </w:rPr>
        <w:t>из бедер.</w:t>
      </w:r>
      <w:r>
        <w:rPr>
          <w:rFonts w:ascii="Times New Roman" w:hAnsi="Times New Roman" w:cs="Times New Roman"/>
          <w:sz w:val="28"/>
          <w:szCs w:val="28"/>
        </w:rPr>
        <w:t xml:space="preserve"> Индийцы считали, что люди отличаются по рождению. Хуже всего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приходилось  брахманам.  Им запрещалось буквально все. </w:t>
      </w:r>
      <w:r>
        <w:rPr>
          <w:rFonts w:ascii="Times New Roman" w:hAnsi="Times New Roman" w:cs="Times New Roman"/>
          <w:sz w:val="28"/>
          <w:szCs w:val="28"/>
        </w:rPr>
        <w:t xml:space="preserve">Некоторые древние мудрецы не придавали этому значения. Главное - личные качества человека, его достоинство. Так же считал китайский мудрец </w:t>
      </w:r>
      <w:r w:rsidRPr="00BB0019">
        <w:rPr>
          <w:rFonts w:ascii="Times New Roman" w:hAnsi="Times New Roman" w:cs="Times New Roman"/>
          <w:sz w:val="28"/>
          <w:szCs w:val="28"/>
          <w:u w:val="single"/>
        </w:rPr>
        <w:t>Конфуций.</w:t>
      </w:r>
    </w:p>
    <w:p w:rsidR="00BB0019" w:rsidRDefault="00BB0019" w:rsidP="00BB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задания вслух. </w:t>
      </w:r>
    </w:p>
    <w:p w:rsidR="00BB0019" w:rsidRDefault="00BB0019" w:rsidP="00BB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спасибо.</w:t>
      </w:r>
      <w:r>
        <w:rPr>
          <w:rFonts w:ascii="Times New Roman" w:hAnsi="Times New Roman" w:cs="Times New Roman"/>
          <w:sz w:val="28"/>
          <w:szCs w:val="28"/>
        </w:rPr>
        <w:t xml:space="preserve"> Все молодцы! </w:t>
      </w:r>
    </w:p>
    <w:p w:rsidR="00BB0019" w:rsidRDefault="00BB0019" w:rsidP="00BB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сейчас мы с вами начинаем новую тему, не просто новую тему, а начинаем изучать новую страну. Давайте откроем карту на форзаце учебника и обратим внимание на восточную часть нашего материка. И попробуем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отискать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такие две реки как </w:t>
      </w:r>
      <w:proofErr w:type="spellStart"/>
      <w:r w:rsidR="006E1F11">
        <w:rPr>
          <w:rFonts w:ascii="Times New Roman" w:hAnsi="Times New Roman" w:cs="Times New Roman"/>
          <w:sz w:val="28"/>
          <w:szCs w:val="28"/>
        </w:rPr>
        <w:t>Хуанхе</w:t>
      </w:r>
      <w:proofErr w:type="spellEnd"/>
      <w:r w:rsidR="006E1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1F11">
        <w:rPr>
          <w:rFonts w:ascii="Times New Roman" w:hAnsi="Times New Roman" w:cs="Times New Roman"/>
          <w:sz w:val="28"/>
          <w:szCs w:val="28"/>
        </w:rPr>
        <w:t>Янзы</w:t>
      </w:r>
      <w:proofErr w:type="spellEnd"/>
      <w:r w:rsidR="006E1F11">
        <w:rPr>
          <w:rFonts w:ascii="Times New Roman" w:hAnsi="Times New Roman" w:cs="Times New Roman"/>
          <w:sz w:val="28"/>
          <w:szCs w:val="28"/>
        </w:rPr>
        <w:t xml:space="preserve">. Нашли? Что же там за страна расположена? </w:t>
      </w:r>
      <w:r w:rsidR="006E1F11" w:rsidRPr="006E1F11">
        <w:rPr>
          <w:rFonts w:ascii="Times New Roman" w:hAnsi="Times New Roman" w:cs="Times New Roman"/>
          <w:i/>
          <w:sz w:val="28"/>
          <w:szCs w:val="28"/>
        </w:rPr>
        <w:t>Дети отвечают.</w:t>
      </w:r>
      <w:r w:rsidR="006E1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F11">
        <w:rPr>
          <w:rFonts w:ascii="Times New Roman" w:hAnsi="Times New Roman" w:cs="Times New Roman"/>
          <w:sz w:val="28"/>
          <w:szCs w:val="28"/>
        </w:rPr>
        <w:t xml:space="preserve">Да верно, сегодня мы начнем изучать с вами древний Китай. </w:t>
      </w:r>
    </w:p>
    <w:p w:rsidR="006E1F11" w:rsidRDefault="006E1F11" w:rsidP="00BB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о КИТАЕ. </w:t>
      </w:r>
    </w:p>
    <w:p w:rsidR="006E1F11" w:rsidRPr="006E1F11" w:rsidRDefault="006E1F11" w:rsidP="006E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Страна, где жили китайцы. Китай находится в Вос</w:t>
      </w:r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точной Азии.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(Работа с картой)</w:t>
      </w:r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первом тысячелетии до н. э. китайцы рас</w:t>
      </w:r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селились по всей Великой Китайской равни</w:t>
      </w:r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 между реками Хуанхэ и Янцзы. На этой обширной территории возникло несколько государств, правители которых часто враж</w:t>
      </w:r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довали друг с другом.</w:t>
      </w:r>
    </w:p>
    <w:p w:rsidR="006E1F11" w:rsidRDefault="006E1F11" w:rsidP="006E1F1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t> Но жители всех этих госуда</w:t>
      </w:r>
      <w:proofErr w:type="gramStart"/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t>рств сч</w:t>
      </w:r>
      <w:proofErr w:type="gramEnd"/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итали себя одним народом, по</w:t>
      </w:r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тому что имели сходные языки и письмен</w:t>
      </w:r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ность, верования и обычаи. Об этих обычаях часто рассказывал мудрец Конфуций, кото</w:t>
      </w:r>
      <w:r w:rsidRPr="006E1F1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рого очень почитали китайцы.</w:t>
      </w:r>
    </w:p>
    <w:p w:rsidR="006E1F11" w:rsidRDefault="006E1F11" w:rsidP="006E1F1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 теперь на основании прослушанного и просмотренного давайте выполним задание №1 и задание №2 из нашего рабочего листа. </w:t>
      </w:r>
    </w:p>
    <w:p w:rsidR="006E1F11" w:rsidRDefault="006E1F11" w:rsidP="006E1F11">
      <w:pPr>
        <w:rPr>
          <w:rFonts w:ascii="Times New Roman" w:hAnsi="Times New Roman" w:cs="Times New Roman"/>
          <w:i/>
          <w:sz w:val="28"/>
          <w:szCs w:val="28"/>
        </w:rPr>
      </w:pPr>
      <w:r w:rsidRPr="006E1F1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выполняют задание.</w:t>
      </w:r>
    </w:p>
    <w:p w:rsidR="006E1F11" w:rsidRDefault="006E1F11" w:rsidP="006E1F1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Молодцы!</w:t>
      </w: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 w:rsidRPr="008E5767">
        <w:rPr>
          <w:rFonts w:ascii="Times New Roman" w:hAnsi="Times New Roman" w:cs="Times New Roman"/>
          <w:sz w:val="32"/>
          <w:szCs w:val="28"/>
        </w:rPr>
        <w:t xml:space="preserve">На свете живут разные люди. Одни не обладают никакими особенными качествами. Это люди привычки, не умеющие ничего сделать без указаний. Другие — грамотные, образованные. Они живут сознательной жизнью, в соответствии с законами и обычая­ми. Третьи — люди здравого смысла, которые никогда и ни в чем не отступают от него. Они одинаковы в горе и радости, </w:t>
      </w:r>
      <w:proofErr w:type="gramStart"/>
      <w:r w:rsidRPr="008E5767">
        <w:rPr>
          <w:rFonts w:ascii="Times New Roman" w:hAnsi="Times New Roman" w:cs="Times New Roman"/>
          <w:sz w:val="32"/>
          <w:szCs w:val="28"/>
        </w:rPr>
        <w:t>доброде­тельны</w:t>
      </w:r>
      <w:proofErr w:type="gramEnd"/>
      <w:r w:rsidRPr="008E5767">
        <w:rPr>
          <w:rFonts w:ascii="Times New Roman" w:hAnsi="Times New Roman" w:cs="Times New Roman"/>
          <w:sz w:val="32"/>
          <w:szCs w:val="28"/>
        </w:rPr>
        <w:t>, умеют говорить и молчать, когда это необходимо. Они прямодушны и рассудительны.</w:t>
      </w: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 w:rsidRPr="008E5767">
        <w:rPr>
          <w:rFonts w:ascii="Times New Roman" w:hAnsi="Times New Roman" w:cs="Times New Roman"/>
          <w:sz w:val="32"/>
          <w:szCs w:val="28"/>
        </w:rPr>
        <w:t>— Как вы думаете, как можно назвать людей из третьей группы?</w:t>
      </w: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 w:rsidRPr="008E5767">
        <w:rPr>
          <w:rFonts w:ascii="Times New Roman" w:hAnsi="Times New Roman" w:cs="Times New Roman"/>
          <w:sz w:val="32"/>
          <w:szCs w:val="28"/>
        </w:rPr>
        <w:t xml:space="preserve">Подобных людей мы называем мудрецами и к ним идем </w:t>
      </w:r>
      <w:proofErr w:type="gramStart"/>
      <w:r w:rsidRPr="008E5767">
        <w:rPr>
          <w:rFonts w:ascii="Times New Roman" w:hAnsi="Times New Roman" w:cs="Times New Roman"/>
          <w:sz w:val="32"/>
          <w:szCs w:val="28"/>
        </w:rPr>
        <w:t>про­сить</w:t>
      </w:r>
      <w:proofErr w:type="gramEnd"/>
      <w:r w:rsidRPr="008E5767">
        <w:rPr>
          <w:rFonts w:ascii="Times New Roman" w:hAnsi="Times New Roman" w:cs="Times New Roman"/>
          <w:sz w:val="32"/>
          <w:szCs w:val="28"/>
        </w:rPr>
        <w:t xml:space="preserve"> совета, когда нам необходима помощь.</w:t>
      </w: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Кто из Китая относится к 3 типу людей? Правильно Конфуций. </w:t>
      </w:r>
    </w:p>
    <w:p w:rsidR="006E1F11" w:rsidRDefault="008E5767" w:rsidP="008E5767">
      <w:pPr>
        <w:rPr>
          <w:rFonts w:ascii="Times New Roman" w:hAnsi="Times New Roman" w:cs="Times New Roman"/>
          <w:sz w:val="32"/>
          <w:szCs w:val="28"/>
        </w:rPr>
      </w:pPr>
      <w:r w:rsidRPr="008E5767">
        <w:rPr>
          <w:rFonts w:ascii="Times New Roman" w:hAnsi="Times New Roman" w:cs="Times New Roman"/>
          <w:sz w:val="32"/>
          <w:szCs w:val="28"/>
        </w:rPr>
        <w:t>Тема урока: «Чему учил китайский мудрец Конфуций».</w:t>
      </w: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 w:rsidRPr="008E5767">
        <w:rPr>
          <w:rFonts w:ascii="Times New Roman" w:hAnsi="Times New Roman" w:cs="Times New Roman"/>
          <w:sz w:val="32"/>
          <w:szCs w:val="28"/>
        </w:rPr>
        <w:t>План урока</w:t>
      </w: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 w:rsidRPr="008E5767">
        <w:rPr>
          <w:rFonts w:ascii="Times New Roman" w:hAnsi="Times New Roman" w:cs="Times New Roman"/>
          <w:sz w:val="32"/>
          <w:szCs w:val="28"/>
        </w:rPr>
        <w:t xml:space="preserve">Сегодня на уроке мы познакомимся с понятиями мудрец, благородный человек, достойное поведение, будем характеризовать и анализировать основные идеи учения китайского мудреца </w:t>
      </w:r>
      <w:proofErr w:type="gramStart"/>
      <w:r w:rsidRPr="008E5767">
        <w:rPr>
          <w:rFonts w:ascii="Times New Roman" w:hAnsi="Times New Roman" w:cs="Times New Roman"/>
          <w:sz w:val="32"/>
          <w:szCs w:val="28"/>
        </w:rPr>
        <w:t>Кон­фуция</w:t>
      </w:r>
      <w:proofErr w:type="gramEnd"/>
      <w:r w:rsidRPr="008E5767">
        <w:rPr>
          <w:rFonts w:ascii="Times New Roman" w:hAnsi="Times New Roman" w:cs="Times New Roman"/>
          <w:sz w:val="32"/>
          <w:szCs w:val="28"/>
        </w:rPr>
        <w:t>.</w:t>
      </w: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 w:rsidRPr="008E5767">
        <w:rPr>
          <w:rFonts w:ascii="Times New Roman" w:hAnsi="Times New Roman" w:cs="Times New Roman"/>
          <w:sz w:val="32"/>
          <w:szCs w:val="28"/>
        </w:rPr>
        <w:t xml:space="preserve">Проблемный вопрос. Почему китайцы считали, что небо </w:t>
      </w:r>
      <w:proofErr w:type="gramStart"/>
      <w:r w:rsidRPr="008E5767">
        <w:rPr>
          <w:rFonts w:ascii="Times New Roman" w:hAnsi="Times New Roman" w:cs="Times New Roman"/>
          <w:sz w:val="32"/>
          <w:szCs w:val="28"/>
        </w:rPr>
        <w:t>покро­вительствует</w:t>
      </w:r>
      <w:proofErr w:type="gramEnd"/>
      <w:r w:rsidRPr="008E5767">
        <w:rPr>
          <w:rFonts w:ascii="Times New Roman" w:hAnsi="Times New Roman" w:cs="Times New Roman"/>
          <w:sz w:val="32"/>
          <w:szCs w:val="28"/>
        </w:rPr>
        <w:t xml:space="preserve"> правителю и, как прав</w:t>
      </w:r>
      <w:r>
        <w:rPr>
          <w:rFonts w:ascii="Times New Roman" w:hAnsi="Times New Roman" w:cs="Times New Roman"/>
          <w:sz w:val="32"/>
          <w:szCs w:val="28"/>
        </w:rPr>
        <w:t>ило, исполняет его просьбы?</w:t>
      </w:r>
    </w:p>
    <w:p w:rsid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 w:rsidRPr="008E5767">
        <w:rPr>
          <w:rFonts w:ascii="Times New Roman" w:hAnsi="Times New Roman" w:cs="Times New Roman"/>
          <w:sz w:val="32"/>
          <w:szCs w:val="28"/>
        </w:rPr>
        <w:lastRenderedPageBreak/>
        <w:t>Познакомившись с учением Конфуция, мы постараемся стать чуточку благороднее, мудрее, словом, перенять у него то полезное, чему он учил людей в глубокой древности.</w:t>
      </w:r>
    </w:p>
    <w:p w:rsid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Проблемный вопрос. Почему так популярен Конфуций? </w:t>
      </w:r>
    </w:p>
    <w:p w:rsid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План: </w:t>
      </w: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 Где и когда жил Конфуций.</w:t>
      </w:r>
    </w:p>
    <w:p w:rsidR="008E5767" w:rsidRP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 w:rsidRPr="008E5767">
        <w:rPr>
          <w:rFonts w:ascii="Times New Roman" w:hAnsi="Times New Roman" w:cs="Times New Roman"/>
          <w:sz w:val="32"/>
          <w:szCs w:val="28"/>
        </w:rPr>
        <w:t>2. Чему и как учил Конфуций.</w:t>
      </w:r>
    </w:p>
    <w:p w:rsid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Ставим цель урока. Записываем в рабочие листы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И на доску.  </w:t>
      </w:r>
    </w:p>
    <w:p w:rsid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ИТАК, начинаем работу. И чтобы ответить на первый вопрос, прочитаем задание 1 в парах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Сначала прочитайте текст, а затем ответьте на вопросы друг другу в парах.</w:t>
      </w:r>
    </w:p>
    <w:p w:rsidR="008E5767" w:rsidRPr="004A3645" w:rsidRDefault="008E5767" w:rsidP="008E5767">
      <w:pPr>
        <w:rPr>
          <w:sz w:val="28"/>
          <w:u w:val="single"/>
        </w:rPr>
      </w:pPr>
      <w:r w:rsidRPr="004A3645">
        <w:rPr>
          <w:b/>
          <w:sz w:val="28"/>
          <w:u w:val="single"/>
        </w:rPr>
        <w:t>Задание №3. Работа с биографией Конфуция</w:t>
      </w:r>
      <w:r w:rsidRPr="004A3645">
        <w:rPr>
          <w:sz w:val="28"/>
          <w:u w:val="single"/>
        </w:rPr>
        <w:t xml:space="preserve">.  </w:t>
      </w:r>
    </w:p>
    <w:p w:rsidR="008E5767" w:rsidRPr="004A3645" w:rsidRDefault="008E5767" w:rsidP="008E5767">
      <w:pPr>
        <w:rPr>
          <w:sz w:val="28"/>
          <w:u w:val="single"/>
        </w:rPr>
      </w:pPr>
      <w:r w:rsidRPr="004A3645">
        <w:rPr>
          <w:sz w:val="28"/>
          <w:u w:val="single"/>
        </w:rPr>
        <w:t xml:space="preserve">Прочитайте текст, и в парах ответьте на вопросы к тексту. </w:t>
      </w:r>
    </w:p>
    <w:p w:rsidR="008E5767" w:rsidRPr="004A3645" w:rsidRDefault="008E5767" w:rsidP="008E5767">
      <w:pPr>
        <w:rPr>
          <w:sz w:val="28"/>
        </w:rPr>
      </w:pPr>
      <w:r w:rsidRPr="004A3645">
        <w:rPr>
          <w:sz w:val="28"/>
        </w:rPr>
        <w:t>Конфуций родился в VI в. до н. э. в аристократической семье. Рано лишившись отца, он оказался в крайней бедности. Самостоятельно изыс</w:t>
      </w:r>
      <w:r w:rsidRPr="004A3645">
        <w:rPr>
          <w:sz w:val="28"/>
        </w:rPr>
        <w:softHyphen/>
        <w:t>кивая средства к проживанию, юноша из аристократического рода на</w:t>
      </w:r>
      <w:r w:rsidRPr="004A3645">
        <w:rPr>
          <w:sz w:val="28"/>
        </w:rPr>
        <w:softHyphen/>
        <w:t>учился многим занятиям простых людей. Он отличался необыкновенным послушанием матери, почтительностью к старшим, был тих, степенен и рассудителен не по возрасту. Любимыми его детскими забавами были игры в церемонии. В зрелом возрасте он некоторое время занимал долж</w:t>
      </w:r>
      <w:r w:rsidRPr="004A3645">
        <w:rPr>
          <w:sz w:val="28"/>
        </w:rPr>
        <w:softHyphen/>
        <w:t>ности хранителя амбаров, затем стал смотрителем пастбищ и обществен</w:t>
      </w:r>
      <w:r w:rsidRPr="004A3645">
        <w:rPr>
          <w:sz w:val="28"/>
        </w:rPr>
        <w:softHyphen/>
        <w:t>ных работ. Когда ему было за пятьдесят, в течение нескольких месяцев занимал должность начальника судебного приказа. Помимо служебных обязанностей, он много времени уделял воспитанию юношества. С этой целью Конфуций содержал частную школу, в которой прививал ученикам правила достойного поведения, воспитывал благородных людей, способ</w:t>
      </w:r>
      <w:r w:rsidRPr="004A3645">
        <w:rPr>
          <w:sz w:val="28"/>
        </w:rPr>
        <w:softHyphen/>
        <w:t>ных спасти страну в тяжелое время.</w:t>
      </w:r>
    </w:p>
    <w:p w:rsidR="008E5767" w:rsidRPr="004A3645" w:rsidRDefault="008E5767" w:rsidP="008E5767">
      <w:pPr>
        <w:rPr>
          <w:sz w:val="28"/>
        </w:rPr>
      </w:pPr>
      <w:r w:rsidRPr="004A3645">
        <w:rPr>
          <w:i/>
          <w:iCs/>
          <w:sz w:val="28"/>
        </w:rPr>
        <w:t>Вопросы к тексту</w:t>
      </w:r>
    </w:p>
    <w:p w:rsidR="008E5767" w:rsidRPr="004A3645" w:rsidRDefault="008E5767" w:rsidP="008E5767">
      <w:pPr>
        <w:rPr>
          <w:sz w:val="28"/>
        </w:rPr>
      </w:pPr>
      <w:r w:rsidRPr="004A3645">
        <w:rPr>
          <w:sz w:val="28"/>
        </w:rPr>
        <w:t>— Что нам известно о Конфуции?</w:t>
      </w:r>
    </w:p>
    <w:p w:rsidR="008E5767" w:rsidRPr="004A3645" w:rsidRDefault="008E5767" w:rsidP="008E5767">
      <w:pPr>
        <w:rPr>
          <w:b/>
          <w:bCs/>
          <w:sz w:val="28"/>
        </w:rPr>
      </w:pPr>
      <w:r w:rsidRPr="004A3645">
        <w:rPr>
          <w:sz w:val="28"/>
        </w:rPr>
        <w:t>— </w:t>
      </w:r>
      <w:r w:rsidRPr="004A3645">
        <w:rPr>
          <w:bCs/>
          <w:sz w:val="28"/>
        </w:rPr>
        <w:t>Какие качества отличали его среди других людей?</w:t>
      </w:r>
    </w:p>
    <w:p w:rsid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Отвечают пару человек? </w:t>
      </w:r>
    </w:p>
    <w:p w:rsid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Возвращаемся к проблемному вопросу, и к плану урока.</w:t>
      </w:r>
    </w:p>
    <w:p w:rsidR="008E5767" w:rsidRDefault="008E5767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Отвечаем, смотрим какой вопрос не отвечен.</w:t>
      </w:r>
    </w:p>
    <w:p w:rsidR="00FF368C" w:rsidRDefault="008E5767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Предлагаю вам поработать в группах по этому вопросу, сформируйтесь в группы по </w:t>
      </w:r>
      <w:r w:rsidR="00FF368C">
        <w:rPr>
          <w:rFonts w:ascii="Times New Roman" w:hAnsi="Times New Roman" w:cs="Times New Roman"/>
          <w:sz w:val="32"/>
          <w:szCs w:val="28"/>
        </w:rPr>
        <w:t>5 человек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FF368C" w:rsidRDefault="00FF368C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Итак, какие роли есть в группе???</w:t>
      </w:r>
    </w:p>
    <w:p w:rsidR="00FF368C" w:rsidRDefault="00FF368C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КАПИТАН_____</w:t>
      </w:r>
    </w:p>
    <w:p w:rsidR="00FF368C" w:rsidRDefault="00FF368C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Держатель времени _____</w:t>
      </w:r>
    </w:p>
    <w:p w:rsidR="008E5767" w:rsidRDefault="00FF368C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Ответчик </w:t>
      </w:r>
      <w:r w:rsidR="008E576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_______</w:t>
      </w:r>
    </w:p>
    <w:p w:rsidR="00FF368C" w:rsidRDefault="00FF368C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На работу по тексту вам 6 минут, ответ ваш не должен превышать 2 минуты. </w:t>
      </w:r>
    </w:p>
    <w:p w:rsidR="00FF368C" w:rsidRDefault="00FF368C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Работа в группах.</w:t>
      </w:r>
    </w:p>
    <w:p w:rsidR="00FF368C" w:rsidRDefault="00FF368C" w:rsidP="008E5767">
      <w:pPr>
        <w:rPr>
          <w:rFonts w:ascii="Times New Roman" w:hAnsi="Times New Roman" w:cs="Times New Roman"/>
          <w:sz w:val="32"/>
          <w:szCs w:val="28"/>
        </w:rPr>
      </w:pPr>
    </w:p>
    <w:p w:rsidR="00FF368C" w:rsidRDefault="00FF368C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Выступление групп. </w:t>
      </w:r>
    </w:p>
    <w:p w:rsidR="00FF368C" w:rsidRDefault="00FF368C" w:rsidP="008E5767">
      <w:pPr>
        <w:rPr>
          <w:rFonts w:ascii="Times New Roman" w:hAnsi="Times New Roman" w:cs="Times New Roman"/>
          <w:sz w:val="32"/>
          <w:szCs w:val="28"/>
        </w:rPr>
      </w:pPr>
    </w:p>
    <w:p w:rsidR="00FF368C" w:rsidRDefault="00FF368C" w:rsidP="00FF368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Возвращаемся к проблемному вопросу, и к плану урока.</w:t>
      </w:r>
    </w:p>
    <w:p w:rsidR="00FF368C" w:rsidRDefault="00FF368C" w:rsidP="00FF368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Отвечаем, смотрим какой вопрос не отвечен.</w:t>
      </w:r>
    </w:p>
    <w:p w:rsidR="00FF368C" w:rsidRDefault="00FF368C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Записываем ответ на проблемный вопрос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И достигли ли цель.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Конфуций никогда не прекращал занятий. На отдых он тратил лишь два часа в день. Всю свою жизнь мудрец посвятил распро</w:t>
      </w:r>
      <w:r>
        <w:rPr>
          <w:rFonts w:ascii="OpenSans" w:hAnsi="OpenSans"/>
          <w:color w:val="000000"/>
          <w:sz w:val="21"/>
          <w:szCs w:val="21"/>
        </w:rPr>
        <w:softHyphen/>
        <w:t>странению своего учения. Он поучал и словом, и делом.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Однажды ученики застали Конфуция внимательно смотрящим на те</w:t>
      </w:r>
      <w:r>
        <w:rPr>
          <w:rFonts w:ascii="OpenSans" w:hAnsi="OpenSans"/>
          <w:color w:val="000000"/>
          <w:sz w:val="21"/>
          <w:szCs w:val="21"/>
        </w:rPr>
        <w:softHyphen/>
        <w:t>чение реки.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— Учитель, — спросил один из них, — полезно ли созерцание текущей реки? Вещь, кажется, самая обыкновенная.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Вы верно говорите, — отвечал Конфуций, — течение реки самая обыкновенная вещь, известная каждому. Но вот чего никто не знает, II по не совсем обыкновенно: соотношение и сравнение реки с учени</w:t>
      </w:r>
      <w:r>
        <w:rPr>
          <w:rFonts w:ascii="OpenSans" w:hAnsi="OpenSans"/>
          <w:color w:val="000000"/>
          <w:sz w:val="21"/>
          <w:szCs w:val="21"/>
        </w:rPr>
        <w:softHyphen/>
        <w:t>ем. Воды текут безостановочно, днем и ночью, текут до самого устья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там впадают в море. Учение прежних мудрецов текло таким же </w:t>
      </w:r>
      <w:proofErr w:type="gramStart"/>
      <w:r>
        <w:rPr>
          <w:rFonts w:ascii="OpenSans" w:hAnsi="OpenSans"/>
          <w:color w:val="000000"/>
          <w:sz w:val="21"/>
          <w:szCs w:val="21"/>
        </w:rPr>
        <w:t>образом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но нашего времени. Мы же в свою очередь, как живые волны, понесем его тишь, передадим последующим поколениям — и так до скончания веков. — Что хотел сказать своим ученикам мудрец? Важным считал Конфуций и соблюдение человеком </w:t>
      </w:r>
      <w:r>
        <w:rPr>
          <w:rFonts w:ascii="OpenSans" w:hAnsi="OpenSans"/>
          <w:color w:val="000000"/>
          <w:sz w:val="21"/>
          <w:szCs w:val="21"/>
        </w:rPr>
        <w:lastRenderedPageBreak/>
        <w:t xml:space="preserve">золотой середины во всех поступках: нельзя предаваться ни чрезмерной </w:t>
      </w:r>
      <w:proofErr w:type="spellStart"/>
      <w:r>
        <w:rPr>
          <w:rFonts w:ascii="OpenSans" w:hAnsi="OpenSans"/>
          <w:color w:val="000000"/>
          <w:sz w:val="21"/>
          <w:szCs w:val="21"/>
        </w:rPr>
        <w:t>шобе</w:t>
      </w:r>
      <w:proofErr w:type="spellEnd"/>
      <w:r>
        <w:rPr>
          <w:rFonts w:ascii="OpenSans" w:hAnsi="OpenSans"/>
          <w:color w:val="000000"/>
          <w:sz w:val="21"/>
          <w:szCs w:val="21"/>
        </w:rPr>
        <w:t>, ни чрезмерной любви, печали или восторгу. Умеренность и сдержанность должны быть всегда и во всем. Результат этого — совершенство, к которому стремится благородный человек.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— Кто-то из вас задаст себе вопрос: так уж ли это важно? По</w:t>
      </w:r>
      <w:r>
        <w:rPr>
          <w:rFonts w:ascii="OpenSans" w:hAnsi="OpenSans"/>
          <w:color w:val="000000"/>
          <w:sz w:val="21"/>
          <w:szCs w:val="21"/>
        </w:rPr>
        <w:softHyphen/>
        <w:t>слушайте притчу и ответьте на него.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зале подле трона стояло ведро, сплетенное из камыша, для подъема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поды из колодца.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— Зачем оно здесь стоит? — спросил Конфуций.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Чиновник не знал ответа и что-то пробормотал в ответ. Тогда Конфу</w:t>
      </w:r>
      <w:r>
        <w:rPr>
          <w:rFonts w:ascii="OpenSans" w:hAnsi="OpenSans"/>
          <w:color w:val="000000"/>
          <w:sz w:val="21"/>
          <w:szCs w:val="21"/>
        </w:rPr>
        <w:softHyphen/>
        <w:t>ций попросил зачерпнуть воды из колодца. Тот осторожно опустил ведро в колодец, но легкое ведро плавало на поверхности воды, и чиновник не мог зачерпнуть в него ни капли воды.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— Если не удалось набрать воды таким образом, — сказал Конфу</w:t>
      </w:r>
      <w:r>
        <w:rPr>
          <w:rFonts w:ascii="OpenSans" w:hAnsi="OpenSans"/>
          <w:color w:val="000000"/>
          <w:sz w:val="21"/>
          <w:szCs w:val="21"/>
        </w:rPr>
        <w:softHyphen/>
        <w:t>ций, — надобно черпать иначе как-нибудь!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Другой чиновник взял ведро и бросил его в колодец со всего размаха. Ведро, переполнившись водой, погрузилось на дно.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— И это нехорошо, — сказал Конфуций, — придется зачерпнуть воды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самому.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Взяв ведро, он опустил его, осторожно покачивая, ни быстро, ни медленно, в колодец, и ведро наполнилось настолько, что его без труда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можно было вытянуть.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Тогда, обращаясь ко всем присутствующим, Конфуций сказал: «Вот вам верное средство изобретения хорошего правления и искусства уметь держаться золотой середины. Излишняя слабость и излишняя суровость </w:t>
      </w:r>
      <w:proofErr w:type="gramStart"/>
      <w:r>
        <w:rPr>
          <w:rFonts w:ascii="OpenSans" w:hAnsi="OpenSans"/>
          <w:color w:val="000000"/>
          <w:sz w:val="21"/>
          <w:szCs w:val="21"/>
        </w:rPr>
        <w:t>вредны</w:t>
      </w:r>
      <w:proofErr w:type="gramEnd"/>
      <w:r>
        <w:rPr>
          <w:rFonts w:ascii="OpenSans" w:hAnsi="OpenSans"/>
          <w:color w:val="000000"/>
          <w:sz w:val="21"/>
          <w:szCs w:val="21"/>
        </w:rPr>
        <w:t>. Надобно уметь соединить силу с умеренностью».</w:t>
      </w:r>
    </w:p>
    <w:p w:rsidR="00FF368C" w:rsidRDefault="00FF368C" w:rsidP="00FF368C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древние времена законодатели предписали постоянно держать пу</w:t>
      </w:r>
      <w:r>
        <w:rPr>
          <w:rFonts w:ascii="OpenSans" w:hAnsi="OpenSans"/>
          <w:color w:val="000000"/>
          <w:sz w:val="21"/>
          <w:szCs w:val="21"/>
        </w:rPr>
        <w:softHyphen/>
        <w:t>стое ведро возле трона, для того чтобы правители всегда помнили вывод из этого простого опыта.</w:t>
      </w:r>
    </w:p>
    <w:p w:rsidR="00FF368C" w:rsidRDefault="00FF368C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Подведение итогов. </w:t>
      </w:r>
    </w:p>
    <w:p w:rsidR="00FF368C" w:rsidRDefault="00FF368C" w:rsidP="00FF368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Почему Конфуция считают мудрецом?</w:t>
      </w:r>
    </w:p>
    <w:p w:rsidR="00FF368C" w:rsidRDefault="00FF368C" w:rsidP="00FF368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. Назовите основные требования Конфуция.</w:t>
      </w:r>
    </w:p>
    <w:p w:rsidR="00FF368C" w:rsidRDefault="00FF368C" w:rsidP="00FF368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Прав ли был Конфуций считавший, что воспитанного человека легко узнать по поведению?</w:t>
      </w:r>
    </w:p>
    <w:p w:rsidR="00FF368C" w:rsidRDefault="00FF368C" w:rsidP="00FF368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Охарактеризуйте тремя словами Конфуция.</w:t>
      </w:r>
    </w:p>
    <w:p w:rsidR="00FF368C" w:rsidRDefault="00FF368C" w:rsidP="008E576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Рефлексия. </w:t>
      </w:r>
    </w:p>
    <w:p w:rsidR="00FF368C" w:rsidRPr="006E1F11" w:rsidRDefault="00FF368C" w:rsidP="008E5767">
      <w:p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Дом.задание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. </w:t>
      </w:r>
      <w:bookmarkStart w:id="0" w:name="_GoBack"/>
      <w:bookmarkEnd w:id="0"/>
    </w:p>
    <w:sectPr w:rsidR="00FF368C" w:rsidRPr="006E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C56"/>
    <w:multiLevelType w:val="hybridMultilevel"/>
    <w:tmpl w:val="228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19"/>
    <w:rsid w:val="006A74F0"/>
    <w:rsid w:val="006E1F11"/>
    <w:rsid w:val="008904CE"/>
    <w:rsid w:val="008E5767"/>
    <w:rsid w:val="00A20365"/>
    <w:rsid w:val="00AA5F22"/>
    <w:rsid w:val="00AE028E"/>
    <w:rsid w:val="00BB0019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2019-12-04T23:33:00Z</dcterms:created>
  <dcterms:modified xsi:type="dcterms:W3CDTF">2019-12-04T23:33:00Z</dcterms:modified>
</cp:coreProperties>
</file>