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47" w:rsidRPr="005B590A" w:rsidRDefault="006D054B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0A">
        <w:rPr>
          <w:rFonts w:ascii="Times New Roman" w:hAnsi="Times New Roman" w:cs="Times New Roman"/>
          <w:sz w:val="28"/>
          <w:szCs w:val="28"/>
        </w:rPr>
        <w:t>Конспект интегрированного занятия «Волшебное дерево» (развитие речи и рисование, старшая группа)</w:t>
      </w:r>
    </w:p>
    <w:p w:rsidR="005B590A" w:rsidRDefault="005B590A" w:rsidP="007D3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8E5" w:rsidRPr="005B590A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0A">
        <w:rPr>
          <w:rFonts w:ascii="Times New Roman" w:hAnsi="Times New Roman" w:cs="Times New Roman"/>
          <w:b/>
          <w:sz w:val="28"/>
          <w:szCs w:val="28"/>
        </w:rPr>
        <w:t>Цель:</w:t>
      </w:r>
      <w:r w:rsidRPr="005B590A">
        <w:rPr>
          <w:rFonts w:ascii="Times New Roman" w:hAnsi="Times New Roman" w:cs="Times New Roman"/>
          <w:sz w:val="28"/>
          <w:szCs w:val="28"/>
        </w:rPr>
        <w:t xml:space="preserve">   закреплять у детей технику рисования «</w:t>
      </w:r>
      <w:proofErr w:type="spellStart"/>
      <w:r w:rsidRPr="005B590A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5B590A">
        <w:rPr>
          <w:rFonts w:ascii="Times New Roman" w:hAnsi="Times New Roman" w:cs="Times New Roman"/>
          <w:sz w:val="28"/>
          <w:szCs w:val="28"/>
        </w:rPr>
        <w:t>»</w:t>
      </w:r>
      <w:r w:rsidR="007D3347" w:rsidRPr="005B590A">
        <w:rPr>
          <w:rFonts w:ascii="Times New Roman" w:hAnsi="Times New Roman" w:cs="Times New Roman"/>
          <w:sz w:val="28"/>
          <w:szCs w:val="28"/>
        </w:rPr>
        <w:t>.</w:t>
      </w:r>
    </w:p>
    <w:p w:rsidR="003338E5" w:rsidRPr="005B590A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38E5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через использование нетрадиционных методов и приемов рисования;</w:t>
      </w:r>
    </w:p>
    <w:p w:rsidR="003338E5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- развивать речевую активность;</w:t>
      </w:r>
    </w:p>
    <w:p w:rsidR="003338E5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- в</w:t>
      </w:r>
      <w:r w:rsidR="007D3347">
        <w:rPr>
          <w:rFonts w:ascii="Times New Roman" w:hAnsi="Times New Roman" w:cs="Times New Roman"/>
          <w:sz w:val="28"/>
          <w:szCs w:val="28"/>
        </w:rPr>
        <w:t>оспитывать уважение к пернатым;</w:t>
      </w:r>
    </w:p>
    <w:p w:rsidR="003338E5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- способствовать возникновению у детей ощущения, что продукт его деятельности интересен другим и ему самому.</w:t>
      </w:r>
    </w:p>
    <w:p w:rsidR="003338E5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D3347">
        <w:rPr>
          <w:rFonts w:ascii="Times New Roman" w:hAnsi="Times New Roman" w:cs="Times New Roman"/>
          <w:sz w:val="28"/>
          <w:szCs w:val="28"/>
        </w:rPr>
        <w:t xml:space="preserve">  Рассматривание репродукций, иллюстраций разных художников, анализ доступных детям способов изображения деревьев, чтение стихов, рассказов.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D33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3347">
        <w:rPr>
          <w:rFonts w:ascii="Times New Roman" w:hAnsi="Times New Roman" w:cs="Times New Roman"/>
          <w:sz w:val="28"/>
          <w:szCs w:val="28"/>
        </w:rPr>
        <w:t xml:space="preserve">Картины "Ранняя весна", "Грачи прилетели",  материал, используемый для техник: манная крупа, клей, ватные палочки, губка, музыка, образец рисунка.     </w:t>
      </w:r>
      <w:proofErr w:type="gramEnd"/>
    </w:p>
    <w:p w:rsidR="003338E5" w:rsidRPr="007D3347" w:rsidRDefault="007D3347" w:rsidP="007D3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  <w:r w:rsidR="003338E5" w:rsidRPr="007D3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Звучит музыка (Р.Шумана "Грёзы").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Идёт беседа у окна, возле картин.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Воспитатель: Ребята, скажите какое сейчас время года?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Pr="007D3347">
        <w:rPr>
          <w:rFonts w:ascii="Times New Roman" w:hAnsi="Times New Roman" w:cs="Times New Roman"/>
          <w:sz w:val="28"/>
          <w:szCs w:val="28"/>
        </w:rPr>
        <w:t>Назовите весенние месяцы. Первый месяц весны</w:t>
      </w:r>
      <w:r w:rsidRPr="007D3347">
        <w:rPr>
          <w:rFonts w:ascii="Times New Roman" w:hAnsi="Times New Roman" w:cs="Times New Roman"/>
          <w:i/>
          <w:sz w:val="28"/>
          <w:szCs w:val="28"/>
        </w:rPr>
        <w:t>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</w:t>
      </w:r>
      <w:r w:rsidRPr="007D3347">
        <w:rPr>
          <w:rFonts w:ascii="Times New Roman" w:hAnsi="Times New Roman" w:cs="Times New Roman"/>
          <w:sz w:val="28"/>
          <w:szCs w:val="28"/>
        </w:rPr>
        <w:t>: ответы детей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Прошла зима холодная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Настали дни весенние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Теплом растопит солнышко,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Как воск, снега пушистые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Листами изумрудными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Леса </w:t>
      </w:r>
      <w:proofErr w:type="spellStart"/>
      <w:r w:rsidRPr="007D3347">
        <w:rPr>
          <w:rFonts w:ascii="Times New Roman" w:hAnsi="Times New Roman" w:cs="Times New Roman"/>
          <w:sz w:val="28"/>
          <w:szCs w:val="28"/>
        </w:rPr>
        <w:t>заколыхаются</w:t>
      </w:r>
      <w:proofErr w:type="spellEnd"/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И вместе с травкой бархатной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Взойдут цветы душистые...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Ребята, а за что вы любите весну?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греет солнышко, звенит капель, таит снег, бегут ручьи...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Я тоже рада приходу весне. Всё вокруг повеселело, какие солнечные, ясные денёчки стоят, со всех сторон доносятся голоса птиц.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Включается грамзапись "Голос грача".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Вы слышите, кто-то стучит к нам в окно? Кто же это? Отгадайте загадку: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Всех перелётных птиц черней,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Чистит пашню от червей,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Целый день по полю вскачь,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А зовётся птица ...(грач)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Как вы, думаете, откуда прилетел грач?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из тёплых краёв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Какая птица? А почему птицы улетают на юг?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Перелётная. Стало холодно. Насекомых не стало. Нет пищи...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А если на юге тепло и есть корм, зачем птицы возвращаются обратно?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</w:t>
      </w:r>
      <w:r w:rsidRPr="007D3347">
        <w:rPr>
          <w:rFonts w:ascii="Times New Roman" w:hAnsi="Times New Roman" w:cs="Times New Roman"/>
          <w:sz w:val="28"/>
          <w:szCs w:val="28"/>
        </w:rPr>
        <w:t>: Здесь их Родина. Родились здесь. Спешат построить своим птенцам гнёзда...</w:t>
      </w:r>
    </w:p>
    <w:p w:rsidR="007D3347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D3347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7D3347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7D334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7D3347">
        <w:rPr>
          <w:rFonts w:ascii="Times New Roman" w:hAnsi="Times New Roman" w:cs="Times New Roman"/>
          <w:sz w:val="28"/>
          <w:szCs w:val="28"/>
        </w:rPr>
        <w:t xml:space="preserve"> мы можем порадовать грачей</w:t>
      </w:r>
      <w:r w:rsidR="007D3347" w:rsidRPr="007D3347">
        <w:rPr>
          <w:rFonts w:ascii="Times New Roman" w:hAnsi="Times New Roman" w:cs="Times New Roman"/>
          <w:sz w:val="28"/>
          <w:szCs w:val="28"/>
        </w:rPr>
        <w:t>?</w:t>
      </w:r>
    </w:p>
    <w:p w:rsidR="003338E5" w:rsidRPr="007D3347" w:rsidRDefault="007D3347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8E5" w:rsidRPr="007D3347">
        <w:rPr>
          <w:rFonts w:ascii="Times New Roman" w:hAnsi="Times New Roman" w:cs="Times New Roman"/>
          <w:sz w:val="28"/>
          <w:szCs w:val="28"/>
        </w:rPr>
        <w:t xml:space="preserve">нарисуем для него дерево, чтобы он построил гнездо своим птенцам. </w:t>
      </w: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</w:t>
      </w:r>
      <w:r w:rsidR="003338E5" w:rsidRPr="007D3347">
        <w:rPr>
          <w:rFonts w:ascii="Times New Roman" w:hAnsi="Times New Roman" w:cs="Times New Roman"/>
          <w:sz w:val="28"/>
          <w:szCs w:val="28"/>
        </w:rPr>
        <w:t xml:space="preserve">Посмотрите на моё дерево.                                        </w:t>
      </w:r>
    </w:p>
    <w:p w:rsidR="003338E5" w:rsidRPr="007D3347" w:rsidRDefault="003338E5" w:rsidP="007D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Показ и рассматривание большого, высокого, с ветвистыми ветвями дерева.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Pr="007D3347">
        <w:rPr>
          <w:rFonts w:ascii="Times New Roman" w:hAnsi="Times New Roman" w:cs="Times New Roman"/>
          <w:sz w:val="28"/>
          <w:szCs w:val="28"/>
        </w:rPr>
        <w:t>ь: Какое дерево? Ствол? Ветви? Почему я нарисовала такое дерево?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</w:t>
      </w:r>
      <w:r w:rsidRPr="007D3347">
        <w:rPr>
          <w:rFonts w:ascii="Times New Roman" w:hAnsi="Times New Roman" w:cs="Times New Roman"/>
          <w:sz w:val="28"/>
          <w:szCs w:val="28"/>
        </w:rPr>
        <w:t>: чтобы никто не достал птенцов, не разрушил гнезда, чтобы ветром не сдуло.....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D3347">
        <w:rPr>
          <w:rFonts w:ascii="Times New Roman" w:hAnsi="Times New Roman" w:cs="Times New Roman"/>
          <w:sz w:val="28"/>
          <w:szCs w:val="28"/>
        </w:rPr>
        <w:t>: Сегодня мы будем рисовать дерево для грача. Приёмом "</w:t>
      </w:r>
      <w:proofErr w:type="spellStart"/>
      <w:r w:rsidRPr="007D3347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7D3347">
        <w:rPr>
          <w:rFonts w:ascii="Times New Roman" w:hAnsi="Times New Roman" w:cs="Times New Roman"/>
          <w:sz w:val="28"/>
          <w:szCs w:val="28"/>
        </w:rPr>
        <w:t xml:space="preserve">", без кисточек. 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По схеме-модели вспоминаем поэтапно технику «</w:t>
      </w:r>
      <w:proofErr w:type="spellStart"/>
      <w:r w:rsidRPr="007D3347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7D3347">
        <w:rPr>
          <w:rFonts w:ascii="Times New Roman" w:hAnsi="Times New Roman" w:cs="Times New Roman"/>
          <w:sz w:val="28"/>
          <w:szCs w:val="28"/>
        </w:rPr>
        <w:t>".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Согревающая гимнастика для пальцев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1,2,3,4,5-я умею рисовать,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На листе, и на холсте,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На свету, и в темноте.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Звучит музыка Ф.Мендельсона "Весенняя песенка"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Воспитатель даёт установку на рисование.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3347">
        <w:rPr>
          <w:rFonts w:ascii="Times New Roman" w:hAnsi="Times New Roman" w:cs="Times New Roman"/>
          <w:sz w:val="28"/>
          <w:szCs w:val="28"/>
        </w:rPr>
        <w:t xml:space="preserve"> Рисуйте аккуратно, старательно. А грач выберет себе самое большое, высокое, ветвистое дерево, чтобы построить гнездо птенцам.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D334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D3347">
        <w:rPr>
          <w:rFonts w:ascii="Times New Roman" w:hAnsi="Times New Roman" w:cs="Times New Roman"/>
          <w:sz w:val="28"/>
          <w:szCs w:val="28"/>
        </w:rPr>
        <w:t>: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"Мои корни глубоко вросли в землю,   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Мой ствол, мои ветки тянутся к солнцу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Руки подняли и помахали-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Это деревья в лесу.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Локти согнули, кисти встряхнули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Ветер сбивает росу.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Плавно руками помашем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Это к нам птицы летят,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Как они сядут, покажем-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Крылья мы сложим назад.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D334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D3347">
        <w:rPr>
          <w:rFonts w:ascii="Times New Roman" w:hAnsi="Times New Roman" w:cs="Times New Roman"/>
          <w:sz w:val="28"/>
          <w:szCs w:val="28"/>
        </w:rPr>
        <w:t>Ребята, снег в лесу ещё не растаял, дорисуйте снег, используя, знакомые техники рисования (манной крупой, ватными палочками, пальцами, губкой)</w:t>
      </w:r>
      <w:proofErr w:type="gramEnd"/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>Выставляются работы детей.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7D3347">
        <w:rPr>
          <w:rFonts w:ascii="Times New Roman" w:hAnsi="Times New Roman" w:cs="Times New Roman"/>
          <w:sz w:val="28"/>
          <w:szCs w:val="28"/>
        </w:rPr>
        <w:t>: Молодцы, ребята. Грач летает и не знает даже какое дерево выбрать. Скоро прилетят и другие птицы, и им будет, где строить гнёзда птенцам в нашем волшебном лесу. А какие птицы прилетают весной?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7D3347">
        <w:rPr>
          <w:rFonts w:ascii="Times New Roman" w:hAnsi="Times New Roman" w:cs="Times New Roman"/>
          <w:sz w:val="28"/>
          <w:szCs w:val="28"/>
        </w:rPr>
        <w:t>ласточки, скворцы, дрозды, жаворонки, чижи, журавли, утки, гуси...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Pr="007D3347">
        <w:rPr>
          <w:rFonts w:ascii="Times New Roman" w:hAnsi="Times New Roman" w:cs="Times New Roman"/>
          <w:sz w:val="28"/>
          <w:szCs w:val="28"/>
        </w:rPr>
        <w:t>ь: Птицы наши лучшие друзья и помощники, они радуют нас своим весёлым, звонким пением. Ребята, понравилось вам занятие? А что понравилось? Какие нетрадиционные техники вы использовали при рисовании?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i/>
          <w:sz w:val="28"/>
          <w:szCs w:val="28"/>
        </w:rPr>
        <w:t>Дети:</w:t>
      </w:r>
      <w:r w:rsidRPr="007D3347">
        <w:rPr>
          <w:rFonts w:ascii="Times New Roman" w:hAnsi="Times New Roman" w:cs="Times New Roman"/>
          <w:sz w:val="28"/>
          <w:szCs w:val="28"/>
        </w:rPr>
        <w:t xml:space="preserve"> читают по строчке стихотворение </w:t>
      </w:r>
      <w:proofErr w:type="spellStart"/>
      <w:r w:rsidRPr="007D3347">
        <w:rPr>
          <w:rFonts w:ascii="Times New Roman" w:hAnsi="Times New Roman" w:cs="Times New Roman"/>
          <w:sz w:val="28"/>
          <w:szCs w:val="28"/>
        </w:rPr>
        <w:t>Е.Каргановой</w:t>
      </w:r>
      <w:proofErr w:type="spellEnd"/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Мы хотим, чтоб птицы пели,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Чтоб вокруг леса шумели,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Чтобы были голубыми небеса,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Чтобы речка серебрилась,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Чтобы бабочка резвилась,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И была на ягодах роса!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Мы хотим, чтоб солнце грело,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И берёзка зеленела,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И под ёлкой жил 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смешной, колючий ёж.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Чтобы белочка скакала,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Чтобы радуга сверкала,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347">
        <w:rPr>
          <w:rFonts w:ascii="Times New Roman" w:hAnsi="Times New Roman" w:cs="Times New Roman"/>
          <w:sz w:val="28"/>
          <w:szCs w:val="28"/>
        </w:rPr>
        <w:t xml:space="preserve">                           Чтобы лил весёлый дождь!       </w:t>
      </w: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E5" w:rsidRPr="007D3347" w:rsidRDefault="003338E5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54B" w:rsidRDefault="006D054B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D054B" w:rsidRPr="007D3347" w:rsidRDefault="006D054B" w:rsidP="007D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Савельева Н. М «В мире красок»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., Детство-пресс., 2019</w:t>
      </w:r>
    </w:p>
    <w:p w:rsidR="003C2ACF" w:rsidRPr="007D3347" w:rsidRDefault="006D054B" w:rsidP="006D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Лыкова И. А «Изобразительная деятельность в детском саду» - </w:t>
      </w:r>
      <w:r w:rsidR="005B590A">
        <w:rPr>
          <w:rFonts w:ascii="Times New Roman" w:hAnsi="Times New Roman" w:cs="Times New Roman"/>
          <w:sz w:val="28"/>
          <w:szCs w:val="28"/>
        </w:rPr>
        <w:t>Издательский дом «Цветной мир»., 2014</w:t>
      </w:r>
    </w:p>
    <w:sectPr w:rsidR="003C2ACF" w:rsidRPr="007D3347" w:rsidSect="00A1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C2ACF"/>
    <w:rsid w:val="00071B06"/>
    <w:rsid w:val="00130106"/>
    <w:rsid w:val="003338E5"/>
    <w:rsid w:val="003C2ACF"/>
    <w:rsid w:val="005B590A"/>
    <w:rsid w:val="006D054B"/>
    <w:rsid w:val="007D3347"/>
    <w:rsid w:val="00A1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2022-11-30T16:12:00Z</dcterms:created>
  <dcterms:modified xsi:type="dcterms:W3CDTF">2022-11-30T17:13:00Z</dcterms:modified>
</cp:coreProperties>
</file>