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649" w:rsidRDefault="009E1438" w:rsidP="007A76A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D364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Консультация для воспитателей</w:t>
      </w:r>
    </w:p>
    <w:p w:rsidR="009E1438" w:rsidRDefault="009E1438" w:rsidP="007A76A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D364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</w:t>
      </w:r>
      <w:r w:rsidR="00362888" w:rsidRPr="00ED364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Литературный центр в группе - как средство формирования предпосылок читательской грамотности»</w:t>
      </w:r>
    </w:p>
    <w:p w:rsidR="00ED3649" w:rsidRPr="00ED3649" w:rsidRDefault="00ED3649" w:rsidP="007A76A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FF2105" w:rsidRDefault="00FF2105" w:rsidP="00FF210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445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Книга – источник важных знаний. Книги заставляют человека мыслить, воспитывают собственное мнение, развивают воображение, обогащают личность человека.</w:t>
      </w:r>
    </w:p>
    <w:p w:rsidR="00031819" w:rsidRDefault="00FF2105" w:rsidP="00FF210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D36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A1F86" w:rsidRPr="00ED36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«Литературный центр</w:t>
      </w:r>
      <w:r w:rsidR="00270D34" w:rsidRPr="00ED36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 — необходимый элемент развивающей предметной среды в групповой комнате ДОУ, который</w:t>
      </w:r>
      <w:r w:rsidR="00F07570" w:rsidRPr="00ED36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является средством формирования предпосылок читательской грамотности</w:t>
      </w:r>
      <w:r w:rsidR="00270D34" w:rsidRPr="00ED36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 дошк</w:t>
      </w:r>
      <w:r w:rsidR="00F07570" w:rsidRPr="00ED36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ольников</w:t>
      </w:r>
      <w:r w:rsidR="00270D34" w:rsidRPr="00ED36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</w:p>
    <w:p w:rsidR="00B117B4" w:rsidRDefault="00395718" w:rsidP="00FF210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9571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 2</w:t>
      </w:r>
      <w:r w:rsidR="0003181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270D34" w:rsidRPr="00ED36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 особое, специально выделенное и оформленное место в групповой комнате, где ребенок может самостоятельно, по своему вкусу выбрать книгу и спокойно рассмотреть — «перечитать» ее.</w:t>
      </w:r>
      <w:r w:rsidR="006F08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F2105" w:rsidRPr="00FF210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 3</w:t>
      </w:r>
      <w:r w:rsidR="0003181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="00FF21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F2105" w:rsidRPr="00FF210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Читательская грамотность</w:t>
      </w:r>
      <w:r w:rsidR="00FF21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это способность понимать и использовать письменные тексты, заниматься чтением для достижения своих целей, применять полученные из книг знания в социальной жизни. В детском саду формируются только предпосылки читательской грамотности, так как ребенок пока является слушателем художественных текстов.</w:t>
      </w:r>
      <w:r w:rsidR="004F137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4F1378" w:rsidRPr="00081475" w:rsidRDefault="00081475" w:rsidP="00081475">
      <w:pPr>
        <w:spacing w:after="0" w:line="28" w:lineRule="atLeast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работаем по парциальной программе «Книга –наш друг»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081475">
        <w:rPr>
          <w:rFonts w:ascii="Times New Roman" w:hAnsi="Times New Roman"/>
          <w:b/>
          <w:sz w:val="32"/>
          <w:szCs w:val="32"/>
        </w:rPr>
        <w:t xml:space="preserve">целью которой является </w:t>
      </w:r>
      <w:r w:rsidR="004F1378" w:rsidRPr="00081475">
        <w:rPr>
          <w:rFonts w:ascii="Times New Roman" w:hAnsi="Times New Roman"/>
          <w:sz w:val="32"/>
          <w:szCs w:val="32"/>
        </w:rPr>
        <w:t xml:space="preserve">формирование интереса детей дошкольного возраста к художественной литературе. </w:t>
      </w:r>
      <w:r>
        <w:rPr>
          <w:rFonts w:ascii="Times New Roman" w:hAnsi="Times New Roman"/>
          <w:sz w:val="32"/>
          <w:szCs w:val="32"/>
        </w:rPr>
        <w:t>Интерес дошкольников к книге с</w:t>
      </w:r>
      <w:r w:rsidR="004F1378" w:rsidRPr="00081475">
        <w:rPr>
          <w:rFonts w:ascii="Times New Roman" w:hAnsi="Times New Roman"/>
          <w:sz w:val="32"/>
          <w:szCs w:val="32"/>
        </w:rPr>
        <w:t>пособствует формированию предпосылок чит</w:t>
      </w:r>
      <w:r>
        <w:rPr>
          <w:rFonts w:ascii="Times New Roman" w:hAnsi="Times New Roman"/>
          <w:sz w:val="32"/>
          <w:szCs w:val="32"/>
        </w:rPr>
        <w:t>ательской</w:t>
      </w:r>
      <w:r w:rsidR="004F1378" w:rsidRPr="00081475">
        <w:rPr>
          <w:rFonts w:ascii="Times New Roman" w:hAnsi="Times New Roman"/>
          <w:sz w:val="32"/>
          <w:szCs w:val="32"/>
        </w:rPr>
        <w:t xml:space="preserve"> грам</w:t>
      </w:r>
      <w:r>
        <w:rPr>
          <w:rFonts w:ascii="Times New Roman" w:hAnsi="Times New Roman"/>
          <w:sz w:val="32"/>
          <w:szCs w:val="32"/>
        </w:rPr>
        <w:t>отности.</w:t>
      </w:r>
    </w:p>
    <w:p w:rsidR="004F1378" w:rsidRPr="00395718" w:rsidRDefault="004F1378" w:rsidP="00FF2105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362888" w:rsidRPr="00ED3649" w:rsidRDefault="00FF2105" w:rsidP="003957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 4</w:t>
      </w:r>
      <w:r w:rsidR="0003181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="003957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07570" w:rsidRPr="00ED364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Цель литературного центра: </w:t>
      </w:r>
      <w:r w:rsidR="00081516" w:rsidRPr="00ED36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создание условий для развития у детей основ читательской культуры, любознательности, </w:t>
      </w:r>
      <w:r w:rsidR="004F137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самостоятельной </w:t>
      </w:r>
      <w:r w:rsidR="00081516" w:rsidRPr="00ED36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познавательной активности</w:t>
      </w:r>
      <w:r w:rsidR="00362888" w:rsidRPr="00ED36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0814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достижение этой цели направлены задачи.</w:t>
      </w:r>
    </w:p>
    <w:p w:rsidR="00F07570" w:rsidRPr="00ED3649" w:rsidRDefault="00F07570" w:rsidP="007A76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D364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Задачи: </w:t>
      </w:r>
    </w:p>
    <w:p w:rsidR="00362888" w:rsidRPr="00ED3649" w:rsidRDefault="006A0793" w:rsidP="007A76A3">
      <w:pPr>
        <w:pStyle w:val="a3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ED3649">
        <w:rPr>
          <w:rFonts w:ascii="Times New Roman" w:hAnsi="Times New Roman" w:cs="Times New Roman"/>
          <w:sz w:val="32"/>
          <w:szCs w:val="32"/>
        </w:rPr>
        <w:t>Знакомить</w:t>
      </w:r>
      <w:r w:rsidR="00C6355D" w:rsidRPr="00ED3649">
        <w:rPr>
          <w:rFonts w:ascii="Times New Roman" w:hAnsi="Times New Roman" w:cs="Times New Roman"/>
          <w:sz w:val="32"/>
          <w:szCs w:val="32"/>
        </w:rPr>
        <w:t xml:space="preserve"> с произведениями устного народного творчества и авторскими произведениями;</w:t>
      </w:r>
    </w:p>
    <w:p w:rsidR="00362888" w:rsidRPr="00ED3649" w:rsidRDefault="006A0793" w:rsidP="007A76A3">
      <w:pPr>
        <w:pStyle w:val="a3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ED3649">
        <w:rPr>
          <w:rFonts w:ascii="Times New Roman" w:hAnsi="Times New Roman" w:cs="Times New Roman"/>
          <w:sz w:val="32"/>
          <w:szCs w:val="32"/>
        </w:rPr>
        <w:t>Формировать положительную мотивацию к обучению чтению;</w:t>
      </w:r>
    </w:p>
    <w:p w:rsidR="00362888" w:rsidRPr="00ED3649" w:rsidRDefault="00362888" w:rsidP="007A76A3">
      <w:pPr>
        <w:pStyle w:val="a3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ED3649">
        <w:rPr>
          <w:rFonts w:ascii="Times New Roman" w:hAnsi="Times New Roman" w:cs="Times New Roman"/>
          <w:sz w:val="32"/>
          <w:szCs w:val="32"/>
        </w:rPr>
        <w:lastRenderedPageBreak/>
        <w:t>Ф</w:t>
      </w:r>
      <w:r w:rsidR="006A0793" w:rsidRPr="00ED3649">
        <w:rPr>
          <w:rFonts w:ascii="Times New Roman" w:hAnsi="Times New Roman" w:cs="Times New Roman"/>
          <w:sz w:val="32"/>
          <w:szCs w:val="32"/>
        </w:rPr>
        <w:t>ормировать и развивать навык</w:t>
      </w:r>
      <w:r w:rsidR="00C6355D" w:rsidRPr="00ED3649">
        <w:rPr>
          <w:rFonts w:ascii="Times New Roman" w:hAnsi="Times New Roman" w:cs="Times New Roman"/>
          <w:sz w:val="32"/>
          <w:szCs w:val="32"/>
        </w:rPr>
        <w:t xml:space="preserve"> восприятия образов художественной литературы и фольклора;</w:t>
      </w:r>
    </w:p>
    <w:p w:rsidR="00362888" w:rsidRPr="00ED3649" w:rsidRDefault="00362888" w:rsidP="007A76A3">
      <w:pPr>
        <w:pStyle w:val="a3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ED3649">
        <w:rPr>
          <w:rFonts w:ascii="Times New Roman" w:hAnsi="Times New Roman" w:cs="Times New Roman"/>
          <w:sz w:val="32"/>
          <w:szCs w:val="32"/>
        </w:rPr>
        <w:t>Р</w:t>
      </w:r>
      <w:r w:rsidR="006A0793" w:rsidRPr="00ED3649">
        <w:rPr>
          <w:rFonts w:ascii="Times New Roman" w:hAnsi="Times New Roman" w:cs="Times New Roman"/>
          <w:sz w:val="32"/>
          <w:szCs w:val="32"/>
        </w:rPr>
        <w:t>азвивать умение эмоционально откликаться</w:t>
      </w:r>
      <w:r w:rsidR="00C6355D" w:rsidRPr="00ED3649">
        <w:rPr>
          <w:rFonts w:ascii="Times New Roman" w:hAnsi="Times New Roman" w:cs="Times New Roman"/>
          <w:sz w:val="32"/>
          <w:szCs w:val="32"/>
        </w:rPr>
        <w:t xml:space="preserve"> на содержание книг;</w:t>
      </w:r>
    </w:p>
    <w:p w:rsidR="00362888" w:rsidRPr="00ED3649" w:rsidRDefault="00362888" w:rsidP="007A76A3">
      <w:pPr>
        <w:pStyle w:val="a3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ED3649">
        <w:rPr>
          <w:rFonts w:ascii="Times New Roman" w:hAnsi="Times New Roman" w:cs="Times New Roman"/>
          <w:sz w:val="32"/>
          <w:szCs w:val="32"/>
        </w:rPr>
        <w:t>Р</w:t>
      </w:r>
      <w:r w:rsidR="006A0793" w:rsidRPr="00ED3649">
        <w:rPr>
          <w:rFonts w:ascii="Times New Roman" w:hAnsi="Times New Roman" w:cs="Times New Roman"/>
          <w:sz w:val="32"/>
          <w:szCs w:val="32"/>
        </w:rPr>
        <w:t>азвивать способность</w:t>
      </w:r>
      <w:r w:rsidR="00C6355D" w:rsidRPr="00ED3649">
        <w:rPr>
          <w:rFonts w:ascii="Times New Roman" w:hAnsi="Times New Roman" w:cs="Times New Roman"/>
          <w:sz w:val="32"/>
          <w:szCs w:val="32"/>
        </w:rPr>
        <w:t xml:space="preserve"> соотносить графическое изображение с прослушанным текстом;</w:t>
      </w:r>
    </w:p>
    <w:p w:rsidR="00362888" w:rsidRPr="00ED3649" w:rsidRDefault="00362888" w:rsidP="007A76A3">
      <w:pPr>
        <w:pStyle w:val="a3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ED3649">
        <w:rPr>
          <w:rFonts w:ascii="Times New Roman" w:hAnsi="Times New Roman" w:cs="Times New Roman"/>
          <w:sz w:val="32"/>
          <w:szCs w:val="32"/>
        </w:rPr>
        <w:t>Ф</w:t>
      </w:r>
      <w:r w:rsidR="006A0793" w:rsidRPr="00ED3649">
        <w:rPr>
          <w:rFonts w:ascii="Times New Roman" w:hAnsi="Times New Roman" w:cs="Times New Roman"/>
          <w:sz w:val="32"/>
          <w:szCs w:val="32"/>
        </w:rPr>
        <w:t>ормировать</w:t>
      </w:r>
      <w:r w:rsidR="00C6355D" w:rsidRPr="00ED3649">
        <w:rPr>
          <w:rFonts w:ascii="Times New Roman" w:hAnsi="Times New Roman" w:cs="Times New Roman"/>
          <w:sz w:val="32"/>
          <w:szCs w:val="32"/>
        </w:rPr>
        <w:t xml:space="preserve"> мыслител</w:t>
      </w:r>
      <w:r w:rsidR="006A0793" w:rsidRPr="00ED3649">
        <w:rPr>
          <w:rFonts w:ascii="Times New Roman" w:hAnsi="Times New Roman" w:cs="Times New Roman"/>
          <w:sz w:val="32"/>
          <w:szCs w:val="32"/>
        </w:rPr>
        <w:t>ьные способности</w:t>
      </w:r>
      <w:r w:rsidR="00E41280" w:rsidRPr="00ED3649">
        <w:rPr>
          <w:rFonts w:ascii="Times New Roman" w:hAnsi="Times New Roman" w:cs="Times New Roman"/>
          <w:sz w:val="32"/>
          <w:szCs w:val="32"/>
        </w:rPr>
        <w:t>: сравнение, анализ, выделение главного, формулировка</w:t>
      </w:r>
      <w:r w:rsidR="00C6355D" w:rsidRPr="00ED3649">
        <w:rPr>
          <w:rFonts w:ascii="Times New Roman" w:hAnsi="Times New Roman" w:cs="Times New Roman"/>
          <w:sz w:val="32"/>
          <w:szCs w:val="32"/>
        </w:rPr>
        <w:t xml:space="preserve"> выводов;</w:t>
      </w:r>
    </w:p>
    <w:p w:rsidR="00362888" w:rsidRPr="00ED3649" w:rsidRDefault="00362888" w:rsidP="007A76A3">
      <w:pPr>
        <w:pStyle w:val="a3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ED3649">
        <w:rPr>
          <w:rFonts w:ascii="Times New Roman" w:hAnsi="Times New Roman" w:cs="Times New Roman"/>
          <w:sz w:val="32"/>
          <w:szCs w:val="32"/>
        </w:rPr>
        <w:t>Р</w:t>
      </w:r>
      <w:r w:rsidR="006A0793" w:rsidRPr="00ED3649">
        <w:rPr>
          <w:rFonts w:ascii="Times New Roman" w:hAnsi="Times New Roman" w:cs="Times New Roman"/>
          <w:sz w:val="32"/>
          <w:szCs w:val="32"/>
        </w:rPr>
        <w:t>азвивать память и фантазию</w:t>
      </w:r>
      <w:r w:rsidR="00C6355D" w:rsidRPr="00ED3649">
        <w:rPr>
          <w:rFonts w:ascii="Times New Roman" w:hAnsi="Times New Roman" w:cs="Times New Roman"/>
          <w:sz w:val="32"/>
          <w:szCs w:val="32"/>
        </w:rPr>
        <w:t>;</w:t>
      </w:r>
    </w:p>
    <w:p w:rsidR="00362888" w:rsidRPr="00ED3649" w:rsidRDefault="00362888" w:rsidP="007A76A3">
      <w:pPr>
        <w:pStyle w:val="a3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ED3649">
        <w:rPr>
          <w:rFonts w:ascii="Times New Roman" w:hAnsi="Times New Roman" w:cs="Times New Roman"/>
          <w:sz w:val="32"/>
          <w:szCs w:val="32"/>
        </w:rPr>
        <w:t>С</w:t>
      </w:r>
      <w:r w:rsidR="006A0793" w:rsidRPr="00ED3649">
        <w:rPr>
          <w:rFonts w:ascii="Times New Roman" w:hAnsi="Times New Roman" w:cs="Times New Roman"/>
          <w:sz w:val="32"/>
          <w:szCs w:val="32"/>
        </w:rPr>
        <w:t>тимулировать речевую активность</w:t>
      </w:r>
      <w:r w:rsidR="00E41280" w:rsidRPr="00ED3649">
        <w:rPr>
          <w:rFonts w:ascii="Times New Roman" w:hAnsi="Times New Roman" w:cs="Times New Roman"/>
          <w:sz w:val="32"/>
          <w:szCs w:val="32"/>
        </w:rPr>
        <w:t>, пополнять словарный запас</w:t>
      </w:r>
      <w:r w:rsidR="00ED3649">
        <w:rPr>
          <w:rFonts w:ascii="Times New Roman" w:hAnsi="Times New Roman" w:cs="Times New Roman"/>
          <w:sz w:val="32"/>
          <w:szCs w:val="32"/>
        </w:rPr>
        <w:t>;</w:t>
      </w:r>
    </w:p>
    <w:p w:rsidR="00362888" w:rsidRPr="00ED3649" w:rsidRDefault="00362888" w:rsidP="007A76A3">
      <w:pPr>
        <w:pStyle w:val="a3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ED3649">
        <w:rPr>
          <w:rFonts w:ascii="Times New Roman" w:hAnsi="Times New Roman" w:cs="Times New Roman"/>
          <w:sz w:val="32"/>
          <w:szCs w:val="32"/>
        </w:rPr>
        <w:t>П</w:t>
      </w:r>
      <w:r w:rsidR="006A0793" w:rsidRPr="00ED3649">
        <w:rPr>
          <w:rFonts w:ascii="Times New Roman" w:hAnsi="Times New Roman" w:cs="Times New Roman"/>
          <w:sz w:val="32"/>
          <w:szCs w:val="32"/>
        </w:rPr>
        <w:t>рививать любовь</w:t>
      </w:r>
      <w:r w:rsidR="00C6355D" w:rsidRPr="00ED3649">
        <w:rPr>
          <w:rFonts w:ascii="Times New Roman" w:hAnsi="Times New Roman" w:cs="Times New Roman"/>
          <w:sz w:val="32"/>
          <w:szCs w:val="32"/>
        </w:rPr>
        <w:t xml:space="preserve"> к литературе;</w:t>
      </w:r>
    </w:p>
    <w:p w:rsidR="00362888" w:rsidRPr="00ED3649" w:rsidRDefault="00362888" w:rsidP="007A76A3">
      <w:pPr>
        <w:pStyle w:val="a3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ED3649">
        <w:rPr>
          <w:rFonts w:ascii="Times New Roman" w:hAnsi="Times New Roman" w:cs="Times New Roman"/>
          <w:sz w:val="32"/>
          <w:szCs w:val="32"/>
        </w:rPr>
        <w:t>В</w:t>
      </w:r>
      <w:r w:rsidR="006A0793" w:rsidRPr="00ED3649">
        <w:rPr>
          <w:rFonts w:ascii="Times New Roman" w:hAnsi="Times New Roman" w:cs="Times New Roman"/>
          <w:sz w:val="32"/>
          <w:szCs w:val="32"/>
        </w:rPr>
        <w:t>оспитывать</w:t>
      </w:r>
      <w:r w:rsidR="00E41280" w:rsidRPr="00ED3649">
        <w:rPr>
          <w:rFonts w:ascii="Times New Roman" w:hAnsi="Times New Roman" w:cs="Times New Roman"/>
          <w:sz w:val="32"/>
          <w:szCs w:val="32"/>
        </w:rPr>
        <w:t xml:space="preserve"> бережное отношение</w:t>
      </w:r>
      <w:r w:rsidR="00C6355D" w:rsidRPr="00ED3649">
        <w:rPr>
          <w:rFonts w:ascii="Times New Roman" w:hAnsi="Times New Roman" w:cs="Times New Roman"/>
          <w:sz w:val="32"/>
          <w:szCs w:val="32"/>
        </w:rPr>
        <w:t xml:space="preserve"> к книге посредством изучения правил пользова</w:t>
      </w:r>
      <w:r w:rsidR="00E41280" w:rsidRPr="00ED3649">
        <w:rPr>
          <w:rFonts w:ascii="Times New Roman" w:hAnsi="Times New Roman" w:cs="Times New Roman"/>
          <w:sz w:val="32"/>
          <w:szCs w:val="32"/>
        </w:rPr>
        <w:t>ния книжным уголком и выполнения</w:t>
      </w:r>
      <w:r w:rsidR="00C6355D" w:rsidRPr="00ED3649">
        <w:rPr>
          <w:rFonts w:ascii="Times New Roman" w:hAnsi="Times New Roman" w:cs="Times New Roman"/>
          <w:sz w:val="32"/>
          <w:szCs w:val="32"/>
        </w:rPr>
        <w:t xml:space="preserve"> трудовых поручений;</w:t>
      </w:r>
    </w:p>
    <w:p w:rsidR="00C6355D" w:rsidRPr="00ED3649" w:rsidRDefault="00362888" w:rsidP="007A76A3">
      <w:pPr>
        <w:pStyle w:val="a3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ED3649">
        <w:rPr>
          <w:rFonts w:ascii="Times New Roman" w:hAnsi="Times New Roman" w:cs="Times New Roman"/>
          <w:sz w:val="32"/>
          <w:szCs w:val="32"/>
        </w:rPr>
        <w:t>В</w:t>
      </w:r>
      <w:r w:rsidR="00E41280" w:rsidRPr="00ED3649">
        <w:rPr>
          <w:rFonts w:ascii="Times New Roman" w:hAnsi="Times New Roman" w:cs="Times New Roman"/>
          <w:sz w:val="32"/>
          <w:szCs w:val="32"/>
        </w:rPr>
        <w:t xml:space="preserve">оспитывать </w:t>
      </w:r>
      <w:r w:rsidR="00C6355D" w:rsidRPr="00ED3649">
        <w:rPr>
          <w:rFonts w:ascii="Times New Roman" w:hAnsi="Times New Roman" w:cs="Times New Roman"/>
          <w:sz w:val="32"/>
          <w:szCs w:val="32"/>
        </w:rPr>
        <w:t>н</w:t>
      </w:r>
      <w:r w:rsidR="00E41280" w:rsidRPr="00ED3649">
        <w:rPr>
          <w:rFonts w:ascii="Times New Roman" w:hAnsi="Times New Roman" w:cs="Times New Roman"/>
          <w:sz w:val="32"/>
          <w:szCs w:val="32"/>
        </w:rPr>
        <w:t>равственность</w:t>
      </w:r>
      <w:r w:rsidR="00C6355D" w:rsidRPr="00ED3649">
        <w:rPr>
          <w:rFonts w:ascii="Times New Roman" w:hAnsi="Times New Roman" w:cs="Times New Roman"/>
          <w:sz w:val="32"/>
          <w:szCs w:val="32"/>
        </w:rPr>
        <w:t xml:space="preserve"> через знакомство с историями о вечных человеческих ценностях: добре, семье, дружбе, верности и т. д.</w:t>
      </w:r>
      <w:r w:rsidR="006F08F2" w:rsidRPr="006F08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6F08F2" w:rsidRPr="0066160A" w:rsidRDefault="006F08F2" w:rsidP="006616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6160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 5</w:t>
      </w:r>
      <w:r w:rsidR="0003181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</w:p>
    <w:p w:rsidR="008069FF" w:rsidRPr="00ED3649" w:rsidRDefault="008069FF" w:rsidP="006616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3649">
        <w:rPr>
          <w:rFonts w:ascii="Times New Roman" w:hAnsi="Times New Roman" w:cs="Times New Roman"/>
          <w:b/>
          <w:bCs/>
          <w:sz w:val="32"/>
          <w:szCs w:val="32"/>
        </w:rPr>
        <w:t>К организации книжного уголка предъявляется ряд требований</w:t>
      </w:r>
      <w:r w:rsidR="00E41280" w:rsidRPr="00ED3649">
        <w:rPr>
          <w:rFonts w:ascii="Times New Roman" w:hAnsi="Times New Roman" w:cs="Times New Roman"/>
          <w:b/>
          <w:bCs/>
          <w:sz w:val="32"/>
          <w:szCs w:val="32"/>
        </w:rPr>
        <w:t xml:space="preserve"> в соответствии с ФГОС</w:t>
      </w:r>
      <w:r w:rsidRPr="00ED3649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9E1438" w:rsidRPr="00ED3649" w:rsidRDefault="00E41280" w:rsidP="007A76A3">
      <w:pPr>
        <w:pStyle w:val="a3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ED3649">
        <w:rPr>
          <w:rFonts w:ascii="Times New Roman" w:hAnsi="Times New Roman" w:cs="Times New Roman"/>
          <w:sz w:val="32"/>
          <w:szCs w:val="32"/>
        </w:rPr>
        <w:t xml:space="preserve">Безопасность, удобное </w:t>
      </w:r>
      <w:r w:rsidR="00ED3649">
        <w:rPr>
          <w:rFonts w:ascii="Times New Roman" w:hAnsi="Times New Roman" w:cs="Times New Roman"/>
          <w:sz w:val="32"/>
          <w:szCs w:val="32"/>
        </w:rPr>
        <w:t>расположение, привлекательность;</w:t>
      </w:r>
    </w:p>
    <w:p w:rsidR="00E41280" w:rsidRPr="00ED3649" w:rsidRDefault="00E41280" w:rsidP="007A76A3">
      <w:pPr>
        <w:pStyle w:val="a3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ED3649">
        <w:rPr>
          <w:rFonts w:ascii="Times New Roman" w:hAnsi="Times New Roman" w:cs="Times New Roman"/>
          <w:sz w:val="32"/>
          <w:szCs w:val="32"/>
        </w:rPr>
        <w:t>П</w:t>
      </w:r>
      <w:r w:rsidR="008069FF" w:rsidRPr="00ED3649">
        <w:rPr>
          <w:rFonts w:ascii="Times New Roman" w:hAnsi="Times New Roman" w:cs="Times New Roman"/>
          <w:sz w:val="32"/>
          <w:szCs w:val="32"/>
        </w:rPr>
        <w:t>равильное освещение, чтобы дети не портили зрение: естественное (вблизи окна) и электрическое (наличие настольной лампы, настенн</w:t>
      </w:r>
      <w:r w:rsidR="00ED3649">
        <w:rPr>
          <w:rFonts w:ascii="Times New Roman" w:hAnsi="Times New Roman" w:cs="Times New Roman"/>
          <w:sz w:val="32"/>
          <w:szCs w:val="32"/>
        </w:rPr>
        <w:t>ого бра) для вечернего времени;</w:t>
      </w:r>
    </w:p>
    <w:p w:rsidR="009E1438" w:rsidRPr="00ED3649" w:rsidRDefault="008069FF" w:rsidP="007A76A3">
      <w:pPr>
        <w:pStyle w:val="a3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ED3649">
        <w:rPr>
          <w:rFonts w:ascii="Times New Roman" w:hAnsi="Times New Roman" w:cs="Times New Roman"/>
          <w:sz w:val="32"/>
          <w:szCs w:val="32"/>
        </w:rPr>
        <w:t xml:space="preserve">«Уголок книги» должен </w:t>
      </w:r>
      <w:r w:rsidR="00E41280" w:rsidRPr="00ED3649">
        <w:rPr>
          <w:rFonts w:ascii="Times New Roman" w:hAnsi="Times New Roman" w:cs="Times New Roman"/>
          <w:sz w:val="32"/>
          <w:szCs w:val="32"/>
        </w:rPr>
        <w:t>располагаться</w:t>
      </w:r>
      <w:r w:rsidRPr="00ED3649">
        <w:rPr>
          <w:rFonts w:ascii="Times New Roman" w:hAnsi="Times New Roman" w:cs="Times New Roman"/>
          <w:sz w:val="32"/>
          <w:szCs w:val="32"/>
        </w:rPr>
        <w:t xml:space="preserve"> в соответствии с   ростом детей данной возрастной группы</w:t>
      </w:r>
      <w:r w:rsidR="00ED3649">
        <w:rPr>
          <w:rFonts w:ascii="Times New Roman" w:hAnsi="Times New Roman" w:cs="Times New Roman"/>
          <w:sz w:val="32"/>
          <w:szCs w:val="32"/>
        </w:rPr>
        <w:t>;</w:t>
      </w:r>
    </w:p>
    <w:p w:rsidR="00E41280" w:rsidRPr="00ED3649" w:rsidRDefault="008069FF" w:rsidP="007A76A3">
      <w:pPr>
        <w:pStyle w:val="a3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ED3649">
        <w:rPr>
          <w:rFonts w:ascii="Times New Roman" w:hAnsi="Times New Roman" w:cs="Times New Roman"/>
          <w:sz w:val="32"/>
          <w:szCs w:val="32"/>
        </w:rPr>
        <w:t>Книги, помещаемые в книжном уголке, должны быт</w:t>
      </w:r>
      <w:r w:rsidR="009E1438" w:rsidRPr="00ED3649">
        <w:rPr>
          <w:rFonts w:ascii="Times New Roman" w:hAnsi="Times New Roman" w:cs="Times New Roman"/>
          <w:sz w:val="32"/>
          <w:szCs w:val="32"/>
        </w:rPr>
        <w:t>ь привлекательными, эстетичными, в соответствии с возрастом детей.</w:t>
      </w:r>
      <w:r w:rsidRPr="00ED364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3C61" w:rsidRPr="00ED3649" w:rsidRDefault="0066160A" w:rsidP="006616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 6</w:t>
      </w:r>
      <w:r w:rsidR="0003181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E41280" w:rsidRPr="00ED3649">
        <w:rPr>
          <w:rFonts w:ascii="Times New Roman" w:hAnsi="Times New Roman" w:cs="Times New Roman"/>
          <w:sz w:val="32"/>
          <w:szCs w:val="32"/>
        </w:rPr>
        <w:t>«Уголок книги» может быть оформлен в виде книжной полочки, открытой витрины, где хранятся книги, альбомы</w:t>
      </w:r>
      <w:r w:rsidR="003F704E" w:rsidRPr="00ED3649">
        <w:rPr>
          <w:rFonts w:ascii="Times New Roman" w:hAnsi="Times New Roman" w:cs="Times New Roman"/>
          <w:sz w:val="32"/>
          <w:szCs w:val="32"/>
        </w:rPr>
        <w:t>, игры</w:t>
      </w:r>
      <w:r w:rsidR="00E41280" w:rsidRPr="00ED3649">
        <w:rPr>
          <w:rFonts w:ascii="Times New Roman" w:hAnsi="Times New Roman" w:cs="Times New Roman"/>
          <w:sz w:val="32"/>
          <w:szCs w:val="32"/>
        </w:rPr>
        <w:t xml:space="preserve">; а также для этой цели может быть специально выделен стол и стулья </w:t>
      </w:r>
      <w:r w:rsidR="00E41280" w:rsidRPr="00ED3649">
        <w:rPr>
          <w:rFonts w:ascii="Times New Roman" w:hAnsi="Times New Roman" w:cs="Times New Roman"/>
          <w:sz w:val="32"/>
          <w:szCs w:val="32"/>
        </w:rPr>
        <w:lastRenderedPageBreak/>
        <w:t xml:space="preserve">или кресла к нему. </w:t>
      </w:r>
      <w:r w:rsidR="008069FF" w:rsidRPr="00ED3649">
        <w:rPr>
          <w:rFonts w:ascii="Times New Roman" w:hAnsi="Times New Roman" w:cs="Times New Roman"/>
          <w:sz w:val="32"/>
          <w:szCs w:val="32"/>
        </w:rPr>
        <w:t xml:space="preserve">Необходимо выставлять как новые, красивые, так и давно читаемые, бывшие в ремонте книги. </w:t>
      </w:r>
    </w:p>
    <w:p w:rsidR="007A76A3" w:rsidRDefault="0066160A" w:rsidP="006616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Слайд 7. </w:t>
      </w:r>
      <w:r w:rsidR="008069FF" w:rsidRPr="00ED3649">
        <w:rPr>
          <w:rFonts w:ascii="Times New Roman" w:hAnsi="Times New Roman" w:cs="Times New Roman"/>
          <w:b/>
          <w:bCs/>
          <w:sz w:val="32"/>
          <w:szCs w:val="32"/>
        </w:rPr>
        <w:t>Наличие «Уголка книги» обязательно во всех возрастных группах, а содержание и размещение зависит от возраста и роста детей.</w:t>
      </w:r>
      <w:r w:rsidR="006F08F2" w:rsidRPr="006F08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ED3649" w:rsidRPr="00ED3649" w:rsidRDefault="006F08F2" w:rsidP="006616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6160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</w:t>
      </w:r>
      <w:r w:rsidRPr="00ED364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6160A">
        <w:rPr>
          <w:rFonts w:ascii="Times New Roman" w:hAnsi="Times New Roman" w:cs="Times New Roman"/>
          <w:b/>
          <w:bCs/>
          <w:sz w:val="32"/>
          <w:szCs w:val="32"/>
        </w:rPr>
        <w:t>8.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069FF" w:rsidRPr="00ED3649">
        <w:rPr>
          <w:rFonts w:ascii="Times New Roman" w:hAnsi="Times New Roman" w:cs="Times New Roman"/>
          <w:b/>
          <w:bCs/>
          <w:sz w:val="32"/>
          <w:szCs w:val="32"/>
        </w:rPr>
        <w:t>В группах раннего и младшего возраста</w:t>
      </w:r>
      <w:r w:rsidR="008069FF" w:rsidRPr="00ED3649">
        <w:rPr>
          <w:rFonts w:ascii="Times New Roman" w:hAnsi="Times New Roman" w:cs="Times New Roman"/>
          <w:sz w:val="32"/>
          <w:szCs w:val="32"/>
        </w:rPr>
        <w:t xml:space="preserve"> книжный уголок организуется не сразу, так как у детей нет навыка пользования книгой, и часто они используют ее, как игрушку. </w:t>
      </w:r>
    </w:p>
    <w:p w:rsidR="00ED3649" w:rsidRDefault="008069FF" w:rsidP="0003181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3649">
        <w:rPr>
          <w:rFonts w:ascii="Times New Roman" w:hAnsi="Times New Roman" w:cs="Times New Roman"/>
          <w:sz w:val="32"/>
          <w:szCs w:val="32"/>
        </w:rPr>
        <w:t xml:space="preserve">Сначала воспитатель знакомит детей с книгой, рассматривает иллюстрации, читает текст, приучает рассматривать книги и картинки только </w:t>
      </w:r>
      <w:r w:rsidRPr="00ED3649">
        <w:rPr>
          <w:rFonts w:ascii="Times New Roman" w:hAnsi="Times New Roman" w:cs="Times New Roman"/>
          <w:b/>
          <w:sz w:val="32"/>
          <w:szCs w:val="32"/>
        </w:rPr>
        <w:t>в отведенном месте</w:t>
      </w:r>
      <w:r w:rsidRPr="00ED3649">
        <w:rPr>
          <w:rFonts w:ascii="Times New Roman" w:hAnsi="Times New Roman" w:cs="Times New Roman"/>
          <w:sz w:val="32"/>
          <w:szCs w:val="32"/>
        </w:rPr>
        <w:t xml:space="preserve">, говорит о правилах пользования (брать книги чистыми руками, перелистывать осторожно, не рвать, не мять, не рисовать, не использовать для игр; после того как посмотрел, всегда класть книгу на место и др.), затем приучает к самостоятельному пользованию книгой. </w:t>
      </w:r>
    </w:p>
    <w:p w:rsidR="00ED3649" w:rsidRDefault="006F08F2" w:rsidP="006616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6160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</w:t>
      </w:r>
      <w:r w:rsidRPr="0066160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160A" w:rsidRPr="0066160A">
        <w:rPr>
          <w:rFonts w:ascii="Times New Roman" w:hAnsi="Times New Roman" w:cs="Times New Roman"/>
          <w:b/>
          <w:sz w:val="32"/>
          <w:szCs w:val="32"/>
        </w:rPr>
        <w:t>9</w:t>
      </w:r>
      <w:r w:rsidR="0066160A">
        <w:rPr>
          <w:rFonts w:ascii="Times New Roman" w:hAnsi="Times New Roman" w:cs="Times New Roman"/>
          <w:b/>
          <w:sz w:val="32"/>
          <w:szCs w:val="32"/>
        </w:rPr>
        <w:t>.</w:t>
      </w:r>
      <w:r w:rsidR="0066160A">
        <w:rPr>
          <w:rFonts w:ascii="Times New Roman" w:hAnsi="Times New Roman" w:cs="Times New Roman"/>
          <w:sz w:val="32"/>
          <w:szCs w:val="32"/>
        </w:rPr>
        <w:t xml:space="preserve"> </w:t>
      </w:r>
      <w:r w:rsidR="008069FF" w:rsidRPr="00ED3649">
        <w:rPr>
          <w:rFonts w:ascii="Times New Roman" w:hAnsi="Times New Roman" w:cs="Times New Roman"/>
          <w:sz w:val="32"/>
          <w:szCs w:val="32"/>
        </w:rPr>
        <w:t>В «Уголке книги» необходимо выставлять к</w:t>
      </w:r>
      <w:r w:rsidR="00ED3649">
        <w:rPr>
          <w:rFonts w:ascii="Times New Roman" w:hAnsi="Times New Roman" w:cs="Times New Roman"/>
          <w:sz w:val="32"/>
          <w:szCs w:val="32"/>
        </w:rPr>
        <w:t xml:space="preserve">ак можно больше книжек-игрушек. </w:t>
      </w:r>
      <w:r w:rsidR="008069FF" w:rsidRPr="00ED3649">
        <w:rPr>
          <w:rFonts w:ascii="Times New Roman" w:hAnsi="Times New Roman" w:cs="Times New Roman"/>
          <w:sz w:val="32"/>
          <w:szCs w:val="32"/>
        </w:rPr>
        <w:t xml:space="preserve">(с движущимися частями, встроенными игрушками). </w:t>
      </w:r>
      <w:r w:rsidR="008069FF" w:rsidRPr="00ED3649">
        <w:rPr>
          <w:rFonts w:ascii="Times New Roman" w:hAnsi="Times New Roman" w:cs="Times New Roman"/>
          <w:b/>
          <w:sz w:val="32"/>
          <w:szCs w:val="32"/>
        </w:rPr>
        <w:t>Книг выставляется, как правило, немного 4—5</w:t>
      </w:r>
      <w:r w:rsidR="008069FF" w:rsidRPr="00ED3649">
        <w:rPr>
          <w:rFonts w:ascii="Times New Roman" w:hAnsi="Times New Roman" w:cs="Times New Roman"/>
          <w:sz w:val="32"/>
          <w:szCs w:val="32"/>
        </w:rPr>
        <w:t>, однако у воспитателя должны быть поблизости в запасе дополнительные экземпляры этих же книг. Дело в том, что маленькие дети очень склонны к подражанию, и если кто-то из них начинает рассматривать книгу, то и у других возникает желание получить точно такую же.</w:t>
      </w:r>
    </w:p>
    <w:p w:rsidR="006F08F2" w:rsidRDefault="006F08F2" w:rsidP="0066160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6160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</w:t>
      </w:r>
      <w:r w:rsidRPr="0066160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160A" w:rsidRPr="0066160A">
        <w:rPr>
          <w:rFonts w:ascii="Times New Roman" w:hAnsi="Times New Roman" w:cs="Times New Roman"/>
          <w:b/>
          <w:sz w:val="32"/>
          <w:szCs w:val="32"/>
        </w:rPr>
        <w:t>10</w:t>
      </w:r>
      <w:r w:rsidR="0066160A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069FF" w:rsidRPr="00ED3649">
        <w:rPr>
          <w:rFonts w:ascii="Times New Roman" w:hAnsi="Times New Roman" w:cs="Times New Roman"/>
          <w:sz w:val="32"/>
          <w:szCs w:val="32"/>
        </w:rPr>
        <w:t>В книжном уголке помещают издания хорошо знакомые детя</w:t>
      </w:r>
      <w:r w:rsidR="003D6451" w:rsidRPr="00ED3649">
        <w:rPr>
          <w:rFonts w:ascii="Times New Roman" w:hAnsi="Times New Roman" w:cs="Times New Roman"/>
          <w:sz w:val="32"/>
          <w:szCs w:val="32"/>
        </w:rPr>
        <w:t>м, книги с яркими иллюстрациями</w:t>
      </w:r>
      <w:r w:rsidR="008069FF" w:rsidRPr="00ED364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F08F2" w:rsidRDefault="006F08F2" w:rsidP="0003181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3181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</w:t>
      </w:r>
      <w:r w:rsidRPr="000318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1819" w:rsidRPr="00031819">
        <w:rPr>
          <w:rFonts w:ascii="Times New Roman" w:hAnsi="Times New Roman" w:cs="Times New Roman"/>
          <w:b/>
          <w:sz w:val="32"/>
          <w:szCs w:val="32"/>
        </w:rPr>
        <w:t>11-14.</w:t>
      </w:r>
      <w:r w:rsidR="0003181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069FF" w:rsidRPr="00ED3649">
        <w:rPr>
          <w:rFonts w:ascii="Times New Roman" w:hAnsi="Times New Roman" w:cs="Times New Roman"/>
          <w:sz w:val="32"/>
          <w:szCs w:val="32"/>
        </w:rPr>
        <w:t xml:space="preserve">Кроме книг там могут находиться отдельные картинки, наклеенные на плотную бумагу, и небольшие альбомы для рассматривания на близкие для детей темы («Игрушки», «Игры и занятия детей», «Домашние животные» и др.). </w:t>
      </w:r>
    </w:p>
    <w:p w:rsidR="003A1811" w:rsidRDefault="006F08F2" w:rsidP="0003181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3181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</w:t>
      </w:r>
      <w:r w:rsidRPr="000318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1819" w:rsidRPr="00031819">
        <w:rPr>
          <w:rFonts w:ascii="Times New Roman" w:hAnsi="Times New Roman" w:cs="Times New Roman"/>
          <w:b/>
          <w:sz w:val="32"/>
          <w:szCs w:val="32"/>
        </w:rPr>
        <w:t>15</w:t>
      </w:r>
      <w:r w:rsidR="00031819">
        <w:rPr>
          <w:rFonts w:ascii="Times New Roman" w:hAnsi="Times New Roman" w:cs="Times New Roman"/>
          <w:b/>
          <w:sz w:val="32"/>
          <w:szCs w:val="32"/>
        </w:rPr>
        <w:t>.</w:t>
      </w:r>
      <w:r w:rsidR="00031819">
        <w:rPr>
          <w:rFonts w:ascii="Times New Roman" w:hAnsi="Times New Roman" w:cs="Times New Roman"/>
          <w:sz w:val="32"/>
          <w:szCs w:val="32"/>
        </w:rPr>
        <w:t xml:space="preserve"> </w:t>
      </w:r>
      <w:r w:rsidR="008069FF" w:rsidRPr="00ED3649">
        <w:rPr>
          <w:rFonts w:ascii="Times New Roman" w:hAnsi="Times New Roman" w:cs="Times New Roman"/>
          <w:sz w:val="32"/>
          <w:szCs w:val="32"/>
        </w:rPr>
        <w:t xml:space="preserve">Рассматривание альбомов с предметными картинками интересно и важно для детей, познающих </w:t>
      </w:r>
      <w:r w:rsidR="003A1811">
        <w:rPr>
          <w:rFonts w:ascii="Times New Roman" w:hAnsi="Times New Roman" w:cs="Times New Roman"/>
          <w:sz w:val="32"/>
          <w:szCs w:val="32"/>
        </w:rPr>
        <w:t>в этом возрасте предметный мир.</w:t>
      </w:r>
    </w:p>
    <w:p w:rsidR="003A1811" w:rsidRDefault="008069FF" w:rsidP="007A76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D3649">
        <w:rPr>
          <w:rFonts w:ascii="Times New Roman" w:hAnsi="Times New Roman" w:cs="Times New Roman"/>
          <w:sz w:val="32"/>
          <w:szCs w:val="32"/>
        </w:rPr>
        <w:t>Предпочтение отдается книжкам-картинкам таким как</w:t>
      </w:r>
      <w:r w:rsidR="003A1811">
        <w:rPr>
          <w:rFonts w:ascii="Times New Roman" w:hAnsi="Times New Roman" w:cs="Times New Roman"/>
          <w:sz w:val="32"/>
          <w:szCs w:val="32"/>
        </w:rPr>
        <w:t>:</w:t>
      </w:r>
    </w:p>
    <w:p w:rsidR="003A1811" w:rsidRPr="003A1811" w:rsidRDefault="008069FF" w:rsidP="007A76A3">
      <w:pPr>
        <w:pStyle w:val="a3"/>
        <w:numPr>
          <w:ilvl w:val="0"/>
          <w:numId w:val="2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3A1811">
        <w:rPr>
          <w:rFonts w:ascii="Times New Roman" w:hAnsi="Times New Roman" w:cs="Times New Roman"/>
          <w:sz w:val="32"/>
          <w:szCs w:val="32"/>
        </w:rPr>
        <w:t xml:space="preserve">«Колобок», «Теремок» с иллюстрациями Ю. Васнецова; </w:t>
      </w:r>
    </w:p>
    <w:p w:rsidR="003A1811" w:rsidRPr="003A1811" w:rsidRDefault="008069FF" w:rsidP="007A76A3">
      <w:pPr>
        <w:pStyle w:val="a3"/>
        <w:numPr>
          <w:ilvl w:val="0"/>
          <w:numId w:val="2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3A1811">
        <w:rPr>
          <w:rFonts w:ascii="Times New Roman" w:hAnsi="Times New Roman" w:cs="Times New Roman"/>
          <w:sz w:val="32"/>
          <w:szCs w:val="32"/>
        </w:rPr>
        <w:lastRenderedPageBreak/>
        <w:t xml:space="preserve">«Детки в клетке» С. Маршака с рисунками Е. </w:t>
      </w:r>
      <w:proofErr w:type="spellStart"/>
      <w:r w:rsidRPr="003A1811">
        <w:rPr>
          <w:rFonts w:ascii="Times New Roman" w:hAnsi="Times New Roman" w:cs="Times New Roman"/>
          <w:sz w:val="32"/>
          <w:szCs w:val="32"/>
        </w:rPr>
        <w:t>Чарушина</w:t>
      </w:r>
      <w:proofErr w:type="spellEnd"/>
      <w:r w:rsidRPr="003A1811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3A1811" w:rsidRPr="003A1811" w:rsidRDefault="008069FF" w:rsidP="007A76A3">
      <w:pPr>
        <w:pStyle w:val="a3"/>
        <w:numPr>
          <w:ilvl w:val="0"/>
          <w:numId w:val="2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3A1811">
        <w:rPr>
          <w:rFonts w:ascii="Times New Roman" w:hAnsi="Times New Roman" w:cs="Times New Roman"/>
          <w:sz w:val="32"/>
          <w:szCs w:val="32"/>
        </w:rPr>
        <w:t>рассказы из Азбуки Л. Толстого с рис. А. Пахомова;</w:t>
      </w:r>
    </w:p>
    <w:p w:rsidR="003A1811" w:rsidRPr="003A1811" w:rsidRDefault="008069FF" w:rsidP="007A76A3">
      <w:pPr>
        <w:pStyle w:val="a3"/>
        <w:numPr>
          <w:ilvl w:val="0"/>
          <w:numId w:val="2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3A1811">
        <w:rPr>
          <w:rFonts w:ascii="Times New Roman" w:hAnsi="Times New Roman" w:cs="Times New Roman"/>
          <w:sz w:val="32"/>
          <w:szCs w:val="32"/>
        </w:rPr>
        <w:t>«Путаница», «</w:t>
      </w:r>
      <w:proofErr w:type="spellStart"/>
      <w:r w:rsidRPr="003A1811">
        <w:rPr>
          <w:rFonts w:ascii="Times New Roman" w:hAnsi="Times New Roman" w:cs="Times New Roman"/>
          <w:sz w:val="32"/>
          <w:szCs w:val="32"/>
        </w:rPr>
        <w:t>Федорино</w:t>
      </w:r>
      <w:proofErr w:type="spellEnd"/>
      <w:r w:rsidRPr="003A1811">
        <w:rPr>
          <w:rFonts w:ascii="Times New Roman" w:hAnsi="Times New Roman" w:cs="Times New Roman"/>
          <w:sz w:val="32"/>
          <w:szCs w:val="32"/>
        </w:rPr>
        <w:t xml:space="preserve"> горе» и др. К. Ч</w:t>
      </w:r>
      <w:r w:rsidR="003A1811" w:rsidRPr="003A1811">
        <w:rPr>
          <w:rFonts w:ascii="Times New Roman" w:hAnsi="Times New Roman" w:cs="Times New Roman"/>
          <w:sz w:val="32"/>
          <w:szCs w:val="32"/>
        </w:rPr>
        <w:t>уковского с рис. В. Конашевича;</w:t>
      </w:r>
    </w:p>
    <w:p w:rsidR="003A1811" w:rsidRPr="003A1811" w:rsidRDefault="008069FF" w:rsidP="007A76A3">
      <w:pPr>
        <w:pStyle w:val="a3"/>
        <w:numPr>
          <w:ilvl w:val="0"/>
          <w:numId w:val="2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3A1811">
        <w:rPr>
          <w:rFonts w:ascii="Times New Roman" w:hAnsi="Times New Roman" w:cs="Times New Roman"/>
          <w:sz w:val="32"/>
          <w:szCs w:val="32"/>
        </w:rPr>
        <w:t>«Цирк», «Усатый-полосатый», «Сказка о глупом мышонк</w:t>
      </w:r>
      <w:r w:rsidR="003A1811" w:rsidRPr="003A1811">
        <w:rPr>
          <w:rFonts w:ascii="Times New Roman" w:hAnsi="Times New Roman" w:cs="Times New Roman"/>
          <w:sz w:val="32"/>
          <w:szCs w:val="32"/>
        </w:rPr>
        <w:t xml:space="preserve">е» </w:t>
      </w:r>
      <w:proofErr w:type="spellStart"/>
      <w:r w:rsidR="003A1811" w:rsidRPr="003A1811">
        <w:rPr>
          <w:rFonts w:ascii="Times New Roman" w:hAnsi="Times New Roman" w:cs="Times New Roman"/>
          <w:sz w:val="32"/>
          <w:szCs w:val="32"/>
        </w:rPr>
        <w:t>С.Маршака</w:t>
      </w:r>
      <w:proofErr w:type="spellEnd"/>
      <w:r w:rsidR="003A1811" w:rsidRPr="003A1811">
        <w:rPr>
          <w:rFonts w:ascii="Times New Roman" w:hAnsi="Times New Roman" w:cs="Times New Roman"/>
          <w:sz w:val="32"/>
          <w:szCs w:val="32"/>
        </w:rPr>
        <w:t xml:space="preserve"> с рис. В Лебедева;</w:t>
      </w:r>
    </w:p>
    <w:p w:rsidR="003A1811" w:rsidRPr="003A1811" w:rsidRDefault="008069FF" w:rsidP="007A76A3">
      <w:pPr>
        <w:pStyle w:val="a3"/>
        <w:numPr>
          <w:ilvl w:val="0"/>
          <w:numId w:val="2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3A1811">
        <w:rPr>
          <w:rFonts w:ascii="Times New Roman" w:hAnsi="Times New Roman" w:cs="Times New Roman"/>
          <w:sz w:val="32"/>
          <w:szCs w:val="32"/>
        </w:rPr>
        <w:t>«Что такое хорошо и что такое плохо?», «Конь-огонь» В. Маяко</w:t>
      </w:r>
      <w:r w:rsidR="003A1811" w:rsidRPr="003A1811">
        <w:rPr>
          <w:rFonts w:ascii="Times New Roman" w:hAnsi="Times New Roman" w:cs="Times New Roman"/>
          <w:sz w:val="32"/>
          <w:szCs w:val="32"/>
        </w:rPr>
        <w:t>вского с рис. А. Пахомова и др.</w:t>
      </w:r>
    </w:p>
    <w:p w:rsidR="00E9495A" w:rsidRDefault="008069FF" w:rsidP="00C371DD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3649">
        <w:rPr>
          <w:rFonts w:ascii="Times New Roman" w:hAnsi="Times New Roman" w:cs="Times New Roman"/>
          <w:sz w:val="32"/>
          <w:szCs w:val="32"/>
        </w:rPr>
        <w:t>Воспитатель учит внимательно рассматривать картинки в книге, узнавать героев, их действия, побуждает вспоминать и п</w:t>
      </w:r>
      <w:r w:rsidR="00E9495A">
        <w:rPr>
          <w:rFonts w:ascii="Times New Roman" w:hAnsi="Times New Roman" w:cs="Times New Roman"/>
          <w:sz w:val="32"/>
          <w:szCs w:val="32"/>
        </w:rPr>
        <w:t>ересказывать отдельные эпизоды.</w:t>
      </w:r>
    </w:p>
    <w:p w:rsidR="006F08F2" w:rsidRDefault="006F08F2" w:rsidP="0003181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3181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</w:t>
      </w:r>
      <w:r w:rsidRPr="00ED364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31819">
        <w:rPr>
          <w:rFonts w:ascii="Times New Roman" w:hAnsi="Times New Roman" w:cs="Times New Roman"/>
          <w:b/>
          <w:bCs/>
          <w:sz w:val="32"/>
          <w:szCs w:val="32"/>
        </w:rPr>
        <w:t xml:space="preserve">16. </w:t>
      </w:r>
      <w:r w:rsidR="008069FF" w:rsidRPr="00ED3649">
        <w:rPr>
          <w:rFonts w:ascii="Times New Roman" w:hAnsi="Times New Roman" w:cs="Times New Roman"/>
          <w:b/>
          <w:bCs/>
          <w:sz w:val="32"/>
          <w:szCs w:val="32"/>
        </w:rPr>
        <w:t>В средней группе</w:t>
      </w:r>
      <w:r w:rsidR="008069FF" w:rsidRPr="00ED3649">
        <w:rPr>
          <w:rFonts w:ascii="Times New Roman" w:hAnsi="Times New Roman" w:cs="Times New Roman"/>
          <w:sz w:val="32"/>
          <w:szCs w:val="32"/>
        </w:rPr>
        <w:t xml:space="preserve"> книжный уголок организуется с самого начала года с участием детей. На полочках-витринах 5 – 6 книг, остальные хранятся в шкафу. Требования к книгам остаются те же. </w:t>
      </w:r>
      <w:r w:rsidR="006373DC" w:rsidRPr="00ED3649">
        <w:rPr>
          <w:rFonts w:ascii="Times New Roman" w:hAnsi="Times New Roman" w:cs="Times New Roman"/>
          <w:sz w:val="32"/>
          <w:szCs w:val="32"/>
        </w:rPr>
        <w:t>Воспитатель обращает внимание детей на то, что книги легко мнутся и рвутся, показывает способы ухода за ними, привлекает к наблюдениям за починкой книг и участию в ней, поэтому там может храниться материал для ремонта книг</w:t>
      </w:r>
      <w:r w:rsidR="006373DC">
        <w:rPr>
          <w:rFonts w:ascii="Times New Roman" w:hAnsi="Times New Roman" w:cs="Times New Roman"/>
          <w:sz w:val="32"/>
          <w:szCs w:val="32"/>
        </w:rPr>
        <w:t xml:space="preserve"> (бумага, клей, ножницы и др.).</w:t>
      </w:r>
    </w:p>
    <w:p w:rsidR="003225F1" w:rsidRDefault="008069FF" w:rsidP="0003181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3649">
        <w:rPr>
          <w:rFonts w:ascii="Times New Roman" w:hAnsi="Times New Roman" w:cs="Times New Roman"/>
          <w:sz w:val="32"/>
          <w:szCs w:val="32"/>
        </w:rPr>
        <w:t>Книги-картинки используются реже. Оставляют любимые детьми книги из младшей группы, добавляют новые ск</w:t>
      </w:r>
      <w:r w:rsidR="00031819">
        <w:rPr>
          <w:rFonts w:ascii="Times New Roman" w:hAnsi="Times New Roman" w:cs="Times New Roman"/>
          <w:sz w:val="32"/>
          <w:szCs w:val="32"/>
        </w:rPr>
        <w:t xml:space="preserve">азки, поэтические произведения, </w:t>
      </w:r>
      <w:r w:rsidRPr="00ED3649">
        <w:rPr>
          <w:rFonts w:ascii="Times New Roman" w:hAnsi="Times New Roman" w:cs="Times New Roman"/>
          <w:sz w:val="32"/>
          <w:szCs w:val="32"/>
        </w:rPr>
        <w:t xml:space="preserve">книги о природе, </w:t>
      </w:r>
      <w:r w:rsidR="003225F1">
        <w:rPr>
          <w:rFonts w:ascii="Times New Roman" w:hAnsi="Times New Roman" w:cs="Times New Roman"/>
          <w:sz w:val="32"/>
          <w:szCs w:val="32"/>
        </w:rPr>
        <w:t>веселые книги.</w:t>
      </w:r>
    </w:p>
    <w:p w:rsidR="00F240CA" w:rsidRDefault="003225F1" w:rsidP="003225F1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F1">
        <w:rPr>
          <w:rFonts w:ascii="Times New Roman" w:hAnsi="Times New Roman" w:cs="Times New Roman"/>
          <w:b/>
          <w:sz w:val="32"/>
          <w:szCs w:val="32"/>
        </w:rPr>
        <w:t>Слайд 17.</w:t>
      </w:r>
      <w:r>
        <w:rPr>
          <w:rFonts w:ascii="Times New Roman" w:hAnsi="Times New Roman" w:cs="Times New Roman"/>
          <w:sz w:val="32"/>
          <w:szCs w:val="32"/>
        </w:rPr>
        <w:t xml:space="preserve"> Д</w:t>
      </w:r>
      <w:r w:rsidR="008069FF" w:rsidRPr="00ED3649">
        <w:rPr>
          <w:rFonts w:ascii="Times New Roman" w:hAnsi="Times New Roman" w:cs="Times New Roman"/>
          <w:sz w:val="32"/>
          <w:szCs w:val="32"/>
        </w:rPr>
        <w:t>обавляется коллекц</w:t>
      </w:r>
      <w:r w:rsidR="009D04CE">
        <w:rPr>
          <w:rFonts w:ascii="Times New Roman" w:hAnsi="Times New Roman" w:cs="Times New Roman"/>
          <w:sz w:val="32"/>
          <w:szCs w:val="32"/>
        </w:rPr>
        <w:t xml:space="preserve">ия </w:t>
      </w:r>
      <w:r w:rsidR="009D04CE" w:rsidRPr="0011797A">
        <w:rPr>
          <w:rFonts w:ascii="Times New Roman" w:hAnsi="Times New Roman" w:cs="Times New Roman"/>
          <w:sz w:val="32"/>
          <w:szCs w:val="32"/>
        </w:rPr>
        <w:t xml:space="preserve">скороговорок и </w:t>
      </w:r>
      <w:proofErr w:type="spellStart"/>
      <w:r w:rsidR="009D04CE" w:rsidRPr="0011797A">
        <w:rPr>
          <w:rFonts w:ascii="Times New Roman" w:hAnsi="Times New Roman" w:cs="Times New Roman"/>
          <w:sz w:val="32"/>
          <w:szCs w:val="32"/>
        </w:rPr>
        <w:t>чистоговорок</w:t>
      </w:r>
      <w:proofErr w:type="spellEnd"/>
      <w:r w:rsidR="00081475">
        <w:rPr>
          <w:rFonts w:ascii="Times New Roman" w:hAnsi="Times New Roman" w:cs="Times New Roman"/>
          <w:sz w:val="32"/>
          <w:szCs w:val="32"/>
        </w:rPr>
        <w:t xml:space="preserve">.  </w:t>
      </w:r>
      <w:r w:rsidR="00D2227D">
        <w:rPr>
          <w:rFonts w:ascii="Times New Roman" w:hAnsi="Times New Roman" w:cs="Times New Roman"/>
          <w:sz w:val="32"/>
          <w:szCs w:val="32"/>
        </w:rPr>
        <w:t xml:space="preserve">Отработанные в совместной деятельности скороговорки и </w:t>
      </w:r>
      <w:proofErr w:type="spellStart"/>
      <w:r w:rsidR="00D2227D">
        <w:rPr>
          <w:rFonts w:ascii="Times New Roman" w:hAnsi="Times New Roman" w:cs="Times New Roman"/>
          <w:sz w:val="32"/>
          <w:szCs w:val="32"/>
        </w:rPr>
        <w:t>чистоговорки</w:t>
      </w:r>
      <w:proofErr w:type="spellEnd"/>
      <w:r w:rsidR="00D2227D">
        <w:rPr>
          <w:rFonts w:ascii="Times New Roman" w:hAnsi="Times New Roman" w:cs="Times New Roman"/>
          <w:sz w:val="32"/>
          <w:szCs w:val="32"/>
        </w:rPr>
        <w:t>, иллюстративно оформленные и помещенные в литературном центре, привлекают внимание детей и побуждают к самостоятельному проговариванию детьми разученных текстов.</w:t>
      </w:r>
    </w:p>
    <w:p w:rsidR="009D04CE" w:rsidRDefault="00031819" w:rsidP="003225F1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225F1" w:rsidRPr="003225F1">
        <w:rPr>
          <w:rFonts w:ascii="Times New Roman" w:hAnsi="Times New Roman" w:cs="Times New Roman"/>
          <w:b/>
          <w:sz w:val="32"/>
          <w:szCs w:val="32"/>
        </w:rPr>
        <w:t>Слайд 18.</w:t>
      </w:r>
      <w:r w:rsidR="003225F1">
        <w:rPr>
          <w:rFonts w:ascii="Times New Roman" w:hAnsi="Times New Roman" w:cs="Times New Roman"/>
          <w:sz w:val="32"/>
          <w:szCs w:val="32"/>
        </w:rPr>
        <w:t xml:space="preserve"> </w:t>
      </w:r>
      <w:r w:rsidR="008069FF" w:rsidRPr="00ED3649">
        <w:rPr>
          <w:rFonts w:ascii="Times New Roman" w:hAnsi="Times New Roman" w:cs="Times New Roman"/>
          <w:sz w:val="32"/>
          <w:szCs w:val="32"/>
        </w:rPr>
        <w:t>Выставляются тематические альбомы, иллюстрации, так же можно выставлять детские рисунки на те</w:t>
      </w:r>
      <w:r w:rsidR="009D04CE">
        <w:rPr>
          <w:rFonts w:ascii="Times New Roman" w:hAnsi="Times New Roman" w:cs="Times New Roman"/>
          <w:sz w:val="32"/>
          <w:szCs w:val="32"/>
        </w:rPr>
        <w:t>мы художественных произведений.</w:t>
      </w:r>
      <w:r w:rsidR="00F240CA">
        <w:rPr>
          <w:rFonts w:ascii="Times New Roman" w:hAnsi="Times New Roman" w:cs="Times New Roman"/>
          <w:sz w:val="32"/>
          <w:szCs w:val="32"/>
        </w:rPr>
        <w:t xml:space="preserve"> </w:t>
      </w:r>
      <w:r w:rsidR="0011797A">
        <w:rPr>
          <w:rFonts w:ascii="Times New Roman" w:hAnsi="Times New Roman" w:cs="Times New Roman"/>
          <w:sz w:val="32"/>
          <w:szCs w:val="32"/>
        </w:rPr>
        <w:t xml:space="preserve">Воспитатель с детьми </w:t>
      </w:r>
      <w:r w:rsidR="00DA1318">
        <w:rPr>
          <w:rFonts w:ascii="Times New Roman" w:hAnsi="Times New Roman" w:cs="Times New Roman"/>
          <w:sz w:val="32"/>
          <w:szCs w:val="32"/>
        </w:rPr>
        <w:t>обсуждает лексическую тему, рассматривает</w:t>
      </w:r>
      <w:r w:rsidR="00624231">
        <w:rPr>
          <w:rFonts w:ascii="Times New Roman" w:hAnsi="Times New Roman" w:cs="Times New Roman"/>
          <w:sz w:val="32"/>
          <w:szCs w:val="32"/>
        </w:rPr>
        <w:t xml:space="preserve"> иллюстрации, затем эти альбомы и иллюстрации помещаются в книжном уголке, и дети могут самостоятельно их рассматривать или выполнять самостоятельно задание педагога. Например, найти картинки домашних животных, найти героев сказки «Колобок» и т.п.</w:t>
      </w:r>
      <w:bookmarkStart w:id="0" w:name="_GoBack"/>
      <w:bookmarkEnd w:id="0"/>
    </w:p>
    <w:p w:rsidR="009D04CE" w:rsidRDefault="009D04CE" w:rsidP="003225F1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F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Слайд</w:t>
      </w:r>
      <w:r w:rsidRPr="003225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25F1" w:rsidRPr="003225F1">
        <w:rPr>
          <w:rFonts w:ascii="Times New Roman" w:hAnsi="Times New Roman" w:cs="Times New Roman"/>
          <w:b/>
          <w:sz w:val="32"/>
          <w:szCs w:val="32"/>
        </w:rPr>
        <w:t>19.</w:t>
      </w:r>
      <w:r w:rsidR="003225F1">
        <w:rPr>
          <w:rFonts w:ascii="Times New Roman" w:hAnsi="Times New Roman" w:cs="Times New Roman"/>
          <w:sz w:val="32"/>
          <w:szCs w:val="32"/>
        </w:rPr>
        <w:t xml:space="preserve"> </w:t>
      </w:r>
      <w:r w:rsidR="008069FF" w:rsidRPr="00ED3649">
        <w:rPr>
          <w:rFonts w:ascii="Times New Roman" w:hAnsi="Times New Roman" w:cs="Times New Roman"/>
          <w:sz w:val="32"/>
          <w:szCs w:val="32"/>
        </w:rPr>
        <w:t xml:space="preserve">На полки книжного уголка выставляются разные виды </w:t>
      </w:r>
      <w:r w:rsidR="003D6451" w:rsidRPr="00ED3649">
        <w:rPr>
          <w:rFonts w:ascii="Times New Roman" w:hAnsi="Times New Roman" w:cs="Times New Roman"/>
          <w:sz w:val="32"/>
          <w:szCs w:val="32"/>
        </w:rPr>
        <w:t xml:space="preserve">театра, чтобы дети имели возможность проиграть сюжет любимой сказки. </w:t>
      </w:r>
    </w:p>
    <w:p w:rsidR="003D6451" w:rsidRPr="00ED3649" w:rsidRDefault="003225F1" w:rsidP="003225F1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F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 20.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3D6451" w:rsidRPr="00ED3649">
        <w:rPr>
          <w:rFonts w:ascii="Times New Roman" w:hAnsi="Times New Roman" w:cs="Times New Roman"/>
          <w:sz w:val="32"/>
          <w:szCs w:val="32"/>
        </w:rPr>
        <w:t xml:space="preserve">В литературном центре также хранится подборка аудиозаписей с любимыми сказками и видео подборка мультфильмов по сказкам и литературным произведениям. </w:t>
      </w:r>
    </w:p>
    <w:p w:rsidR="00440A17" w:rsidRDefault="009D04CE" w:rsidP="003225F1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225F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</w:t>
      </w:r>
      <w:r w:rsidRPr="003225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73DC">
        <w:rPr>
          <w:rFonts w:ascii="Times New Roman" w:hAnsi="Times New Roman" w:cs="Times New Roman"/>
          <w:b/>
          <w:sz w:val="32"/>
          <w:szCs w:val="32"/>
        </w:rPr>
        <w:t>21</w:t>
      </w:r>
      <w:r w:rsidR="003225F1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069FF" w:rsidRPr="00ED3649">
        <w:rPr>
          <w:rFonts w:ascii="Times New Roman" w:hAnsi="Times New Roman" w:cs="Times New Roman"/>
          <w:sz w:val="32"/>
          <w:szCs w:val="32"/>
        </w:rPr>
        <w:t>Содержание книжного уголка </w:t>
      </w:r>
      <w:r w:rsidR="008069FF" w:rsidRPr="00ED3649">
        <w:rPr>
          <w:rFonts w:ascii="Times New Roman" w:hAnsi="Times New Roman" w:cs="Times New Roman"/>
          <w:b/>
          <w:bCs/>
          <w:sz w:val="32"/>
          <w:szCs w:val="32"/>
        </w:rPr>
        <w:t>старших групп детского сада</w:t>
      </w:r>
      <w:r w:rsidR="008069FF" w:rsidRPr="00ED3649">
        <w:rPr>
          <w:rFonts w:ascii="Times New Roman" w:hAnsi="Times New Roman" w:cs="Times New Roman"/>
          <w:sz w:val="32"/>
          <w:szCs w:val="32"/>
        </w:rPr>
        <w:t> и педагогическая работа в нем определяются изменениями в литературном развитии детей, которые происходят к пяти годам. Для старшего дошкольника книга становится важной частью духовной жизни, у него появляются литературные пристрастия, выраженные индивидуальные интерес</w:t>
      </w:r>
      <w:r w:rsidR="003D6451" w:rsidRPr="00ED3649">
        <w:rPr>
          <w:rFonts w:ascii="Times New Roman" w:hAnsi="Times New Roman" w:cs="Times New Roman"/>
          <w:sz w:val="32"/>
          <w:szCs w:val="32"/>
        </w:rPr>
        <w:t>ы.</w:t>
      </w:r>
    </w:p>
    <w:p w:rsidR="005B3B96" w:rsidRPr="00ED3649" w:rsidRDefault="003D6451" w:rsidP="00C371DD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3649">
        <w:rPr>
          <w:rFonts w:ascii="Times New Roman" w:hAnsi="Times New Roman" w:cs="Times New Roman"/>
          <w:sz w:val="32"/>
          <w:szCs w:val="32"/>
        </w:rPr>
        <w:t xml:space="preserve">Одни дети </w:t>
      </w:r>
      <w:r w:rsidR="008069FF" w:rsidRPr="00ED3649">
        <w:rPr>
          <w:rFonts w:ascii="Times New Roman" w:hAnsi="Times New Roman" w:cs="Times New Roman"/>
          <w:sz w:val="32"/>
          <w:szCs w:val="32"/>
        </w:rPr>
        <w:t xml:space="preserve">предпочитают произведения о животных, другие очень любят сказки, многие мальчики подолгу рассматривают книги о войне, приключениях. </w:t>
      </w:r>
      <w:r w:rsidR="005B3B96" w:rsidRPr="00ED3649">
        <w:rPr>
          <w:rFonts w:ascii="Times New Roman" w:hAnsi="Times New Roman" w:cs="Times New Roman"/>
          <w:sz w:val="32"/>
          <w:szCs w:val="32"/>
        </w:rPr>
        <w:t xml:space="preserve">Поэтому книги в литературном центре старших дошкольников подбираются с учетом интересов детей. </w:t>
      </w:r>
    </w:p>
    <w:p w:rsidR="0079728A" w:rsidRDefault="008069FF" w:rsidP="007A0B9D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3649">
        <w:rPr>
          <w:rFonts w:ascii="Times New Roman" w:hAnsi="Times New Roman" w:cs="Times New Roman"/>
          <w:b/>
          <w:bCs/>
          <w:sz w:val="32"/>
          <w:szCs w:val="32"/>
        </w:rPr>
        <w:t>В старшей и подготовительной к школе группах</w:t>
      </w:r>
      <w:r w:rsidRPr="00ED3649">
        <w:rPr>
          <w:rFonts w:ascii="Times New Roman" w:hAnsi="Times New Roman" w:cs="Times New Roman"/>
          <w:sz w:val="32"/>
          <w:szCs w:val="32"/>
        </w:rPr>
        <w:t> содержание книжного уголка становится более разнообразным за счет жанрового и тематического многообразия. Количество книг увелич</w:t>
      </w:r>
      <w:r w:rsidR="0079728A">
        <w:rPr>
          <w:rFonts w:ascii="Times New Roman" w:hAnsi="Times New Roman" w:cs="Times New Roman"/>
          <w:sz w:val="32"/>
          <w:szCs w:val="32"/>
        </w:rPr>
        <w:t>ивается до 10 – 12 экземпляров.</w:t>
      </w:r>
    </w:p>
    <w:p w:rsidR="007A76A3" w:rsidRPr="00C54CE2" w:rsidRDefault="009D04CE" w:rsidP="007A0B9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A0B9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</w:t>
      </w:r>
      <w:r w:rsidRPr="00ED364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366C9">
        <w:rPr>
          <w:rFonts w:ascii="Times New Roman" w:hAnsi="Times New Roman" w:cs="Times New Roman"/>
          <w:b/>
          <w:bCs/>
          <w:sz w:val="32"/>
          <w:szCs w:val="32"/>
        </w:rPr>
        <w:t>22</w:t>
      </w:r>
      <w:r w:rsidR="007A0B9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069FF" w:rsidRPr="00ED3649">
        <w:rPr>
          <w:rFonts w:ascii="Times New Roman" w:hAnsi="Times New Roman" w:cs="Times New Roman"/>
          <w:b/>
          <w:bCs/>
          <w:sz w:val="32"/>
          <w:szCs w:val="32"/>
        </w:rPr>
        <w:t xml:space="preserve">В подготовительной группе </w:t>
      </w:r>
      <w:r w:rsidR="00C54CE2">
        <w:rPr>
          <w:rFonts w:ascii="Times New Roman" w:hAnsi="Times New Roman" w:cs="Times New Roman"/>
          <w:b/>
          <w:bCs/>
          <w:sz w:val="32"/>
          <w:szCs w:val="32"/>
        </w:rPr>
        <w:t xml:space="preserve">также </w:t>
      </w:r>
      <w:r w:rsidR="008069FF" w:rsidRPr="00ED3649">
        <w:rPr>
          <w:rFonts w:ascii="Times New Roman" w:hAnsi="Times New Roman" w:cs="Times New Roman"/>
          <w:b/>
          <w:bCs/>
          <w:sz w:val="32"/>
          <w:szCs w:val="32"/>
        </w:rPr>
        <w:t>рекомендуется помещать в книжный уголок:</w:t>
      </w:r>
      <w:r w:rsidR="00C54CE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069FF" w:rsidRPr="00ED3649">
        <w:rPr>
          <w:rFonts w:ascii="Times New Roman" w:hAnsi="Times New Roman" w:cs="Times New Roman"/>
          <w:sz w:val="32"/>
          <w:szCs w:val="32"/>
        </w:rPr>
        <w:t>книги на различную тематику (каждый ребёнок должен найти книгу по своему желанию и вкусу: рассказы о Родине, войне, приключениях, животных, о жизни природы, растениях, стихи, юмори</w:t>
      </w:r>
      <w:r w:rsidR="007A76A3">
        <w:rPr>
          <w:rFonts w:ascii="Times New Roman" w:hAnsi="Times New Roman" w:cs="Times New Roman"/>
          <w:sz w:val="32"/>
          <w:szCs w:val="32"/>
        </w:rPr>
        <w:t>стические произведения и т.д.);</w:t>
      </w:r>
    </w:p>
    <w:p w:rsidR="007A76A3" w:rsidRDefault="009D04CE" w:rsidP="00D53F6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3F6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</w:t>
      </w:r>
      <w:r w:rsidR="00D53F69" w:rsidRPr="00D53F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53F69">
        <w:rPr>
          <w:rFonts w:ascii="Times New Roman" w:hAnsi="Times New Roman" w:cs="Times New Roman"/>
          <w:b/>
          <w:sz w:val="32"/>
          <w:szCs w:val="32"/>
        </w:rPr>
        <w:t>2</w:t>
      </w:r>
      <w:r w:rsidR="00C54CE2">
        <w:rPr>
          <w:rFonts w:ascii="Times New Roman" w:hAnsi="Times New Roman" w:cs="Times New Roman"/>
          <w:b/>
          <w:sz w:val="32"/>
          <w:szCs w:val="32"/>
        </w:rPr>
        <w:t>3</w:t>
      </w:r>
      <w:r w:rsidR="00D53F6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069FF" w:rsidRPr="00ED3649">
        <w:rPr>
          <w:rFonts w:ascii="Times New Roman" w:hAnsi="Times New Roman" w:cs="Times New Roman"/>
          <w:sz w:val="32"/>
          <w:szCs w:val="32"/>
        </w:rPr>
        <w:t>научно-познавательная литература, карты</w:t>
      </w:r>
      <w:r w:rsidR="007A76A3">
        <w:rPr>
          <w:rFonts w:ascii="Times New Roman" w:hAnsi="Times New Roman" w:cs="Times New Roman"/>
          <w:sz w:val="32"/>
          <w:szCs w:val="32"/>
        </w:rPr>
        <w:t>, атласы, энциклопедии.</w:t>
      </w:r>
    </w:p>
    <w:p w:rsidR="007A76A3" w:rsidRDefault="009D04CE" w:rsidP="00D53F6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3F6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</w:t>
      </w:r>
      <w:r w:rsidR="00C54CE2">
        <w:rPr>
          <w:rFonts w:ascii="Times New Roman" w:hAnsi="Times New Roman" w:cs="Times New Roman"/>
          <w:b/>
          <w:sz w:val="32"/>
          <w:szCs w:val="32"/>
        </w:rPr>
        <w:t xml:space="preserve"> 24</w:t>
      </w:r>
      <w:r w:rsidR="00D53F69" w:rsidRPr="00D53F69">
        <w:rPr>
          <w:rFonts w:ascii="Times New Roman" w:hAnsi="Times New Roman" w:cs="Times New Roman"/>
          <w:b/>
          <w:sz w:val="32"/>
          <w:szCs w:val="32"/>
        </w:rPr>
        <w:t>.</w:t>
      </w:r>
      <w:r w:rsidR="007A76A3" w:rsidRPr="00D53F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A76A3">
        <w:rPr>
          <w:rFonts w:ascii="Times New Roman" w:hAnsi="Times New Roman" w:cs="Times New Roman"/>
          <w:sz w:val="32"/>
          <w:szCs w:val="32"/>
        </w:rPr>
        <w:t>Сказки народные и авторские;</w:t>
      </w:r>
    </w:p>
    <w:p w:rsidR="007A76A3" w:rsidRDefault="009D04CE" w:rsidP="008366C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66C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</w:t>
      </w:r>
      <w:r w:rsidRPr="008366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4CE2">
        <w:rPr>
          <w:rFonts w:ascii="Times New Roman" w:hAnsi="Times New Roman" w:cs="Times New Roman"/>
          <w:b/>
          <w:sz w:val="32"/>
          <w:szCs w:val="32"/>
        </w:rPr>
        <w:t>25</w:t>
      </w:r>
      <w:r w:rsidR="008366C9">
        <w:rPr>
          <w:rFonts w:ascii="Times New Roman" w:hAnsi="Times New Roman" w:cs="Times New Roman"/>
          <w:sz w:val="32"/>
          <w:szCs w:val="32"/>
        </w:rPr>
        <w:t>. С</w:t>
      </w:r>
      <w:r w:rsidR="008069FF" w:rsidRPr="00ED3649">
        <w:rPr>
          <w:rFonts w:ascii="Times New Roman" w:hAnsi="Times New Roman" w:cs="Times New Roman"/>
          <w:sz w:val="32"/>
          <w:szCs w:val="32"/>
        </w:rPr>
        <w:t>тихи, рассказы, направленные на формирование гражданских черт личности ребёнка, знакомящие его с историей нашей р</w:t>
      </w:r>
      <w:r w:rsidR="007A76A3">
        <w:rPr>
          <w:rFonts w:ascii="Times New Roman" w:hAnsi="Times New Roman" w:cs="Times New Roman"/>
          <w:sz w:val="32"/>
          <w:szCs w:val="32"/>
        </w:rPr>
        <w:t>одины, с её сегодняшней жизнью;</w:t>
      </w:r>
    </w:p>
    <w:p w:rsidR="007A76A3" w:rsidRDefault="009D04CE" w:rsidP="008366C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66C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</w:t>
      </w:r>
      <w:r w:rsidRPr="008366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4CE2">
        <w:rPr>
          <w:rFonts w:ascii="Times New Roman" w:hAnsi="Times New Roman" w:cs="Times New Roman"/>
          <w:b/>
          <w:sz w:val="32"/>
          <w:szCs w:val="32"/>
        </w:rPr>
        <w:t>26</w:t>
      </w:r>
      <w:r w:rsidR="008366C9" w:rsidRPr="008366C9">
        <w:rPr>
          <w:rFonts w:ascii="Times New Roman" w:hAnsi="Times New Roman" w:cs="Times New Roman"/>
          <w:b/>
          <w:sz w:val="32"/>
          <w:szCs w:val="32"/>
        </w:rPr>
        <w:t>.</w:t>
      </w:r>
      <w:r w:rsidR="008366C9">
        <w:rPr>
          <w:rFonts w:ascii="Times New Roman" w:hAnsi="Times New Roman" w:cs="Times New Roman"/>
          <w:sz w:val="32"/>
          <w:szCs w:val="32"/>
        </w:rPr>
        <w:t xml:space="preserve"> И</w:t>
      </w:r>
      <w:r w:rsidR="008069FF" w:rsidRPr="00ED3649">
        <w:rPr>
          <w:rFonts w:ascii="Times New Roman" w:hAnsi="Times New Roman" w:cs="Times New Roman"/>
          <w:sz w:val="32"/>
          <w:szCs w:val="32"/>
        </w:rPr>
        <w:t>здания произведений, с которыми в данное время дет</w:t>
      </w:r>
      <w:r w:rsidR="007A76A3">
        <w:rPr>
          <w:rFonts w:ascii="Times New Roman" w:hAnsi="Times New Roman" w:cs="Times New Roman"/>
          <w:sz w:val="32"/>
          <w:szCs w:val="32"/>
        </w:rPr>
        <w:t>ей знакомят на занятиях;</w:t>
      </w:r>
    </w:p>
    <w:p w:rsidR="007A76A3" w:rsidRDefault="009D04CE" w:rsidP="008366C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66C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Слайд</w:t>
      </w:r>
      <w:r w:rsidRPr="008366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4CE2">
        <w:rPr>
          <w:rFonts w:ascii="Times New Roman" w:hAnsi="Times New Roman" w:cs="Times New Roman"/>
          <w:b/>
          <w:sz w:val="32"/>
          <w:szCs w:val="32"/>
        </w:rPr>
        <w:t>27</w:t>
      </w:r>
      <w:r w:rsidR="008366C9">
        <w:rPr>
          <w:rFonts w:ascii="Times New Roman" w:hAnsi="Times New Roman" w:cs="Times New Roman"/>
          <w:sz w:val="32"/>
          <w:szCs w:val="32"/>
        </w:rPr>
        <w:t>. В</w:t>
      </w:r>
      <w:r w:rsidR="008069FF" w:rsidRPr="00ED3649">
        <w:rPr>
          <w:rFonts w:ascii="Times New Roman" w:hAnsi="Times New Roman" w:cs="Times New Roman"/>
          <w:sz w:val="32"/>
          <w:szCs w:val="32"/>
        </w:rPr>
        <w:t>есёлые книги С. Маршака, С. М</w:t>
      </w:r>
      <w:r w:rsidR="008366C9">
        <w:rPr>
          <w:rFonts w:ascii="Times New Roman" w:hAnsi="Times New Roman" w:cs="Times New Roman"/>
          <w:sz w:val="32"/>
          <w:szCs w:val="32"/>
        </w:rPr>
        <w:t>ихалкова, Н. Носова, В. Драгун</w:t>
      </w:r>
      <w:r w:rsidR="008069FF" w:rsidRPr="00ED3649">
        <w:rPr>
          <w:rFonts w:ascii="Times New Roman" w:hAnsi="Times New Roman" w:cs="Times New Roman"/>
          <w:sz w:val="32"/>
          <w:szCs w:val="32"/>
        </w:rPr>
        <w:t>ского, Э.</w:t>
      </w:r>
      <w:r w:rsidR="005B3B96" w:rsidRPr="00ED3649">
        <w:rPr>
          <w:rFonts w:ascii="Times New Roman" w:hAnsi="Times New Roman" w:cs="Times New Roman"/>
          <w:sz w:val="32"/>
          <w:szCs w:val="32"/>
        </w:rPr>
        <w:t xml:space="preserve"> </w:t>
      </w:r>
      <w:r w:rsidR="008069FF" w:rsidRPr="00ED3649">
        <w:rPr>
          <w:rFonts w:ascii="Times New Roman" w:hAnsi="Times New Roman" w:cs="Times New Roman"/>
          <w:sz w:val="32"/>
          <w:szCs w:val="32"/>
        </w:rPr>
        <w:t>Успенского и многих других писателей с иллюстр</w:t>
      </w:r>
      <w:r w:rsidR="007A76A3">
        <w:rPr>
          <w:rFonts w:ascii="Times New Roman" w:hAnsi="Times New Roman" w:cs="Times New Roman"/>
          <w:sz w:val="32"/>
          <w:szCs w:val="32"/>
        </w:rPr>
        <w:t>ациями наших лучших художников;</w:t>
      </w:r>
    </w:p>
    <w:p w:rsidR="007A76A3" w:rsidRDefault="009D04CE" w:rsidP="008366C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66C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</w:t>
      </w:r>
      <w:r w:rsidRPr="008366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4CE2">
        <w:rPr>
          <w:rFonts w:ascii="Times New Roman" w:hAnsi="Times New Roman" w:cs="Times New Roman"/>
          <w:b/>
          <w:sz w:val="32"/>
          <w:szCs w:val="32"/>
        </w:rPr>
        <w:t>28</w:t>
      </w:r>
      <w:r w:rsidR="008366C9" w:rsidRPr="008366C9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366C9">
        <w:rPr>
          <w:rFonts w:ascii="Times New Roman" w:hAnsi="Times New Roman" w:cs="Times New Roman"/>
          <w:sz w:val="32"/>
          <w:szCs w:val="32"/>
        </w:rPr>
        <w:t>И</w:t>
      </w:r>
      <w:r w:rsidR="008069FF" w:rsidRPr="00ED3649">
        <w:rPr>
          <w:rFonts w:ascii="Times New Roman" w:hAnsi="Times New Roman" w:cs="Times New Roman"/>
          <w:sz w:val="32"/>
          <w:szCs w:val="32"/>
        </w:rPr>
        <w:t xml:space="preserve">ллюстрации разных художников </w:t>
      </w:r>
      <w:r w:rsidR="007A76A3">
        <w:rPr>
          <w:rFonts w:ascii="Times New Roman" w:hAnsi="Times New Roman" w:cs="Times New Roman"/>
          <w:sz w:val="32"/>
          <w:szCs w:val="32"/>
        </w:rPr>
        <w:t>к одним и тем же произведениям;</w:t>
      </w:r>
    </w:p>
    <w:p w:rsidR="007A76A3" w:rsidRDefault="009D04CE" w:rsidP="008366C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66C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</w:t>
      </w:r>
      <w:r w:rsidRPr="008366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4CE2">
        <w:rPr>
          <w:rFonts w:ascii="Times New Roman" w:hAnsi="Times New Roman" w:cs="Times New Roman"/>
          <w:b/>
          <w:sz w:val="32"/>
          <w:szCs w:val="32"/>
        </w:rPr>
        <w:t>29</w:t>
      </w:r>
      <w:r w:rsidR="008366C9" w:rsidRPr="008366C9">
        <w:rPr>
          <w:rFonts w:ascii="Times New Roman" w:hAnsi="Times New Roman" w:cs="Times New Roman"/>
          <w:b/>
          <w:sz w:val="32"/>
          <w:szCs w:val="32"/>
        </w:rPr>
        <w:t>.</w:t>
      </w:r>
      <w:r w:rsidR="008366C9">
        <w:rPr>
          <w:rFonts w:ascii="Times New Roman" w:hAnsi="Times New Roman" w:cs="Times New Roman"/>
          <w:sz w:val="32"/>
          <w:szCs w:val="32"/>
        </w:rPr>
        <w:t xml:space="preserve"> К</w:t>
      </w:r>
      <w:r w:rsidR="008069FF" w:rsidRPr="00ED3649">
        <w:rPr>
          <w:rFonts w:ascii="Times New Roman" w:hAnsi="Times New Roman" w:cs="Times New Roman"/>
          <w:sz w:val="32"/>
          <w:szCs w:val="32"/>
        </w:rPr>
        <w:t>ниги, которы</w:t>
      </w:r>
      <w:r w:rsidR="007A76A3">
        <w:rPr>
          <w:rFonts w:ascii="Times New Roman" w:hAnsi="Times New Roman" w:cs="Times New Roman"/>
          <w:sz w:val="32"/>
          <w:szCs w:val="32"/>
        </w:rPr>
        <w:t>е дети приносят из дома;</w:t>
      </w:r>
    </w:p>
    <w:p w:rsidR="00764D3C" w:rsidRDefault="009D04CE" w:rsidP="008366C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66C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</w:t>
      </w:r>
      <w:r w:rsidRPr="008366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4CE2">
        <w:rPr>
          <w:rFonts w:ascii="Times New Roman" w:hAnsi="Times New Roman" w:cs="Times New Roman"/>
          <w:b/>
          <w:sz w:val="32"/>
          <w:szCs w:val="32"/>
        </w:rPr>
        <w:t>30</w:t>
      </w:r>
      <w:r w:rsidR="008366C9" w:rsidRPr="008366C9">
        <w:rPr>
          <w:rFonts w:ascii="Times New Roman" w:hAnsi="Times New Roman" w:cs="Times New Roman"/>
          <w:b/>
          <w:sz w:val="32"/>
          <w:szCs w:val="32"/>
        </w:rPr>
        <w:t>.</w:t>
      </w:r>
      <w:r w:rsidR="008366C9">
        <w:rPr>
          <w:rFonts w:ascii="Times New Roman" w:hAnsi="Times New Roman" w:cs="Times New Roman"/>
          <w:sz w:val="32"/>
          <w:szCs w:val="32"/>
        </w:rPr>
        <w:t xml:space="preserve"> Т</w:t>
      </w:r>
      <w:r w:rsidR="008069FF" w:rsidRPr="00ED3649">
        <w:rPr>
          <w:rFonts w:ascii="Times New Roman" w:hAnsi="Times New Roman" w:cs="Times New Roman"/>
          <w:sz w:val="32"/>
          <w:szCs w:val="32"/>
        </w:rPr>
        <w:t>ематические альбомы для рассматривания. Это могут быть и специально созданные художниками альбомы на опр</w:t>
      </w:r>
      <w:r w:rsidR="000729CB">
        <w:rPr>
          <w:rFonts w:ascii="Times New Roman" w:hAnsi="Times New Roman" w:cs="Times New Roman"/>
          <w:sz w:val="32"/>
          <w:szCs w:val="32"/>
        </w:rPr>
        <w:t>еделённые темы («Разные звери» Е</w:t>
      </w:r>
      <w:r w:rsidR="008069FF" w:rsidRPr="00ED364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8069FF" w:rsidRPr="00ED3649">
        <w:rPr>
          <w:rFonts w:ascii="Times New Roman" w:hAnsi="Times New Roman" w:cs="Times New Roman"/>
          <w:sz w:val="32"/>
          <w:szCs w:val="32"/>
        </w:rPr>
        <w:t>Чарушина</w:t>
      </w:r>
      <w:proofErr w:type="spellEnd"/>
      <w:r w:rsidR="008069FF" w:rsidRPr="00ED3649">
        <w:rPr>
          <w:rFonts w:ascii="Times New Roman" w:hAnsi="Times New Roman" w:cs="Times New Roman"/>
          <w:sz w:val="32"/>
          <w:szCs w:val="32"/>
        </w:rPr>
        <w:t>, «Наша детвора» А.</w:t>
      </w:r>
      <w:r w:rsidR="00C371DD">
        <w:rPr>
          <w:rFonts w:ascii="Times New Roman" w:hAnsi="Times New Roman" w:cs="Times New Roman"/>
          <w:sz w:val="32"/>
          <w:szCs w:val="32"/>
        </w:rPr>
        <w:t xml:space="preserve"> </w:t>
      </w:r>
      <w:r w:rsidR="008069FF" w:rsidRPr="00ED3649">
        <w:rPr>
          <w:rFonts w:ascii="Times New Roman" w:hAnsi="Times New Roman" w:cs="Times New Roman"/>
          <w:sz w:val="32"/>
          <w:szCs w:val="32"/>
        </w:rPr>
        <w:t xml:space="preserve">Пахомова и др.), </w:t>
      </w:r>
    </w:p>
    <w:p w:rsidR="007A76A3" w:rsidRDefault="00764D3C" w:rsidP="008366C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66C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</w:t>
      </w:r>
      <w:r w:rsidRPr="008366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4CE2">
        <w:rPr>
          <w:rFonts w:ascii="Times New Roman" w:hAnsi="Times New Roman" w:cs="Times New Roman"/>
          <w:b/>
          <w:sz w:val="32"/>
          <w:szCs w:val="32"/>
        </w:rPr>
        <w:t>31</w:t>
      </w:r>
      <w:r w:rsidR="008366C9" w:rsidRPr="008366C9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366C9">
        <w:rPr>
          <w:rFonts w:ascii="Times New Roman" w:hAnsi="Times New Roman" w:cs="Times New Roman"/>
          <w:sz w:val="32"/>
          <w:szCs w:val="32"/>
        </w:rPr>
        <w:t>А</w:t>
      </w:r>
      <w:r w:rsidR="008069FF" w:rsidRPr="00ED3649">
        <w:rPr>
          <w:rFonts w:ascii="Times New Roman" w:hAnsi="Times New Roman" w:cs="Times New Roman"/>
          <w:sz w:val="32"/>
          <w:szCs w:val="32"/>
        </w:rPr>
        <w:t>льбомы, составленные воспитателем вместе с детьми из отдельных открыток и рисунков о труде, природе в разные времена года, книга</w:t>
      </w:r>
      <w:r w:rsidR="007A76A3">
        <w:rPr>
          <w:rFonts w:ascii="Times New Roman" w:hAnsi="Times New Roman" w:cs="Times New Roman"/>
          <w:sz w:val="32"/>
          <w:szCs w:val="32"/>
        </w:rPr>
        <w:t>х того или иного писателя и др.</w:t>
      </w:r>
    </w:p>
    <w:p w:rsidR="007A76A3" w:rsidRDefault="00C54CE2" w:rsidP="008366C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 32</w:t>
      </w:r>
      <w:r w:rsidR="008366C9" w:rsidRPr="003952FA">
        <w:rPr>
          <w:rFonts w:ascii="Times New Roman" w:hAnsi="Times New Roman" w:cs="Times New Roman"/>
          <w:b/>
          <w:sz w:val="32"/>
          <w:szCs w:val="32"/>
        </w:rPr>
        <w:t>.</w:t>
      </w:r>
      <w:r w:rsidR="008366C9">
        <w:rPr>
          <w:rFonts w:ascii="Times New Roman" w:hAnsi="Times New Roman" w:cs="Times New Roman"/>
          <w:sz w:val="32"/>
          <w:szCs w:val="32"/>
        </w:rPr>
        <w:t xml:space="preserve"> П</w:t>
      </w:r>
      <w:r w:rsidR="008069FF" w:rsidRPr="00ED3649">
        <w:rPr>
          <w:rFonts w:ascii="Times New Roman" w:hAnsi="Times New Roman" w:cs="Times New Roman"/>
          <w:sz w:val="32"/>
          <w:szCs w:val="32"/>
        </w:rPr>
        <w:t>ортреты известных детских писателей, по</w:t>
      </w:r>
      <w:r w:rsidR="007A76A3">
        <w:rPr>
          <w:rFonts w:ascii="Times New Roman" w:hAnsi="Times New Roman" w:cs="Times New Roman"/>
          <w:sz w:val="32"/>
          <w:szCs w:val="32"/>
        </w:rPr>
        <w:t xml:space="preserve">этов, </w:t>
      </w:r>
      <w:r w:rsidR="00764D3C" w:rsidRPr="003952F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</w:t>
      </w:r>
      <w:r>
        <w:rPr>
          <w:rFonts w:ascii="Times New Roman" w:hAnsi="Times New Roman" w:cs="Times New Roman"/>
          <w:b/>
          <w:sz w:val="32"/>
          <w:szCs w:val="32"/>
        </w:rPr>
        <w:t xml:space="preserve"> 33</w:t>
      </w:r>
      <w:r w:rsidR="008366C9" w:rsidRPr="003952FA">
        <w:rPr>
          <w:rFonts w:ascii="Times New Roman" w:hAnsi="Times New Roman" w:cs="Times New Roman"/>
          <w:b/>
          <w:sz w:val="32"/>
          <w:szCs w:val="32"/>
        </w:rPr>
        <w:t>.</w:t>
      </w:r>
      <w:r w:rsidR="008366C9">
        <w:rPr>
          <w:rFonts w:ascii="Times New Roman" w:hAnsi="Times New Roman" w:cs="Times New Roman"/>
          <w:sz w:val="32"/>
          <w:szCs w:val="32"/>
        </w:rPr>
        <w:t xml:space="preserve"> </w:t>
      </w:r>
      <w:r w:rsidR="00764D3C">
        <w:rPr>
          <w:rFonts w:ascii="Times New Roman" w:hAnsi="Times New Roman" w:cs="Times New Roman"/>
          <w:sz w:val="32"/>
          <w:szCs w:val="32"/>
        </w:rPr>
        <w:t xml:space="preserve"> </w:t>
      </w:r>
      <w:r w:rsidR="007A76A3">
        <w:rPr>
          <w:rFonts w:ascii="Times New Roman" w:hAnsi="Times New Roman" w:cs="Times New Roman"/>
          <w:sz w:val="32"/>
          <w:szCs w:val="32"/>
        </w:rPr>
        <w:t>художников детской книги.</w:t>
      </w:r>
    </w:p>
    <w:p w:rsidR="0079728A" w:rsidRPr="007A76A3" w:rsidRDefault="00764D3C" w:rsidP="003952F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952F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</w:t>
      </w:r>
      <w:r w:rsidRPr="00ED364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52FA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C54CE2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3952FA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52FA">
        <w:rPr>
          <w:rFonts w:ascii="Times New Roman" w:hAnsi="Times New Roman" w:cs="Times New Roman"/>
          <w:b/>
          <w:bCs/>
          <w:sz w:val="32"/>
          <w:szCs w:val="32"/>
        </w:rPr>
        <w:t>Также в</w:t>
      </w:r>
      <w:r w:rsidR="008069FF" w:rsidRPr="00ED3649">
        <w:rPr>
          <w:rFonts w:ascii="Times New Roman" w:hAnsi="Times New Roman" w:cs="Times New Roman"/>
          <w:b/>
          <w:bCs/>
          <w:sz w:val="32"/>
          <w:szCs w:val="32"/>
        </w:rPr>
        <w:t xml:space="preserve"> подготовительной к школе группе добавляются книги на школьную тематику.</w:t>
      </w:r>
    </w:p>
    <w:p w:rsidR="008069FF" w:rsidRPr="00ED3649" w:rsidRDefault="00764D3C" w:rsidP="003952F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52F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</w:t>
      </w:r>
      <w:r w:rsidRPr="003952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4CE2">
        <w:rPr>
          <w:rFonts w:ascii="Times New Roman" w:hAnsi="Times New Roman" w:cs="Times New Roman"/>
          <w:b/>
          <w:sz w:val="32"/>
          <w:szCs w:val="32"/>
        </w:rPr>
        <w:t>35</w:t>
      </w:r>
      <w:r w:rsidR="003952FA" w:rsidRPr="003952FA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069FF" w:rsidRPr="00ED3649">
        <w:rPr>
          <w:rFonts w:ascii="Times New Roman" w:hAnsi="Times New Roman" w:cs="Times New Roman"/>
          <w:sz w:val="32"/>
          <w:szCs w:val="32"/>
        </w:rPr>
        <w:t>Чтобы дети лучше узнали и запомнили буквы, можно поместить в книжный уголок азбуки разного рода: прозаические, поэтические, художественные. В книжный уголок можно поместить буквари и книги, которые дети могут читать сами из серии «Читаем по слогам».</w:t>
      </w:r>
    </w:p>
    <w:p w:rsidR="007A76A3" w:rsidRDefault="00764D3C" w:rsidP="003952F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52F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</w:t>
      </w:r>
      <w:r w:rsidRPr="003952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4CE2">
        <w:rPr>
          <w:rFonts w:ascii="Times New Roman" w:hAnsi="Times New Roman" w:cs="Times New Roman"/>
          <w:b/>
          <w:sz w:val="32"/>
          <w:szCs w:val="32"/>
        </w:rPr>
        <w:t>36</w:t>
      </w:r>
      <w:r w:rsidR="003952FA" w:rsidRPr="003952FA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069FF" w:rsidRPr="00ED3649">
        <w:rPr>
          <w:rFonts w:ascii="Times New Roman" w:hAnsi="Times New Roman" w:cs="Times New Roman"/>
          <w:sz w:val="32"/>
          <w:szCs w:val="32"/>
        </w:rPr>
        <w:t>Также в книжном уголке воспитатель с детьми ор</w:t>
      </w:r>
      <w:r w:rsidR="007A76A3">
        <w:rPr>
          <w:rFonts w:ascii="Times New Roman" w:hAnsi="Times New Roman" w:cs="Times New Roman"/>
          <w:sz w:val="32"/>
          <w:szCs w:val="32"/>
        </w:rPr>
        <w:t>ганизует тематические выставки.</w:t>
      </w:r>
    </w:p>
    <w:p w:rsidR="007A76A3" w:rsidRDefault="008069FF" w:rsidP="00C371DD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3649">
        <w:rPr>
          <w:rFonts w:ascii="Times New Roman" w:hAnsi="Times New Roman" w:cs="Times New Roman"/>
          <w:sz w:val="32"/>
          <w:szCs w:val="32"/>
        </w:rPr>
        <w:t>Их основная цель – углубить литературные интересы детей, сделать для дошкольников особо значимой, актуальной ту или иную литературную или общественно важную тему. Тема выставки обязательно должна быть важной актуальной для детей (связанной с предстоящим праздником, юбилеем писателя или художника – иллюстратора, с содержанием планируемого утренника).</w:t>
      </w:r>
    </w:p>
    <w:p w:rsidR="007A76A3" w:rsidRDefault="008069FF" w:rsidP="00C371DD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3649">
        <w:rPr>
          <w:rFonts w:ascii="Times New Roman" w:hAnsi="Times New Roman" w:cs="Times New Roman"/>
          <w:sz w:val="32"/>
          <w:szCs w:val="32"/>
        </w:rPr>
        <w:t>Длится выставка не более 3-4-х дней, т.к. внимание и интерес детей будет снижатьс</w:t>
      </w:r>
      <w:r w:rsidR="007A76A3">
        <w:rPr>
          <w:rFonts w:ascii="Times New Roman" w:hAnsi="Times New Roman" w:cs="Times New Roman"/>
          <w:sz w:val="32"/>
          <w:szCs w:val="32"/>
        </w:rPr>
        <w:t>я.</w:t>
      </w:r>
    </w:p>
    <w:p w:rsidR="007A76A3" w:rsidRDefault="008069FF" w:rsidP="00C371DD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3649">
        <w:rPr>
          <w:rFonts w:ascii="Times New Roman" w:hAnsi="Times New Roman" w:cs="Times New Roman"/>
          <w:sz w:val="32"/>
          <w:szCs w:val="32"/>
        </w:rPr>
        <w:t>Также педагоги могут проводить выставки книг, которые углубляют</w:t>
      </w:r>
      <w:r w:rsidR="007A76A3">
        <w:rPr>
          <w:rFonts w:ascii="Times New Roman" w:hAnsi="Times New Roman" w:cs="Times New Roman"/>
          <w:sz w:val="32"/>
          <w:szCs w:val="32"/>
        </w:rPr>
        <w:t xml:space="preserve"> познавательные интересы детей.</w:t>
      </w:r>
    </w:p>
    <w:p w:rsidR="008069FF" w:rsidRPr="00ED3649" w:rsidRDefault="008069FF" w:rsidP="00C371DD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3649">
        <w:rPr>
          <w:rFonts w:ascii="Times New Roman" w:hAnsi="Times New Roman" w:cs="Times New Roman"/>
          <w:sz w:val="32"/>
          <w:szCs w:val="32"/>
        </w:rPr>
        <w:lastRenderedPageBreak/>
        <w:t>В подготовительных группах дети уже самостоятельно могут отремонтировать книги. Поэтому, материалы для ремонта книг должны быть размещены в книжном уголке.</w:t>
      </w:r>
    </w:p>
    <w:p w:rsidR="00C54CE2" w:rsidRDefault="009E1438" w:rsidP="00C371DD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729C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Рекомендуется привлечение родителей</w:t>
      </w:r>
      <w:r w:rsidRPr="00ED36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 составлению материальной базы уголка, а также проведение консультаций о поощрении читательских интересов детей, важности обсуждения прочитанных книг в семейном кругу.</w:t>
      </w:r>
      <w:r w:rsidR="00D92C77" w:rsidRPr="00ED36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приемной размещаются </w:t>
      </w:r>
      <w:r w:rsidR="00047DEB" w:rsidRPr="00ED36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примеры тем литературных досугов, информация для родителей (списки книг для домашнего чтения</w:t>
      </w:r>
      <w:r w:rsidR="00D92C77" w:rsidRPr="00ED36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="00047DEB" w:rsidRPr="00ED36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="00D92C77" w:rsidRPr="00ED36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детские </w:t>
      </w:r>
      <w:r w:rsidR="00047DEB" w:rsidRPr="00ED36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рисунки</w:t>
      </w:r>
      <w:r w:rsidR="00D92C77" w:rsidRPr="00ED36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произведениям</w:t>
      </w:r>
      <w:r w:rsidR="00047DEB" w:rsidRPr="00ED36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C54CE2" w:rsidRPr="00C54C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C54CE2" w:rsidRPr="00C54CE2" w:rsidRDefault="00C54CE2" w:rsidP="00C54CE2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54CE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</w:t>
      </w:r>
      <w:r w:rsidRPr="00C54CE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37. </w:t>
      </w:r>
      <w:r w:rsidRPr="00ED3649">
        <w:rPr>
          <w:rFonts w:ascii="Times New Roman" w:hAnsi="Times New Roman" w:cs="Times New Roman"/>
          <w:b/>
          <w:sz w:val="32"/>
          <w:szCs w:val="32"/>
        </w:rPr>
        <w:t>Средства оформления книжного уголка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C54CE2">
        <w:rPr>
          <w:rFonts w:ascii="Times New Roman" w:hAnsi="Times New Roman" w:cs="Times New Roman"/>
          <w:sz w:val="32"/>
          <w:szCs w:val="32"/>
        </w:rPr>
        <w:t>Это стенды, плакаты, таблички и надписи, картинки и эмблемы.</w:t>
      </w:r>
    </w:p>
    <w:p w:rsidR="00C54CE2" w:rsidRPr="00DE1826" w:rsidRDefault="00DE1826" w:rsidP="00DE18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</w:pPr>
      <w:r w:rsidRPr="00DE1826">
        <w:rPr>
          <w:rFonts w:ascii="Times New Roman" w:hAnsi="Times New Roman" w:cs="Times New Roman"/>
          <w:b/>
          <w:sz w:val="32"/>
          <w:szCs w:val="32"/>
        </w:rPr>
        <w:t xml:space="preserve">Слайд 38. </w:t>
      </w:r>
      <w:r w:rsidR="00C54CE2" w:rsidRPr="00DE1826">
        <w:rPr>
          <w:rFonts w:ascii="Times New Roman" w:hAnsi="Times New Roman" w:cs="Times New Roman"/>
          <w:b/>
          <w:sz w:val="32"/>
          <w:szCs w:val="32"/>
        </w:rPr>
        <w:t>Стенды.</w:t>
      </w:r>
      <w:r w:rsidR="00C54CE2" w:rsidRPr="00DE1826">
        <w:rPr>
          <w:rFonts w:ascii="Times New Roman" w:hAnsi="Times New Roman" w:cs="Times New Roman"/>
          <w:sz w:val="32"/>
          <w:szCs w:val="32"/>
        </w:rPr>
        <w:t xml:space="preserve"> Наличие стенда позволяет размещать наглядные материалы по теме занятия в книжном уголке: портреты писателей, иллюстрации к художественным текстам. </w:t>
      </w:r>
    </w:p>
    <w:p w:rsidR="00C54CE2" w:rsidRPr="00DE1826" w:rsidRDefault="00C54CE2" w:rsidP="00DE18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</w:pPr>
      <w:r w:rsidRPr="00DE182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</w:t>
      </w:r>
      <w:r w:rsidRPr="00DE1826"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  <w:t xml:space="preserve"> </w:t>
      </w:r>
      <w:r w:rsidR="00DE1826"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  <w:t>39.</w:t>
      </w:r>
      <w:r w:rsidRPr="00DE1826"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  <w:t xml:space="preserve"> Плакаты.</w:t>
      </w:r>
      <w:r w:rsidRPr="00DE182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 xml:space="preserve"> Воспитатель совместно с воспитанниками готовит в художественной мастерской плакаты для оформления книжного уголка. Для работы придумываются забавные лозунги, выбираются мотивы и персонажи для изображения.</w:t>
      </w:r>
    </w:p>
    <w:p w:rsidR="00C54CE2" w:rsidRPr="00DE1826" w:rsidRDefault="00C54CE2" w:rsidP="00DE18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</w:pPr>
      <w:r w:rsidRPr="00DE182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</w:t>
      </w:r>
      <w:r w:rsidRPr="00DE1826"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  <w:t xml:space="preserve"> </w:t>
      </w:r>
      <w:r w:rsidR="00DE1826"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  <w:t>40.</w:t>
      </w:r>
      <w:r w:rsidRPr="00DE1826"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  <w:t xml:space="preserve"> Таблички и надписи. </w:t>
      </w:r>
      <w:r w:rsidRPr="00DE182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Полки и ячейки в книжном уголке оформляются табличками и надписями.</w:t>
      </w:r>
    </w:p>
    <w:p w:rsidR="00B71CED" w:rsidRDefault="00C54CE2" w:rsidP="00B71CED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182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</w:t>
      </w:r>
      <w:r w:rsidRPr="00DE1826"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  <w:t xml:space="preserve"> </w:t>
      </w:r>
      <w:r w:rsidR="00DE1826"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  <w:t>41.</w:t>
      </w:r>
      <w:r w:rsidRPr="00DE1826"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  <w:t xml:space="preserve"> Картинки и эмблемы.</w:t>
      </w:r>
      <w:r w:rsidRPr="00DE182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 xml:space="preserve"> Придать уголку привлекательный вид помогают картинки и эмблемы, которые ребятам так нравится рассматривать.</w:t>
      </w:r>
      <w:r w:rsidR="00B71CED" w:rsidRPr="00B71CE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71CED" w:rsidRPr="00B71CED" w:rsidRDefault="00B71CED" w:rsidP="00B71CED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1CED">
        <w:rPr>
          <w:rFonts w:ascii="Times New Roman" w:hAnsi="Times New Roman" w:cs="Times New Roman"/>
          <w:sz w:val="32"/>
          <w:szCs w:val="32"/>
        </w:rPr>
        <w:t>Все это помогает привлечь внимание детей к литературному центру, тем самым формируется устойчивый интерес к книгам, как одна из предпосылок читательской грамотности.</w:t>
      </w:r>
    </w:p>
    <w:p w:rsidR="00B71CED" w:rsidRPr="00D53F69" w:rsidRDefault="00B71CED" w:rsidP="00B71CED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Слайд 42. </w:t>
      </w:r>
      <w:r w:rsidRPr="00D53F69">
        <w:rPr>
          <w:rFonts w:ascii="Times New Roman" w:hAnsi="Times New Roman" w:cs="Times New Roman"/>
          <w:b/>
          <w:sz w:val="32"/>
          <w:szCs w:val="32"/>
        </w:rPr>
        <w:t>Основные виды деятельности в книжном уголке</w:t>
      </w:r>
    </w:p>
    <w:p w:rsidR="00B71CED" w:rsidRPr="00D53F69" w:rsidRDefault="00B71CED" w:rsidP="00B71CED">
      <w:pPr>
        <w:pStyle w:val="a3"/>
        <w:numPr>
          <w:ilvl w:val="0"/>
          <w:numId w:val="2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3F6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Прослушивание литературных произведений;</w:t>
      </w:r>
    </w:p>
    <w:p w:rsidR="00B71CED" w:rsidRPr="00D53F69" w:rsidRDefault="00B71CED" w:rsidP="00B71CED">
      <w:pPr>
        <w:pStyle w:val="a3"/>
        <w:numPr>
          <w:ilvl w:val="0"/>
          <w:numId w:val="2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3F6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Познавательные и эвристические беседы;</w:t>
      </w:r>
    </w:p>
    <w:p w:rsidR="00B71CED" w:rsidRPr="00D53F69" w:rsidRDefault="00B71CED" w:rsidP="00B71CED">
      <w:pPr>
        <w:pStyle w:val="a3"/>
        <w:numPr>
          <w:ilvl w:val="0"/>
          <w:numId w:val="2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3F69">
        <w:rPr>
          <w:rFonts w:ascii="Times New Roman" w:eastAsia="Times New Roman" w:hAnsi="Times New Roman" w:cs="Times New Roman"/>
          <w:sz w:val="32"/>
          <w:szCs w:val="32"/>
          <w:lang w:eastAsia="ru-RU"/>
        </w:rPr>
        <w:t>Изучение наглядного материала: выставок, иллюстраций, портретов, обложек;</w:t>
      </w:r>
    </w:p>
    <w:p w:rsidR="00B71CED" w:rsidRPr="00D53F69" w:rsidRDefault="00B71CED" w:rsidP="00B71CED">
      <w:pPr>
        <w:pStyle w:val="a3"/>
        <w:numPr>
          <w:ilvl w:val="0"/>
          <w:numId w:val="2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3F69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Игровая деятельность: дидактические игры, игры-драматизации;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игровые и двигательные упражнения и задания.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Например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 «</w:t>
      </w:r>
      <w:r w:rsidRPr="00D53F6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Составь пересказ по </w:t>
      </w:r>
      <w:proofErr w:type="spellStart"/>
      <w:r w:rsidRPr="00D53F69">
        <w:rPr>
          <w:rFonts w:ascii="Times New Roman" w:hAnsi="Times New Roman" w:cs="Times New Roman"/>
          <w:sz w:val="32"/>
          <w:szCs w:val="32"/>
          <w:shd w:val="clear" w:color="auto" w:fill="FFFFFF"/>
        </w:rPr>
        <w:t>мнемотаблице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», «</w:t>
      </w:r>
      <w:r w:rsidRPr="00D53F69">
        <w:rPr>
          <w:rFonts w:ascii="Times New Roman" w:hAnsi="Times New Roman" w:cs="Times New Roman"/>
          <w:sz w:val="32"/>
          <w:szCs w:val="32"/>
          <w:shd w:val="clear" w:color="auto" w:fill="FFFFFF"/>
        </w:rPr>
        <w:t>Передай сюжет сказки, рассказа при помощи игрушек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», «</w:t>
      </w:r>
      <w:r w:rsidRPr="00D53F69">
        <w:rPr>
          <w:rFonts w:ascii="Times New Roman" w:hAnsi="Times New Roman" w:cs="Times New Roman"/>
          <w:sz w:val="32"/>
          <w:szCs w:val="32"/>
          <w:shd w:val="clear" w:color="auto" w:fill="FFFFFF"/>
        </w:rPr>
        <w:t>Найди на страницах книги изображения: животных, растений, людей, волшебных предметов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»</w:t>
      </w:r>
      <w:r w:rsidR="00C371DD">
        <w:rPr>
          <w:rFonts w:ascii="Times New Roman" w:hAnsi="Times New Roman" w:cs="Times New Roman"/>
          <w:sz w:val="32"/>
          <w:szCs w:val="32"/>
          <w:shd w:val="clear" w:color="auto" w:fill="FFFFFF"/>
        </w:rPr>
        <w:t>, «Покажи мимикой эмоции героев».</w:t>
      </w:r>
    </w:p>
    <w:p w:rsidR="00B71CED" w:rsidRPr="00D53F69" w:rsidRDefault="00B71CED" w:rsidP="00B71CED">
      <w:pPr>
        <w:pStyle w:val="a3"/>
        <w:numPr>
          <w:ilvl w:val="0"/>
          <w:numId w:val="2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3F69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Трудовая деятельность: посильная помощь в уборке книжного уголка (протирание от пыли книжных полок и печатных изданий), ремонт книг и журналов;</w:t>
      </w:r>
    </w:p>
    <w:p w:rsidR="00B71CED" w:rsidRDefault="00B71CED" w:rsidP="00B71CED">
      <w:pPr>
        <w:pStyle w:val="a3"/>
        <w:numPr>
          <w:ilvl w:val="0"/>
          <w:numId w:val="2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3F69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Самостоятельное изучение печатных изданий.</w:t>
      </w:r>
    </w:p>
    <w:p w:rsidR="00B71CED" w:rsidRPr="00417401" w:rsidRDefault="0012436C" w:rsidP="00F240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</w:pPr>
      <w:r w:rsidRPr="0012436C"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  <w:t>Слайд 43</w:t>
      </w:r>
      <w:r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 xml:space="preserve">. </w:t>
      </w:r>
      <w:r w:rsidR="00B71CED" w:rsidRPr="00417401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 xml:space="preserve">Все эти виды деятельности формируют </w:t>
      </w:r>
      <w:r w:rsidR="00B71CED" w:rsidRPr="00417401"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  <w:t>предпосылки читательской грамотности:</w:t>
      </w:r>
      <w:r w:rsidR="00B71CED" w:rsidRPr="00417401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 xml:space="preserve"> умение осмысливать и оценивать текст, выделять нужную информацию из текста, эмоционально откликаться на содержание произведения; формируют грамматический строй речи, умение излагать свои мысли в процессе коммуникации; развивают способность к самостоятельному речевому творчеству на основе читательских текстов.</w:t>
      </w:r>
    </w:p>
    <w:p w:rsidR="00E01FB2" w:rsidRPr="00ED3649" w:rsidRDefault="00764D3C" w:rsidP="00C371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</w:pPr>
      <w:r w:rsidRPr="000729C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</w:t>
      </w:r>
      <w:r w:rsidRPr="00ED3649"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  <w:t xml:space="preserve"> </w:t>
      </w:r>
      <w:r w:rsidR="0012436C"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  <w:t>44-45</w:t>
      </w:r>
      <w:r w:rsidR="000729CB"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  <w:t xml:space="preserve"> </w:t>
      </w:r>
      <w:r w:rsidR="00E01FB2" w:rsidRPr="00ED3649"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  <w:t>Названия в книжных уголках</w:t>
      </w:r>
      <w:r w:rsidR="000729CB"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  <w:t>.</w:t>
      </w:r>
    </w:p>
    <w:p w:rsidR="00E01FB2" w:rsidRPr="00ED3649" w:rsidRDefault="000729CB" w:rsidP="00C371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1B1C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1B1C2A"/>
          <w:sz w:val="32"/>
          <w:szCs w:val="32"/>
          <w:lang w:eastAsia="ru-RU"/>
        </w:rPr>
        <w:t>Также привлечь внимание к книж</w:t>
      </w:r>
      <w:r w:rsidR="00C371DD">
        <w:rPr>
          <w:rFonts w:ascii="Times New Roman" w:eastAsia="Times New Roman" w:hAnsi="Times New Roman" w:cs="Times New Roman"/>
          <w:noProof/>
          <w:color w:val="1B1C2A"/>
          <w:sz w:val="32"/>
          <w:szCs w:val="32"/>
          <w:lang w:eastAsia="ru-RU"/>
        </w:rPr>
        <w:t xml:space="preserve">ному уголку помогут различные названия. </w:t>
      </w:r>
      <w:r w:rsidR="00E01FB2" w:rsidRPr="00ED3649">
        <w:rPr>
          <w:rFonts w:ascii="Times New Roman" w:eastAsia="Times New Roman" w:hAnsi="Times New Roman" w:cs="Times New Roman"/>
          <w:noProof/>
          <w:color w:val="1B1C2A"/>
          <w:sz w:val="32"/>
          <w:szCs w:val="32"/>
          <w:lang w:eastAsia="ru-RU"/>
        </w:rPr>
        <w:t xml:space="preserve">В придумывании названия книжного уголка могут участвовать воспитанники. Если уголок выполнен в какой-либо оригинальной тематике или форме, то название должно соответствовать стилю оформления. Подсказкой к </w:t>
      </w:r>
      <w:r>
        <w:rPr>
          <w:rFonts w:ascii="Times New Roman" w:eastAsia="Times New Roman" w:hAnsi="Times New Roman" w:cs="Times New Roman"/>
          <w:noProof/>
          <w:color w:val="1B1C2A"/>
          <w:sz w:val="32"/>
          <w:szCs w:val="32"/>
          <w:lang w:eastAsia="ru-RU"/>
        </w:rPr>
        <w:t>на</w:t>
      </w:r>
      <w:r w:rsidR="00E01FB2" w:rsidRPr="00ED3649">
        <w:rPr>
          <w:rFonts w:ascii="Times New Roman" w:eastAsia="Times New Roman" w:hAnsi="Times New Roman" w:cs="Times New Roman"/>
          <w:noProof/>
          <w:color w:val="1B1C2A"/>
          <w:sz w:val="32"/>
          <w:szCs w:val="32"/>
          <w:lang w:eastAsia="ru-RU"/>
        </w:rPr>
        <w:t>именованию выступают персонажи — хозяева уголка.</w:t>
      </w:r>
    </w:p>
    <w:p w:rsidR="00E01FB2" w:rsidRPr="00ED3649" w:rsidRDefault="00E01FB2" w:rsidP="00C371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1B1C2A"/>
          <w:sz w:val="32"/>
          <w:szCs w:val="32"/>
          <w:lang w:eastAsia="ru-RU"/>
        </w:rPr>
      </w:pPr>
      <w:r w:rsidRPr="00ED3649">
        <w:rPr>
          <w:rFonts w:ascii="Times New Roman" w:eastAsia="Times New Roman" w:hAnsi="Times New Roman" w:cs="Times New Roman"/>
          <w:noProof/>
          <w:color w:val="1B1C2A"/>
          <w:sz w:val="32"/>
          <w:szCs w:val="32"/>
          <w:lang w:eastAsia="ru-RU"/>
        </w:rPr>
        <w:t>Примеры названий:</w:t>
      </w:r>
    </w:p>
    <w:p w:rsidR="00E01FB2" w:rsidRPr="00ED3649" w:rsidRDefault="00E01FB2" w:rsidP="00C371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1B1C2A"/>
          <w:sz w:val="32"/>
          <w:szCs w:val="32"/>
          <w:lang w:eastAsia="ru-RU"/>
        </w:rPr>
      </w:pPr>
      <w:r w:rsidRPr="00C371DD">
        <w:rPr>
          <w:rFonts w:ascii="Times New Roman" w:eastAsia="Times New Roman" w:hAnsi="Times New Roman" w:cs="Times New Roman"/>
          <w:b/>
          <w:noProof/>
          <w:color w:val="1B1C2A"/>
          <w:sz w:val="32"/>
          <w:szCs w:val="32"/>
          <w:lang w:eastAsia="ru-RU"/>
        </w:rPr>
        <w:t>классические:</w:t>
      </w:r>
      <w:r w:rsidRPr="00ED3649">
        <w:rPr>
          <w:rFonts w:ascii="Times New Roman" w:eastAsia="Times New Roman" w:hAnsi="Times New Roman" w:cs="Times New Roman"/>
          <w:noProof/>
          <w:color w:val="1B1C2A"/>
          <w:sz w:val="32"/>
          <w:szCs w:val="32"/>
          <w:lang w:eastAsia="ru-RU"/>
        </w:rPr>
        <w:t xml:space="preserve"> «Библиотека», «Читательский уголок», «Уголок сказок», «Книжный уголок»;</w:t>
      </w:r>
    </w:p>
    <w:p w:rsidR="00C371DD" w:rsidRDefault="00E01FB2" w:rsidP="00C371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1B1C2A"/>
          <w:sz w:val="32"/>
          <w:szCs w:val="32"/>
          <w:lang w:eastAsia="ru-RU"/>
        </w:rPr>
      </w:pPr>
      <w:r w:rsidRPr="00C371DD">
        <w:rPr>
          <w:rFonts w:ascii="Times New Roman" w:eastAsia="Times New Roman" w:hAnsi="Times New Roman" w:cs="Times New Roman"/>
          <w:b/>
          <w:noProof/>
          <w:color w:val="1B1C2A"/>
          <w:sz w:val="32"/>
          <w:szCs w:val="32"/>
          <w:lang w:eastAsia="ru-RU"/>
        </w:rPr>
        <w:t>оригинальные:</w:t>
      </w:r>
      <w:r w:rsidRPr="00ED3649">
        <w:rPr>
          <w:rFonts w:ascii="Times New Roman" w:eastAsia="Times New Roman" w:hAnsi="Times New Roman" w:cs="Times New Roman"/>
          <w:noProof/>
          <w:color w:val="1B1C2A"/>
          <w:sz w:val="32"/>
          <w:szCs w:val="32"/>
          <w:lang w:eastAsia="ru-RU"/>
        </w:rPr>
        <w:t xml:space="preserve"> «Книжная радуга», «Дом книги», «Книжный городок», «Сказка, приди!», «Книголандия», «Книжный теремок», «Литературная вселенная», «Магия книг», «Сказочное путешествие», «Там на неведомых дорожках», «От чистого истока», «Книжный калейдоскоп»;</w:t>
      </w:r>
    </w:p>
    <w:p w:rsidR="00E01FB2" w:rsidRDefault="00E01FB2" w:rsidP="00C371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1B1C2A"/>
          <w:sz w:val="32"/>
          <w:szCs w:val="32"/>
          <w:lang w:eastAsia="ru-RU"/>
        </w:rPr>
      </w:pPr>
      <w:r w:rsidRPr="00C371DD">
        <w:rPr>
          <w:rFonts w:ascii="Times New Roman" w:eastAsia="Times New Roman" w:hAnsi="Times New Roman" w:cs="Times New Roman"/>
          <w:b/>
          <w:noProof/>
          <w:color w:val="1B1C2A"/>
          <w:sz w:val="32"/>
          <w:szCs w:val="32"/>
          <w:lang w:eastAsia="ru-RU"/>
        </w:rPr>
        <w:t>с использованием литературных мотивов и персонажей:</w:t>
      </w:r>
      <w:r w:rsidRPr="00ED3649">
        <w:rPr>
          <w:rFonts w:ascii="Times New Roman" w:eastAsia="Times New Roman" w:hAnsi="Times New Roman" w:cs="Times New Roman"/>
          <w:noProof/>
          <w:color w:val="1B1C2A"/>
          <w:sz w:val="32"/>
          <w:szCs w:val="32"/>
          <w:lang w:eastAsia="ru-RU"/>
        </w:rPr>
        <w:t xml:space="preserve"> «Лукоморье», «Библиотека Василисы Премудрой», «Уголок Кота учёного», «В гостях у мудрой совы», </w:t>
      </w:r>
      <w:r w:rsidR="00C371DD">
        <w:rPr>
          <w:rFonts w:ascii="Times New Roman" w:eastAsia="Times New Roman" w:hAnsi="Times New Roman" w:cs="Times New Roman"/>
          <w:noProof/>
          <w:color w:val="1B1C2A"/>
          <w:sz w:val="32"/>
          <w:szCs w:val="32"/>
          <w:lang w:eastAsia="ru-RU"/>
        </w:rPr>
        <w:t>«Встреча с Незнайкой».</w:t>
      </w:r>
    </w:p>
    <w:p w:rsidR="0012436C" w:rsidRPr="000E07E1" w:rsidRDefault="003435EA" w:rsidP="001243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Слайд 46. </w:t>
      </w:r>
      <w:r w:rsidR="0012436C">
        <w:rPr>
          <w:rFonts w:ascii="Times New Roman" w:hAnsi="Times New Roman" w:cs="Times New Roman"/>
          <w:sz w:val="32"/>
          <w:szCs w:val="32"/>
        </w:rPr>
        <w:t>К завершению дошкольного возраста процесс формирования предпосылок читательской грамотности из пассивного (слушателя произведений) должен перейти в активный этап</w:t>
      </w:r>
      <w:r w:rsidR="0012436C" w:rsidRPr="000E07E1">
        <w:rPr>
          <w:rFonts w:ascii="Times New Roman" w:hAnsi="Times New Roman" w:cs="Times New Roman"/>
          <w:sz w:val="32"/>
          <w:szCs w:val="32"/>
        </w:rPr>
        <w:t>, когда ребенок проявляет интерес к книге, постоянно просит взрослых читать ему, легко усваивает буквы, начинает читать сам.</w:t>
      </w:r>
      <w:r w:rsidR="0012436C">
        <w:rPr>
          <w:rFonts w:ascii="Times New Roman" w:hAnsi="Times New Roman" w:cs="Times New Roman"/>
          <w:sz w:val="32"/>
          <w:szCs w:val="32"/>
        </w:rPr>
        <w:t xml:space="preserve"> В этом и поможет правильно оформленный литературный уголок и работа в нем.</w:t>
      </w:r>
    </w:p>
    <w:p w:rsidR="000729CB" w:rsidRPr="00ED3649" w:rsidRDefault="000729CB" w:rsidP="00C371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1B1C2A"/>
          <w:sz w:val="32"/>
          <w:szCs w:val="32"/>
          <w:lang w:eastAsia="ru-RU"/>
        </w:rPr>
      </w:pPr>
    </w:p>
    <w:p w:rsidR="00C6355D" w:rsidRPr="00ED3649" w:rsidRDefault="0012436C" w:rsidP="00F240C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 4</w:t>
      </w:r>
      <w:r w:rsidR="003435E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7</w:t>
      </w:r>
      <w:r w:rsidR="00C371DD" w:rsidRPr="00C371D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="00C371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</w:t>
      </w:r>
      <w:r w:rsidR="00764D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пасибо за внимание!</w:t>
      </w:r>
    </w:p>
    <w:sectPr w:rsidR="00C6355D" w:rsidRPr="00ED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C52"/>
    <w:multiLevelType w:val="hybridMultilevel"/>
    <w:tmpl w:val="CB7E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27B7"/>
    <w:multiLevelType w:val="multilevel"/>
    <w:tmpl w:val="C1D4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263C2"/>
    <w:multiLevelType w:val="multilevel"/>
    <w:tmpl w:val="A510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3676B"/>
    <w:multiLevelType w:val="multilevel"/>
    <w:tmpl w:val="5DE0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01602"/>
    <w:multiLevelType w:val="hybridMultilevel"/>
    <w:tmpl w:val="FBEAD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2697F"/>
    <w:multiLevelType w:val="multilevel"/>
    <w:tmpl w:val="FBF0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2D40A9"/>
    <w:multiLevelType w:val="hybridMultilevel"/>
    <w:tmpl w:val="384C3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1C391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F54C2"/>
    <w:multiLevelType w:val="hybridMultilevel"/>
    <w:tmpl w:val="D960D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4C5CBA"/>
    <w:multiLevelType w:val="hybridMultilevel"/>
    <w:tmpl w:val="3E1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42C83"/>
    <w:multiLevelType w:val="multilevel"/>
    <w:tmpl w:val="8F12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783870"/>
    <w:multiLevelType w:val="multilevel"/>
    <w:tmpl w:val="B98E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6D5BED"/>
    <w:multiLevelType w:val="hybridMultilevel"/>
    <w:tmpl w:val="CED69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0460F"/>
    <w:multiLevelType w:val="hybridMultilevel"/>
    <w:tmpl w:val="E70A1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324B0"/>
    <w:multiLevelType w:val="hybridMultilevel"/>
    <w:tmpl w:val="7CB0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D0A5C"/>
    <w:multiLevelType w:val="multilevel"/>
    <w:tmpl w:val="313C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3C6308"/>
    <w:multiLevelType w:val="hybridMultilevel"/>
    <w:tmpl w:val="F8FA4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E3FC7"/>
    <w:multiLevelType w:val="hybridMultilevel"/>
    <w:tmpl w:val="CE66CE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452643"/>
    <w:multiLevelType w:val="hybridMultilevel"/>
    <w:tmpl w:val="32ECFF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D7379E"/>
    <w:multiLevelType w:val="hybridMultilevel"/>
    <w:tmpl w:val="A9DA94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6FA1008"/>
    <w:multiLevelType w:val="hybridMultilevel"/>
    <w:tmpl w:val="2CBED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B19D0"/>
    <w:multiLevelType w:val="multilevel"/>
    <w:tmpl w:val="03DC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D30E13"/>
    <w:multiLevelType w:val="multilevel"/>
    <w:tmpl w:val="38C8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1552F7"/>
    <w:multiLevelType w:val="hybridMultilevel"/>
    <w:tmpl w:val="13B80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E4854"/>
    <w:multiLevelType w:val="multilevel"/>
    <w:tmpl w:val="0BD8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916CE2"/>
    <w:multiLevelType w:val="hybridMultilevel"/>
    <w:tmpl w:val="CB00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5"/>
  </w:num>
  <w:num w:numId="4">
    <w:abstractNumId w:val="16"/>
  </w:num>
  <w:num w:numId="5">
    <w:abstractNumId w:val="17"/>
  </w:num>
  <w:num w:numId="6">
    <w:abstractNumId w:val="6"/>
  </w:num>
  <w:num w:numId="7">
    <w:abstractNumId w:val="11"/>
  </w:num>
  <w:num w:numId="8">
    <w:abstractNumId w:val="7"/>
  </w:num>
  <w:num w:numId="9">
    <w:abstractNumId w:val="15"/>
  </w:num>
  <w:num w:numId="10">
    <w:abstractNumId w:val="20"/>
  </w:num>
  <w:num w:numId="11">
    <w:abstractNumId w:val="12"/>
  </w:num>
  <w:num w:numId="12">
    <w:abstractNumId w:val="14"/>
  </w:num>
  <w:num w:numId="13">
    <w:abstractNumId w:val="4"/>
  </w:num>
  <w:num w:numId="14">
    <w:abstractNumId w:val="22"/>
  </w:num>
  <w:num w:numId="15">
    <w:abstractNumId w:val="21"/>
  </w:num>
  <w:num w:numId="16">
    <w:abstractNumId w:val="8"/>
  </w:num>
  <w:num w:numId="17">
    <w:abstractNumId w:val="1"/>
  </w:num>
  <w:num w:numId="18">
    <w:abstractNumId w:val="13"/>
  </w:num>
  <w:num w:numId="19">
    <w:abstractNumId w:val="3"/>
  </w:num>
  <w:num w:numId="20">
    <w:abstractNumId w:val="24"/>
  </w:num>
  <w:num w:numId="21">
    <w:abstractNumId w:val="9"/>
  </w:num>
  <w:num w:numId="22">
    <w:abstractNumId w:val="0"/>
  </w:num>
  <w:num w:numId="23">
    <w:abstractNumId w:val="19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34"/>
    <w:rsid w:val="00031819"/>
    <w:rsid w:val="00047DEB"/>
    <w:rsid w:val="000729CB"/>
    <w:rsid w:val="00081475"/>
    <w:rsid w:val="00081516"/>
    <w:rsid w:val="0011797A"/>
    <w:rsid w:val="0012436C"/>
    <w:rsid w:val="00164238"/>
    <w:rsid w:val="00234D7B"/>
    <w:rsid w:val="00270D34"/>
    <w:rsid w:val="002A73EF"/>
    <w:rsid w:val="002F7E91"/>
    <w:rsid w:val="003225F1"/>
    <w:rsid w:val="003435EA"/>
    <w:rsid w:val="00362888"/>
    <w:rsid w:val="00371C25"/>
    <w:rsid w:val="0038253B"/>
    <w:rsid w:val="003952FA"/>
    <w:rsid w:val="00395718"/>
    <w:rsid w:val="003A1811"/>
    <w:rsid w:val="003D6451"/>
    <w:rsid w:val="003D6552"/>
    <w:rsid w:val="003F704E"/>
    <w:rsid w:val="00417401"/>
    <w:rsid w:val="00440A17"/>
    <w:rsid w:val="004867CD"/>
    <w:rsid w:val="004C7C11"/>
    <w:rsid w:val="004F1378"/>
    <w:rsid w:val="005B3B96"/>
    <w:rsid w:val="005F3415"/>
    <w:rsid w:val="00624231"/>
    <w:rsid w:val="006373DC"/>
    <w:rsid w:val="0066160A"/>
    <w:rsid w:val="006A0793"/>
    <w:rsid w:val="006E3C61"/>
    <w:rsid w:val="006F08F2"/>
    <w:rsid w:val="006F123B"/>
    <w:rsid w:val="00764D3C"/>
    <w:rsid w:val="0079728A"/>
    <w:rsid w:val="007A0B9D"/>
    <w:rsid w:val="007A76A3"/>
    <w:rsid w:val="007B3906"/>
    <w:rsid w:val="008069FF"/>
    <w:rsid w:val="008366C9"/>
    <w:rsid w:val="0099213B"/>
    <w:rsid w:val="009D04CE"/>
    <w:rsid w:val="009E1438"/>
    <w:rsid w:val="00A32088"/>
    <w:rsid w:val="00AA1F86"/>
    <w:rsid w:val="00B117B4"/>
    <w:rsid w:val="00B27135"/>
    <w:rsid w:val="00B71CED"/>
    <w:rsid w:val="00B84E9E"/>
    <w:rsid w:val="00C371DD"/>
    <w:rsid w:val="00C54CE2"/>
    <w:rsid w:val="00C6355D"/>
    <w:rsid w:val="00CC6E88"/>
    <w:rsid w:val="00D21D4A"/>
    <w:rsid w:val="00D2227D"/>
    <w:rsid w:val="00D509BD"/>
    <w:rsid w:val="00D53F69"/>
    <w:rsid w:val="00D92C77"/>
    <w:rsid w:val="00DA1318"/>
    <w:rsid w:val="00DE1826"/>
    <w:rsid w:val="00E01FB2"/>
    <w:rsid w:val="00E41280"/>
    <w:rsid w:val="00E856B3"/>
    <w:rsid w:val="00E9495A"/>
    <w:rsid w:val="00ED3649"/>
    <w:rsid w:val="00F07570"/>
    <w:rsid w:val="00F240CA"/>
    <w:rsid w:val="00FF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6198"/>
  <w15:chartTrackingRefBased/>
  <w15:docId w15:val="{2155900C-D2A9-4C29-A870-A475F2B7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39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9F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B39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4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764D3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4D3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64D3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4D3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64D3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64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4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9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admindedsad</dc:creator>
  <cp:keywords/>
  <dc:description/>
  <cp:lastModifiedBy>admindedsad</cp:lastModifiedBy>
  <cp:revision>35</cp:revision>
  <dcterms:created xsi:type="dcterms:W3CDTF">2022-11-01T07:09:00Z</dcterms:created>
  <dcterms:modified xsi:type="dcterms:W3CDTF">2022-11-08T07:32:00Z</dcterms:modified>
</cp:coreProperties>
</file>