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06" w:rsidRPr="005D6A2B" w:rsidRDefault="003E3B06" w:rsidP="0090389A">
      <w:pPr>
        <w:shd w:val="clear" w:color="auto" w:fill="FFFFFF"/>
        <w:spacing w:after="100" w:afterAutospacing="1" w:line="240" w:lineRule="auto"/>
        <w:outlineLvl w:val="1"/>
        <w:rPr>
          <w:rFonts w:ascii="Qanelas" w:eastAsia="Times New Roman" w:hAnsi="Qanelas" w:cs="Times New Roman"/>
          <w:b/>
          <w:color w:val="00FFFF"/>
          <w:sz w:val="33"/>
          <w:szCs w:val="3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0389A" w:rsidRPr="005D6A2B" w:rsidRDefault="00E91C33" w:rsidP="009E11C0">
      <w:pPr>
        <w:shd w:val="clear" w:color="auto" w:fill="FFFFFF"/>
        <w:spacing w:after="100" w:afterAutospacing="1" w:line="240" w:lineRule="auto"/>
        <w:ind w:left="-851"/>
        <w:jc w:val="center"/>
        <w:outlineLvl w:val="1"/>
        <w:rPr>
          <w:rFonts w:ascii="Qanelas" w:eastAsia="Times New Roman" w:hAnsi="Qanelas" w:cs="Times New Roman"/>
          <w:b/>
          <w:color w:val="00FFFF"/>
          <w:sz w:val="33"/>
          <w:szCs w:val="3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Qanelas" w:eastAsia="Times New Roman" w:hAnsi="Qanelas" w:cs="Times New Roman" w:hint="eastAsia"/>
          <w:b/>
          <w:noProof/>
          <w:color w:val="00FFFF"/>
          <w:sz w:val="33"/>
          <w:szCs w:val="3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-1270</wp:posOffset>
            </wp:positionV>
            <wp:extent cx="1280160" cy="1291590"/>
            <wp:effectExtent l="0" t="0" r="0" b="3810"/>
            <wp:wrapThrough wrapText="bothSides">
              <wp:wrapPolygon edited="0">
                <wp:start x="0" y="0"/>
                <wp:lineTo x="0" y="21345"/>
                <wp:lineTo x="21214" y="21345"/>
                <wp:lineTo x="212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916734782afa95293e8e61acf2--materialy-dlya-tvorchestva-4-vida-salfetka-dlya-dekupazha-no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B06" w:rsidRPr="005D6A2B">
        <w:rPr>
          <w:rFonts w:ascii="Qanelas" w:eastAsia="Times New Roman" w:hAnsi="Qanelas" w:cs="Times New Roman" w:hint="eastAsia"/>
          <w:b/>
          <w:color w:val="00FFFF"/>
          <w:sz w:val="33"/>
          <w:szCs w:val="3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</w:t>
      </w:r>
      <w:r w:rsidR="003E3B06" w:rsidRPr="005D6A2B">
        <w:rPr>
          <w:rFonts w:ascii="Qanelas" w:eastAsia="Times New Roman" w:hAnsi="Qanelas" w:cs="Times New Roman"/>
          <w:b/>
          <w:color w:val="00FFFF"/>
          <w:sz w:val="33"/>
          <w:szCs w:val="3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астер –</w:t>
      </w:r>
      <w:r w:rsidR="005477BA" w:rsidRPr="005D6A2B">
        <w:rPr>
          <w:rFonts w:ascii="Qanelas" w:eastAsia="Times New Roman" w:hAnsi="Qanelas" w:cs="Times New Roman"/>
          <w:b/>
          <w:color w:val="00FFFF"/>
          <w:sz w:val="33"/>
          <w:szCs w:val="3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E3B06" w:rsidRPr="005D6A2B">
        <w:rPr>
          <w:rFonts w:ascii="Qanelas" w:eastAsia="Times New Roman" w:hAnsi="Qanelas" w:cs="Times New Roman"/>
          <w:b/>
          <w:color w:val="00FFFF"/>
          <w:sz w:val="33"/>
          <w:szCs w:val="3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класс с детьми </w:t>
      </w:r>
      <w:r w:rsidR="00935E4C" w:rsidRPr="005D6A2B">
        <w:rPr>
          <w:rFonts w:ascii="Qanelas" w:eastAsia="Times New Roman" w:hAnsi="Qanelas" w:cs="Times New Roman"/>
          <w:b/>
          <w:color w:val="00FFFF"/>
          <w:sz w:val="33"/>
          <w:szCs w:val="3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E3B06" w:rsidRPr="005D6A2B">
        <w:rPr>
          <w:rFonts w:ascii="Qanelas" w:eastAsia="Times New Roman" w:hAnsi="Qanelas" w:cs="Times New Roman"/>
          <w:b/>
          <w:color w:val="00FFFF"/>
          <w:sz w:val="33"/>
          <w:szCs w:val="3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90389A" w:rsidRPr="005D6A2B">
        <w:rPr>
          <w:rFonts w:ascii="Qanelas" w:eastAsia="Times New Roman" w:hAnsi="Qanelas" w:cs="Times New Roman"/>
          <w:b/>
          <w:color w:val="00FFFF"/>
          <w:sz w:val="33"/>
          <w:szCs w:val="3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Кормушка для птиц из коробки</w:t>
      </w:r>
      <w:r w:rsidR="003E3B06" w:rsidRPr="005D6A2B">
        <w:rPr>
          <w:rFonts w:ascii="Qanelas" w:eastAsia="Times New Roman" w:hAnsi="Qanelas" w:cs="Times New Roman"/>
          <w:b/>
          <w:color w:val="00FFFF"/>
          <w:sz w:val="33"/>
          <w:szCs w:val="3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2175D0" w:rsidRPr="00935E4C" w:rsidRDefault="002175D0" w:rsidP="004916B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5E4C">
        <w:rPr>
          <w:rFonts w:ascii="Times New Roman" w:hAnsi="Times New Roman" w:cs="Times New Roman"/>
          <w:sz w:val="24"/>
          <w:szCs w:val="24"/>
          <w:lang w:eastAsia="ru-RU"/>
        </w:rPr>
        <w:t>Зимняя пора – это серьёзное испытание для пернатых. С каждым днём найти пищу становится всё труднее. Уважаемые родители,</w:t>
      </w:r>
      <w:r w:rsidR="004F34EB" w:rsidRPr="00935E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5E4C">
        <w:rPr>
          <w:rFonts w:ascii="Times New Roman" w:hAnsi="Times New Roman" w:cs="Times New Roman"/>
          <w:sz w:val="24"/>
          <w:szCs w:val="24"/>
          <w:lang w:eastAsia="ru-RU"/>
        </w:rPr>
        <w:t>предлагаю вам такой мастер-класс с пользой</w:t>
      </w:r>
      <w:r w:rsidR="00935E4C" w:rsidRPr="00935E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34EB" w:rsidRPr="00935E4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35E4C" w:rsidRPr="00935E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34EB" w:rsidRPr="00935E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смастерить </w:t>
      </w:r>
      <w:r w:rsidR="004F34EB" w:rsidRPr="00935E4C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кормушки своими руками</w:t>
      </w:r>
      <w:r w:rsidR="004F34EB" w:rsidRPr="00935E4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="004F34EB" w:rsidRPr="00935E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которые не требуют особых навыков и сложных чертежей.</w:t>
      </w:r>
      <w:r w:rsidR="00595D6C" w:rsidRPr="00935E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35E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</w:t>
      </w:r>
      <w:r w:rsidR="00B436D4" w:rsidRPr="00935E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главное,</w:t>
      </w:r>
      <w:r w:rsidR="00935E4C" w:rsidRPr="00935E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436D4" w:rsidRPr="00935E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провести совместно время с вашим ребенком еще и с пользой!</w:t>
      </w:r>
    </w:p>
    <w:p w:rsidR="002175D0" w:rsidRPr="00935E4C" w:rsidRDefault="002175D0" w:rsidP="002175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Позаботьтесь о </w:t>
      </w:r>
      <w:r w:rsidRPr="00935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 – повесьте кормушку</w:t>
      </w:r>
      <w:r w:rsidRPr="00935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35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сделанную своими руками</w:t>
      </w:r>
      <w:r w:rsidRPr="00935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из самых простых подручных средств, которые обычно выбрасываем </w:t>
      </w:r>
      <w:r w:rsidR="00935E4C" w:rsidRPr="00935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мусор!</w:t>
      </w:r>
      <w:r w:rsidRPr="002175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35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Делайте их вместе со своими детьми</w:t>
      </w:r>
      <w:r w:rsidRPr="00935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ведь, согласитесь, это отличный способ научиться детям </w:t>
      </w:r>
      <w:r w:rsidRPr="00935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делать</w:t>
      </w:r>
      <w:r w:rsidRPr="00935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добро для других и проявлять заботу о ближнем. Благодаря вашему вниманию и заботе в зимний период появится реальный шанс выжить большему числу птичек, которые в свою очередь, обязательно отблагодарят вас позже </w:t>
      </w:r>
      <w:r w:rsidR="004916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своими песнями!</w:t>
      </w:r>
    </w:p>
    <w:p w:rsidR="00935E4C" w:rsidRDefault="00935E4C" w:rsidP="0090389A">
      <w:pPr>
        <w:shd w:val="clear" w:color="auto" w:fill="FFFFFF"/>
        <w:spacing w:after="100" w:afterAutospacing="1" w:line="240" w:lineRule="auto"/>
        <w:outlineLvl w:val="2"/>
        <w:rPr>
          <w:rFonts w:ascii="Qanelas" w:eastAsia="Times New Roman" w:hAnsi="Qanelas" w:cs="Times New Roman"/>
          <w:b/>
          <w:bCs/>
          <w:color w:val="262626"/>
          <w:sz w:val="27"/>
          <w:szCs w:val="27"/>
          <w:lang w:eastAsia="ru-RU"/>
        </w:rPr>
      </w:pPr>
    </w:p>
    <w:p w:rsidR="0090389A" w:rsidRPr="0090389A" w:rsidRDefault="00935E4C" w:rsidP="0090389A">
      <w:pPr>
        <w:shd w:val="clear" w:color="auto" w:fill="FFFFFF"/>
        <w:spacing w:after="100" w:afterAutospacing="1" w:line="240" w:lineRule="auto"/>
        <w:outlineLvl w:val="2"/>
        <w:rPr>
          <w:rFonts w:ascii="Qanelas" w:eastAsia="Times New Roman" w:hAnsi="Qanelas" w:cs="Times New Roman"/>
          <w:b/>
          <w:bCs/>
          <w:color w:val="262626"/>
          <w:sz w:val="27"/>
          <w:szCs w:val="27"/>
          <w:lang w:eastAsia="ru-RU"/>
        </w:rPr>
      </w:pPr>
      <w:r w:rsidRPr="005D6A2B">
        <w:rPr>
          <w:rFonts w:ascii="Qanelas" w:eastAsia="Times New Roman" w:hAnsi="Qanelas" w:cs="Times New Roman"/>
          <w:b/>
          <w:bCs/>
          <w:color w:val="262626"/>
          <w:sz w:val="27"/>
          <w:szCs w:val="27"/>
          <w:highlight w:val="cyan"/>
          <w:lang w:eastAsia="ru-RU"/>
        </w:rPr>
        <w:t>Нам понадобится:</w:t>
      </w:r>
    </w:p>
    <w:p w:rsidR="0090389A" w:rsidRPr="0090389A" w:rsidRDefault="0090389A" w:rsidP="009038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</w:pPr>
      <w:r w:rsidRPr="0090389A"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  <w:t>Картонная коробка (например, из-под сока или молочных продуктов);</w:t>
      </w:r>
    </w:p>
    <w:p w:rsidR="0090389A" w:rsidRDefault="0090389A" w:rsidP="009038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</w:pPr>
      <w:r w:rsidRPr="0090389A"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  <w:t>ножницы;</w:t>
      </w:r>
    </w:p>
    <w:p w:rsidR="00A27E01" w:rsidRDefault="00A27E01" w:rsidP="009038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</w:pPr>
      <w:r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  <w:t>цветная бумага;</w:t>
      </w:r>
    </w:p>
    <w:p w:rsidR="00A27E01" w:rsidRPr="0090389A" w:rsidRDefault="00A27E01" w:rsidP="009038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</w:pPr>
      <w:r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  <w:t>краски;</w:t>
      </w:r>
    </w:p>
    <w:p w:rsidR="0090389A" w:rsidRPr="0090389A" w:rsidRDefault="005D6A2B" w:rsidP="009038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</w:pPr>
      <w:r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  <w:t>клей ПВА</w:t>
      </w:r>
      <w:r w:rsidR="0090389A" w:rsidRPr="0090389A"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  <w:t>;</w:t>
      </w:r>
    </w:p>
    <w:p w:rsidR="0090389A" w:rsidRDefault="0090389A" w:rsidP="009038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</w:pPr>
      <w:r w:rsidRPr="0090389A"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  <w:t>нить.</w:t>
      </w:r>
    </w:p>
    <w:p w:rsidR="00156A9C" w:rsidRDefault="006B4AAF" w:rsidP="006B4AAF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Qanelas" w:eastAsia="Times New Roman" w:hAnsi="Qanelas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FFFF"/>
          <w:sz w:val="36"/>
          <w:szCs w:val="36"/>
          <w:lang w:eastAsia="ru-RU"/>
        </w:rPr>
        <w:drawing>
          <wp:inline distT="0" distB="0" distL="0" distR="0" wp14:anchorId="4757A958" wp14:editId="09085DA7">
            <wp:extent cx="1150033" cy="153337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1-09-45-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532" cy="153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A9C">
        <w:rPr>
          <w:rFonts w:ascii="Times New Roman" w:eastAsia="Times New Roman" w:hAnsi="Times New Roman" w:cs="Times New Roman"/>
          <w:b/>
          <w:noProof/>
          <w:color w:val="00FFFF"/>
          <w:sz w:val="36"/>
          <w:szCs w:val="36"/>
          <w:lang w:eastAsia="ru-RU"/>
        </w:rPr>
        <w:t xml:space="preserve">       </w:t>
      </w:r>
      <w:r w:rsidR="00CB3DDC">
        <w:rPr>
          <w:b/>
          <w:noProof/>
          <w:color w:val="00FFFF"/>
          <w:sz w:val="36"/>
          <w:szCs w:val="36"/>
          <w:lang w:eastAsia="ru-RU"/>
        </w:rPr>
        <w:drawing>
          <wp:inline distT="0" distB="0" distL="0" distR="0" wp14:anchorId="782DAB76" wp14:editId="0B17CAED">
            <wp:extent cx="1150034" cy="15333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1-09-45-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034" cy="153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A9C">
        <w:rPr>
          <w:rFonts w:ascii="Times New Roman" w:eastAsia="Times New Roman" w:hAnsi="Times New Roman" w:cs="Times New Roman"/>
          <w:b/>
          <w:noProof/>
          <w:color w:val="00FFFF"/>
          <w:sz w:val="36"/>
          <w:szCs w:val="36"/>
          <w:lang w:eastAsia="ru-RU"/>
        </w:rPr>
        <w:t xml:space="preserve">    </w:t>
      </w:r>
      <w:r w:rsidR="00CB3DDC">
        <w:rPr>
          <w:rFonts w:ascii="Times New Roman" w:eastAsia="Times New Roman" w:hAnsi="Times New Roman" w:cs="Times New Roman"/>
          <w:b/>
          <w:noProof/>
          <w:color w:val="00FFFF"/>
          <w:sz w:val="36"/>
          <w:szCs w:val="36"/>
          <w:lang w:eastAsia="ru-RU"/>
        </w:rPr>
        <w:drawing>
          <wp:inline distT="0" distB="0" distL="0" distR="0" wp14:anchorId="368B98D0" wp14:editId="24722C8B">
            <wp:extent cx="1195754" cy="1533378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1-09-44-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935" cy="153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A9C">
        <w:rPr>
          <w:rFonts w:ascii="Times New Roman" w:eastAsia="Times New Roman" w:hAnsi="Times New Roman" w:cs="Times New Roman"/>
          <w:b/>
          <w:noProof/>
          <w:color w:val="00FFFF"/>
          <w:sz w:val="36"/>
          <w:szCs w:val="36"/>
          <w:lang w:eastAsia="ru-RU"/>
        </w:rPr>
        <w:t xml:space="preserve">    </w:t>
      </w:r>
      <w:r w:rsidR="00CB3DDC">
        <w:rPr>
          <w:rFonts w:ascii="Times New Roman" w:eastAsia="Times New Roman" w:hAnsi="Times New Roman" w:cs="Times New Roman"/>
          <w:b/>
          <w:noProof/>
          <w:color w:val="00FFFF"/>
          <w:sz w:val="36"/>
          <w:szCs w:val="36"/>
          <w:lang w:eastAsia="ru-RU"/>
        </w:rPr>
        <w:drawing>
          <wp:inline distT="0" distB="0" distL="0" distR="0" wp14:anchorId="102EF029" wp14:editId="73C0091E">
            <wp:extent cx="1259058" cy="153337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1-09-45-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236" cy="153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A9C">
        <w:rPr>
          <w:rFonts w:ascii="Times New Roman" w:eastAsia="Times New Roman" w:hAnsi="Times New Roman" w:cs="Times New Roman"/>
          <w:b/>
          <w:noProof/>
          <w:color w:val="00FFFF"/>
          <w:sz w:val="36"/>
          <w:szCs w:val="36"/>
          <w:lang w:eastAsia="ru-RU"/>
        </w:rPr>
        <w:t xml:space="preserve">                                </w:t>
      </w:r>
    </w:p>
    <w:p w:rsidR="0090389A" w:rsidRPr="0090389A" w:rsidRDefault="004916BC" w:rsidP="0090389A">
      <w:pPr>
        <w:shd w:val="clear" w:color="auto" w:fill="FFFFFF"/>
        <w:spacing w:after="100" w:afterAutospacing="1" w:line="240" w:lineRule="auto"/>
        <w:outlineLvl w:val="2"/>
        <w:rPr>
          <w:rFonts w:ascii="Qanelas" w:eastAsia="Times New Roman" w:hAnsi="Qanelas" w:cs="Times New Roman"/>
          <w:b/>
          <w:bCs/>
          <w:color w:val="262626"/>
          <w:sz w:val="27"/>
          <w:szCs w:val="27"/>
          <w:lang w:eastAsia="ru-RU"/>
        </w:rPr>
      </w:pPr>
      <w:r w:rsidRPr="005D6A2B">
        <w:rPr>
          <w:rFonts w:ascii="Qanelas" w:eastAsia="Times New Roman" w:hAnsi="Qanelas" w:cs="Times New Roman"/>
          <w:b/>
          <w:bCs/>
          <w:color w:val="262626"/>
          <w:sz w:val="27"/>
          <w:szCs w:val="27"/>
          <w:highlight w:val="cyan"/>
          <w:lang w:eastAsia="ru-RU"/>
        </w:rPr>
        <w:t>Инструкция</w:t>
      </w:r>
      <w:r w:rsidR="00935E4C" w:rsidRPr="005D6A2B">
        <w:rPr>
          <w:rFonts w:ascii="Qanelas" w:eastAsia="Times New Roman" w:hAnsi="Qanelas" w:cs="Times New Roman"/>
          <w:b/>
          <w:bCs/>
          <w:color w:val="262626"/>
          <w:sz w:val="27"/>
          <w:szCs w:val="27"/>
          <w:highlight w:val="cyan"/>
          <w:lang w:eastAsia="ru-RU"/>
        </w:rPr>
        <w:t>:</w:t>
      </w:r>
    </w:p>
    <w:p w:rsidR="00382D0D" w:rsidRDefault="00935E4C" w:rsidP="00935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Промойте пустой пакет из-под молока и дайте высохнуть. На всех сторонах коробки нарисуйте прямоугольник и аккуратно вырежьте острыми ножницами. На противополо</w:t>
      </w:r>
      <w:r w:rsidR="004916BC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жных сторонах сделайте прорези</w:t>
      </w:r>
      <w:r w:rsidRPr="004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другой стороне тоже прорежьте отверстия. </w:t>
      </w:r>
      <w:r w:rsidRPr="00491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покрасьте</w:t>
      </w:r>
      <w:r w:rsidR="008D43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хотите! </w:t>
      </w:r>
      <w:r w:rsidR="009F18CB" w:rsidRPr="009F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волю своему воображению! Создайте радугу из красок – полоски, горошек, звезды, фигуры, радуги или смешайте цвета</w:t>
      </w:r>
      <w:r w:rsidR="009F18CB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.</w:t>
      </w:r>
      <w:r w:rsidR="00A27E01">
        <w:rPr>
          <w:rFonts w:ascii="Arial" w:eastAsia="Times New Roman" w:hAnsi="Arial" w:cs="Arial"/>
          <w:color w:val="525253"/>
          <w:sz w:val="21"/>
          <w:szCs w:val="21"/>
          <w:lang w:eastAsia="ru-RU"/>
        </w:rPr>
        <w:t xml:space="preserve"> </w:t>
      </w:r>
      <w:r w:rsidR="00382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</w:t>
      </w:r>
      <w:r w:rsidR="009F1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клейте цветной бумагой.</w:t>
      </w:r>
      <w:r w:rsidR="00A2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высохнуть в течение нескольких часов или оставьте на ночь. Ножницами проделайте отверстие в верхнем шве картонной коробки. Провяжите петлю веревки через отверстие для подвешивания. Заполните птичьим кормом и повесьте!</w:t>
      </w:r>
    </w:p>
    <w:p w:rsidR="00CB3DDC" w:rsidRDefault="001B2347" w:rsidP="00644F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4389">
        <w:rPr>
          <w:rFonts w:ascii="Times New Roman" w:hAnsi="Times New Roman" w:cs="Times New Roman"/>
          <w:sz w:val="24"/>
          <w:szCs w:val="24"/>
          <w:lang w:eastAsia="ru-RU"/>
        </w:rPr>
        <w:t>Эти поделки понравятся детям практически любого возраста.</w:t>
      </w:r>
      <w:r w:rsidR="00A27E01" w:rsidRPr="008D4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2D0D" w:rsidRPr="008D4389">
        <w:rPr>
          <w:rFonts w:ascii="Times New Roman" w:hAnsi="Times New Roman" w:cs="Times New Roman"/>
          <w:sz w:val="24"/>
          <w:szCs w:val="24"/>
          <w:lang w:eastAsia="ru-RU"/>
        </w:rPr>
        <w:t>Поверьте, вашим детям очень понравится процесс и результат!</w:t>
      </w:r>
    </w:p>
    <w:p w:rsidR="00344B66" w:rsidRPr="00644FDB" w:rsidRDefault="00644FDB" w:rsidP="00644FDB">
      <w:pPr>
        <w:pStyle w:val="a5"/>
        <w:jc w:val="center"/>
        <w:rPr>
          <w:rFonts w:ascii="Times New Roman" w:hAnsi="Times New Roman" w:cs="Times New Roman"/>
          <w:b/>
          <w:color w:val="00FFFF"/>
          <w:sz w:val="36"/>
          <w:szCs w:val="36"/>
          <w:lang w:eastAsia="ru-RU"/>
        </w:rPr>
      </w:pPr>
      <w:r w:rsidRPr="00644FDB">
        <w:rPr>
          <w:rFonts w:ascii="Times New Roman" w:hAnsi="Times New Roman" w:cs="Times New Roman"/>
          <w:b/>
          <w:color w:val="00FFFF"/>
          <w:sz w:val="36"/>
          <w:szCs w:val="36"/>
          <w:lang w:eastAsia="ru-RU"/>
        </w:rPr>
        <w:t>Творческих успехо</w:t>
      </w:r>
      <w:r>
        <w:rPr>
          <w:rFonts w:ascii="Times New Roman" w:hAnsi="Times New Roman" w:cs="Times New Roman"/>
          <w:b/>
          <w:color w:val="00FFFF"/>
          <w:sz w:val="36"/>
          <w:szCs w:val="36"/>
          <w:lang w:eastAsia="ru-RU"/>
        </w:rPr>
        <w:t>в</w:t>
      </w:r>
      <w:r w:rsidRPr="00644FDB">
        <w:rPr>
          <w:rFonts w:ascii="Times New Roman" w:hAnsi="Times New Roman" w:cs="Times New Roman"/>
          <w:b/>
          <w:color w:val="00FFFF"/>
          <w:sz w:val="36"/>
          <w:szCs w:val="36"/>
          <w:lang w:eastAsia="ru-RU"/>
        </w:rPr>
        <w:t>!!!</w:t>
      </w:r>
    </w:p>
    <w:p w:rsidR="00344B66" w:rsidRDefault="00344B66" w:rsidP="008D4389">
      <w:pPr>
        <w:pStyle w:val="a5"/>
        <w:rPr>
          <w:rFonts w:ascii="Times New Roman" w:hAnsi="Times New Roman" w:cs="Times New Roman"/>
          <w:b/>
          <w:color w:val="00FFFF"/>
          <w:sz w:val="24"/>
          <w:szCs w:val="24"/>
          <w:lang w:eastAsia="ru-RU"/>
        </w:rPr>
      </w:pPr>
    </w:p>
    <w:p w:rsidR="00644FDB" w:rsidRDefault="00644FDB" w:rsidP="008D4389">
      <w:pPr>
        <w:pStyle w:val="a5"/>
        <w:rPr>
          <w:b/>
          <w:color w:val="00FFFF"/>
          <w:sz w:val="36"/>
          <w:szCs w:val="36"/>
          <w:lang w:eastAsia="ru-RU"/>
        </w:rPr>
      </w:pPr>
    </w:p>
    <w:p w:rsidR="00644FDB" w:rsidRDefault="00644FDB" w:rsidP="008D4389">
      <w:pPr>
        <w:pStyle w:val="a5"/>
        <w:rPr>
          <w:b/>
          <w:sz w:val="24"/>
          <w:szCs w:val="24"/>
          <w:lang w:eastAsia="ru-RU"/>
        </w:rPr>
      </w:pPr>
    </w:p>
    <w:p w:rsidR="00DB5D9B" w:rsidRDefault="00644FDB" w:rsidP="008D4389">
      <w:pPr>
        <w:pStyle w:val="a5"/>
        <w:rPr>
          <w:b/>
          <w:noProof/>
          <w:color w:val="00FFFF"/>
          <w:sz w:val="36"/>
          <w:szCs w:val="36"/>
          <w:lang w:eastAsia="ru-RU"/>
        </w:rPr>
      </w:pPr>
      <w:r w:rsidRPr="00644FDB">
        <w:rPr>
          <w:rFonts w:ascii="Times New Roman" w:hAnsi="Times New Roman" w:cs="Times New Roman"/>
          <w:sz w:val="24"/>
          <w:szCs w:val="24"/>
          <w:lang w:eastAsia="ru-RU"/>
        </w:rPr>
        <w:t xml:space="preserve">Такие кормушки для птиц 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сделали </w:t>
      </w:r>
      <w:r w:rsidRPr="00644FDB">
        <w:rPr>
          <w:rFonts w:ascii="Times New Roman" w:hAnsi="Times New Roman" w:cs="Times New Roman"/>
          <w:sz w:val="24"/>
          <w:szCs w:val="24"/>
          <w:lang w:eastAsia="ru-RU"/>
        </w:rPr>
        <w:t>с ребятами  из средней группы  вместе!</w:t>
      </w:r>
      <w:r w:rsidR="00935E4C" w:rsidRPr="00644FDB">
        <w:rPr>
          <w:rFonts w:ascii="Times New Roman" w:hAnsi="Times New Roman" w:cs="Times New Roman"/>
          <w:color w:val="00FFFF"/>
          <w:sz w:val="36"/>
          <w:szCs w:val="36"/>
          <w:lang w:eastAsia="ru-RU"/>
        </w:rPr>
        <w:br/>
      </w:r>
      <w:r w:rsidR="00344B66">
        <w:rPr>
          <w:b/>
          <w:noProof/>
          <w:color w:val="00FFFF"/>
          <w:sz w:val="36"/>
          <w:szCs w:val="36"/>
          <w:lang w:eastAsia="ru-RU"/>
        </w:rPr>
        <w:t xml:space="preserve">          </w:t>
      </w:r>
      <w:r w:rsidR="00DB5D9B">
        <w:rPr>
          <w:b/>
          <w:noProof/>
          <w:color w:val="00FFFF"/>
          <w:sz w:val="36"/>
          <w:szCs w:val="36"/>
          <w:lang w:eastAsia="ru-RU"/>
        </w:rPr>
        <w:t xml:space="preserve">                    </w:t>
      </w:r>
      <w:r w:rsidR="00344B66">
        <w:rPr>
          <w:b/>
          <w:noProof/>
          <w:color w:val="00FFFF"/>
          <w:sz w:val="36"/>
          <w:szCs w:val="36"/>
          <w:lang w:eastAsia="ru-RU"/>
        </w:rPr>
        <w:t xml:space="preserve">  </w:t>
      </w:r>
    </w:p>
    <w:p w:rsidR="00CD6F1B" w:rsidRDefault="00CD6F1B" w:rsidP="00DB5D9B">
      <w:pPr>
        <w:pStyle w:val="a5"/>
        <w:tabs>
          <w:tab w:val="left" w:pos="1008"/>
        </w:tabs>
        <w:rPr>
          <w:b/>
          <w:noProof/>
          <w:color w:val="00FFFF"/>
          <w:sz w:val="36"/>
          <w:szCs w:val="36"/>
          <w:lang w:eastAsia="ru-RU"/>
        </w:rPr>
      </w:pPr>
      <w:r>
        <w:rPr>
          <w:b/>
          <w:noProof/>
          <w:color w:val="00FFF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CEFE62C" wp14:editId="5A5DF256">
            <wp:simplePos x="0" y="0"/>
            <wp:positionH relativeFrom="column">
              <wp:posOffset>-253365</wp:posOffset>
            </wp:positionH>
            <wp:positionV relativeFrom="paragraph">
              <wp:posOffset>492125</wp:posOffset>
            </wp:positionV>
            <wp:extent cx="2070100" cy="1552575"/>
            <wp:effectExtent l="0" t="0" r="635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1-09-4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D9B">
        <w:rPr>
          <w:b/>
          <w:noProof/>
          <w:color w:val="00FFFF"/>
          <w:sz w:val="36"/>
          <w:szCs w:val="36"/>
          <w:lang w:eastAsia="ru-RU"/>
        </w:rPr>
        <w:drawing>
          <wp:inline distT="0" distB="0" distL="0" distR="0" wp14:anchorId="363E7460" wp14:editId="15035C12">
            <wp:extent cx="1645921" cy="21945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1-09-45-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02" cy="219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D9B">
        <w:rPr>
          <w:b/>
          <w:noProof/>
          <w:color w:val="00FFFF"/>
          <w:sz w:val="36"/>
          <w:szCs w:val="36"/>
          <w:lang w:eastAsia="ru-RU"/>
        </w:rPr>
        <w:tab/>
      </w:r>
      <w:r>
        <w:rPr>
          <w:b/>
          <w:noProof/>
          <w:color w:val="00FFFF"/>
          <w:sz w:val="36"/>
          <w:szCs w:val="36"/>
          <w:lang w:eastAsia="ru-RU"/>
        </w:rPr>
        <w:t xml:space="preserve">   </w:t>
      </w:r>
      <w:r w:rsidR="00DB5D9B">
        <w:rPr>
          <w:b/>
          <w:noProof/>
          <w:color w:val="00FFFF"/>
          <w:sz w:val="36"/>
          <w:szCs w:val="36"/>
          <w:lang w:eastAsia="ru-RU"/>
        </w:rPr>
        <w:drawing>
          <wp:inline distT="0" distB="0" distL="0" distR="0" wp14:anchorId="27DEFA3D" wp14:editId="3032CA4E">
            <wp:extent cx="1498209" cy="1828800"/>
            <wp:effectExtent l="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1-09-45-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78" cy="183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D9B">
        <w:rPr>
          <w:b/>
          <w:noProof/>
          <w:color w:val="00FFFF"/>
          <w:sz w:val="36"/>
          <w:szCs w:val="36"/>
          <w:lang w:eastAsia="ru-RU"/>
        </w:rPr>
        <w:br w:type="textWrapping" w:clear="all"/>
      </w:r>
    </w:p>
    <w:p w:rsidR="00CB3DDC" w:rsidRDefault="00CD6F1B" w:rsidP="00DB5D9B">
      <w:pPr>
        <w:pStyle w:val="a5"/>
        <w:tabs>
          <w:tab w:val="left" w:pos="1008"/>
        </w:tabs>
        <w:rPr>
          <w:b/>
          <w:noProof/>
          <w:color w:val="00FFFF"/>
          <w:sz w:val="36"/>
          <w:szCs w:val="36"/>
          <w:lang w:eastAsia="ru-RU"/>
        </w:rPr>
      </w:pPr>
      <w:r>
        <w:rPr>
          <w:b/>
          <w:noProof/>
          <w:color w:val="00FFFF"/>
          <w:sz w:val="36"/>
          <w:szCs w:val="36"/>
          <w:lang w:eastAsia="ru-RU"/>
        </w:rPr>
        <w:t xml:space="preserve">       </w:t>
      </w:r>
      <w:r>
        <w:rPr>
          <w:b/>
          <w:noProof/>
          <w:color w:val="00FFFF"/>
          <w:sz w:val="36"/>
          <w:szCs w:val="36"/>
          <w:lang w:eastAsia="ru-RU"/>
        </w:rPr>
        <w:drawing>
          <wp:inline distT="0" distB="0" distL="0" distR="0" wp14:anchorId="6F040BEF" wp14:editId="094AC6E4">
            <wp:extent cx="1913206" cy="211718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1-09-50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633" cy="212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FFFF"/>
          <w:sz w:val="36"/>
          <w:szCs w:val="36"/>
          <w:lang w:eastAsia="ru-RU"/>
        </w:rPr>
        <w:t xml:space="preserve">            </w:t>
      </w:r>
      <w:r>
        <w:rPr>
          <w:b/>
          <w:noProof/>
          <w:color w:val="00FFFF"/>
          <w:sz w:val="36"/>
          <w:szCs w:val="36"/>
          <w:lang w:eastAsia="ru-RU"/>
        </w:rPr>
        <w:drawing>
          <wp:inline distT="0" distB="0" distL="0" distR="0" wp14:anchorId="3E3AF72B" wp14:editId="7728F094">
            <wp:extent cx="2011680" cy="2082019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1-09-50-1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241" cy="20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F1B" w:rsidRDefault="00CD6F1B" w:rsidP="00DB5D9B">
      <w:pPr>
        <w:pStyle w:val="a5"/>
        <w:tabs>
          <w:tab w:val="left" w:pos="1008"/>
        </w:tabs>
        <w:rPr>
          <w:b/>
          <w:noProof/>
          <w:color w:val="00FFFF"/>
          <w:sz w:val="36"/>
          <w:szCs w:val="36"/>
          <w:lang w:eastAsia="ru-RU"/>
        </w:rPr>
      </w:pPr>
    </w:p>
    <w:p w:rsidR="00CD6F1B" w:rsidRDefault="00CD6F1B" w:rsidP="00DB5D9B">
      <w:pPr>
        <w:pStyle w:val="a5"/>
        <w:tabs>
          <w:tab w:val="left" w:pos="1008"/>
        </w:tabs>
        <w:rPr>
          <w:b/>
          <w:noProof/>
          <w:color w:val="00FFFF"/>
          <w:sz w:val="36"/>
          <w:szCs w:val="36"/>
          <w:lang w:eastAsia="ru-RU"/>
        </w:rPr>
      </w:pPr>
    </w:p>
    <w:p w:rsidR="00935E4C" w:rsidRPr="008D4389" w:rsidRDefault="00B300E6" w:rsidP="008D43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color w:val="00FFFF"/>
          <w:sz w:val="36"/>
          <w:szCs w:val="36"/>
          <w:lang w:eastAsia="ru-RU"/>
        </w:rPr>
        <w:drawing>
          <wp:inline distT="0" distB="0" distL="0" distR="0" wp14:anchorId="6964FC9D" wp14:editId="623C0C91">
            <wp:extent cx="1732085" cy="2309447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1-09-50-2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58" cy="231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F1B">
        <w:rPr>
          <w:b/>
          <w:noProof/>
          <w:color w:val="00FFFF"/>
          <w:sz w:val="36"/>
          <w:szCs w:val="36"/>
          <w:lang w:eastAsia="ru-RU"/>
        </w:rPr>
        <w:t xml:space="preserve">                                          </w:t>
      </w:r>
      <w:r>
        <w:rPr>
          <w:b/>
          <w:noProof/>
          <w:color w:val="00FFFF"/>
          <w:sz w:val="36"/>
          <w:szCs w:val="36"/>
          <w:lang w:eastAsia="ru-RU"/>
        </w:rPr>
        <w:drawing>
          <wp:inline distT="0" distB="0" distL="0" distR="0" wp14:anchorId="34BB0858" wp14:editId="063BE081">
            <wp:extent cx="1730326" cy="2307101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1-09-50-3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26" cy="230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89A" w:rsidRDefault="0090389A" w:rsidP="00935E4C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FF7F50"/>
          <w:sz w:val="30"/>
          <w:szCs w:val="30"/>
          <w:lang w:eastAsia="ru-RU"/>
        </w:rPr>
      </w:pPr>
    </w:p>
    <w:p w:rsidR="0090389A" w:rsidRDefault="0090389A" w:rsidP="00780A70">
      <w:pPr>
        <w:shd w:val="clear" w:color="auto" w:fill="FFFFFF"/>
        <w:spacing w:before="150" w:after="150" w:line="600" w:lineRule="atLeast"/>
        <w:jc w:val="center"/>
        <w:outlineLvl w:val="2"/>
        <w:rPr>
          <w:rFonts w:ascii="Arial" w:eastAsia="Times New Roman" w:hAnsi="Arial" w:cs="Arial"/>
          <w:b/>
          <w:bCs/>
          <w:color w:val="FF7F50"/>
          <w:sz w:val="30"/>
          <w:szCs w:val="30"/>
          <w:lang w:eastAsia="ru-RU"/>
        </w:rPr>
      </w:pPr>
    </w:p>
    <w:p w:rsidR="0090389A" w:rsidRPr="00F359BA" w:rsidRDefault="00F359BA" w:rsidP="00780A70">
      <w:pPr>
        <w:shd w:val="clear" w:color="auto" w:fill="FFFFFF"/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7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Pr="00F359B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t>Воспитатель группы №9 : Данилова М.А.</w:t>
      </w:r>
    </w:p>
    <w:sectPr w:rsidR="0090389A" w:rsidRPr="00F359BA" w:rsidSect="008D4389">
      <w:pgSz w:w="11906" w:h="16838"/>
      <w:pgMar w:top="284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anela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65F"/>
    <w:multiLevelType w:val="multilevel"/>
    <w:tmpl w:val="126C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91826"/>
    <w:multiLevelType w:val="multilevel"/>
    <w:tmpl w:val="464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F0EA7"/>
    <w:multiLevelType w:val="multilevel"/>
    <w:tmpl w:val="BE0C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F14FB"/>
    <w:multiLevelType w:val="multilevel"/>
    <w:tmpl w:val="133A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7720B"/>
    <w:multiLevelType w:val="multilevel"/>
    <w:tmpl w:val="AABA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604B56"/>
    <w:multiLevelType w:val="multilevel"/>
    <w:tmpl w:val="DD24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B23B4"/>
    <w:multiLevelType w:val="multilevel"/>
    <w:tmpl w:val="F36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E"/>
    <w:rsid w:val="00002B41"/>
    <w:rsid w:val="00052E29"/>
    <w:rsid w:val="00156A9C"/>
    <w:rsid w:val="001B2347"/>
    <w:rsid w:val="002175D0"/>
    <w:rsid w:val="00344B66"/>
    <w:rsid w:val="00382D0D"/>
    <w:rsid w:val="003975E5"/>
    <w:rsid w:val="003E3B06"/>
    <w:rsid w:val="004916BC"/>
    <w:rsid w:val="004C04AA"/>
    <w:rsid w:val="004F34EB"/>
    <w:rsid w:val="005477BA"/>
    <w:rsid w:val="00595D6C"/>
    <w:rsid w:val="005D6A2B"/>
    <w:rsid w:val="00644FDB"/>
    <w:rsid w:val="00696A6C"/>
    <w:rsid w:val="006B4AAF"/>
    <w:rsid w:val="00780A70"/>
    <w:rsid w:val="008D4389"/>
    <w:rsid w:val="0090389A"/>
    <w:rsid w:val="00915747"/>
    <w:rsid w:val="0093311A"/>
    <w:rsid w:val="00935E4C"/>
    <w:rsid w:val="009E11C0"/>
    <w:rsid w:val="009F18CB"/>
    <w:rsid w:val="009F353E"/>
    <w:rsid w:val="00A201F2"/>
    <w:rsid w:val="00A27E01"/>
    <w:rsid w:val="00A514CC"/>
    <w:rsid w:val="00B162B5"/>
    <w:rsid w:val="00B300E6"/>
    <w:rsid w:val="00B436D4"/>
    <w:rsid w:val="00B5253B"/>
    <w:rsid w:val="00BD26DA"/>
    <w:rsid w:val="00BD6EAB"/>
    <w:rsid w:val="00C83C1C"/>
    <w:rsid w:val="00C914B1"/>
    <w:rsid w:val="00CB3DDC"/>
    <w:rsid w:val="00CD6F1B"/>
    <w:rsid w:val="00CF7122"/>
    <w:rsid w:val="00DA1C77"/>
    <w:rsid w:val="00DB5D9B"/>
    <w:rsid w:val="00E91C33"/>
    <w:rsid w:val="00F1727B"/>
    <w:rsid w:val="00F3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62B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1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62B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1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47</cp:revision>
  <dcterms:created xsi:type="dcterms:W3CDTF">2021-11-12T19:03:00Z</dcterms:created>
  <dcterms:modified xsi:type="dcterms:W3CDTF">2021-11-21T12:49:00Z</dcterms:modified>
</cp:coreProperties>
</file>