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E57B93" w14:textId="3433FAFC" w:rsidR="00372F44" w:rsidRPr="00575E3A" w:rsidRDefault="00A87C2C" w:rsidP="00A87C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Технологическая карта открытого урока в инклюзивном 1 классе.</w:t>
      </w:r>
    </w:p>
    <w:p w14:paraId="0DC2A6E0" w14:textId="079C6CE5" w:rsidR="00725F69" w:rsidRPr="00F50078" w:rsidRDefault="00575E3A" w:rsidP="00725F69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50078">
        <w:rPr>
          <w:b/>
          <w:bCs/>
          <w:color w:val="000000"/>
          <w:sz w:val="28"/>
          <w:szCs w:val="28"/>
        </w:rPr>
        <w:t>Предмет:</w:t>
      </w:r>
      <w:r w:rsidRPr="00F50078">
        <w:rPr>
          <w:color w:val="000000"/>
          <w:sz w:val="28"/>
          <w:szCs w:val="28"/>
        </w:rPr>
        <w:t> </w:t>
      </w:r>
      <w:r w:rsidR="00E85C30" w:rsidRPr="00F50078">
        <w:rPr>
          <w:color w:val="000000"/>
          <w:sz w:val="28"/>
          <w:szCs w:val="28"/>
        </w:rPr>
        <w:t>Внеурочное занятие по ф</w:t>
      </w:r>
      <w:r w:rsidRPr="00F50078">
        <w:rPr>
          <w:color w:val="000000"/>
          <w:sz w:val="28"/>
          <w:szCs w:val="28"/>
        </w:rPr>
        <w:t>инансов</w:t>
      </w:r>
      <w:r w:rsidR="00E85C30" w:rsidRPr="00F50078">
        <w:rPr>
          <w:color w:val="000000"/>
          <w:sz w:val="28"/>
          <w:szCs w:val="28"/>
        </w:rPr>
        <w:t>ой</w:t>
      </w:r>
      <w:r w:rsidRPr="00F50078">
        <w:rPr>
          <w:color w:val="000000"/>
          <w:sz w:val="28"/>
          <w:szCs w:val="28"/>
        </w:rPr>
        <w:t xml:space="preserve"> грамотност</w:t>
      </w:r>
      <w:r w:rsidR="00E85C30" w:rsidRPr="00F50078">
        <w:rPr>
          <w:color w:val="000000"/>
          <w:sz w:val="28"/>
          <w:szCs w:val="28"/>
        </w:rPr>
        <w:t>и</w:t>
      </w:r>
    </w:p>
    <w:p w14:paraId="6CB5F49F" w14:textId="77777777" w:rsidR="00575E3A" w:rsidRPr="00F50078" w:rsidRDefault="00575E3A" w:rsidP="00575E3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0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урока:</w:t>
      </w:r>
      <w:r w:rsidRPr="00F50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Знатоки финансов</w:t>
      </w:r>
    </w:p>
    <w:p w14:paraId="1B765E0B" w14:textId="77777777" w:rsidR="00575E3A" w:rsidRPr="00F50078" w:rsidRDefault="00575E3A" w:rsidP="00575E3A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0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урока:</w:t>
      </w:r>
      <w:r w:rsidRPr="00F50078">
        <w:rPr>
          <w:rFonts w:ascii="Times New Roman" w:eastAsia="Times New Roman" w:hAnsi="Times New Roman" w:cs="Times New Roman"/>
          <w:sz w:val="28"/>
          <w:szCs w:val="28"/>
          <w:lang w:eastAsia="ru-RU"/>
        </w:rPr>
        <w:t> Урок развивающего контроля</w:t>
      </w:r>
    </w:p>
    <w:p w14:paraId="27027D3A" w14:textId="77777777" w:rsidR="00575E3A" w:rsidRPr="00F50078" w:rsidRDefault="00575E3A" w:rsidP="00575E3A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00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Прогнозируемые результаты</w:t>
      </w:r>
    </w:p>
    <w:p w14:paraId="1DAAB471" w14:textId="77777777" w:rsidR="00E807C0" w:rsidRPr="00F50078" w:rsidRDefault="00E90EE1" w:rsidP="00E807C0">
      <w:pPr>
        <w:pStyle w:val="a6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F50078">
        <w:rPr>
          <w:sz w:val="28"/>
          <w:szCs w:val="28"/>
        </w:rPr>
        <w:t xml:space="preserve">1. Личностные: </w:t>
      </w:r>
      <w:r w:rsidR="00E807C0" w:rsidRPr="00F50078">
        <w:rPr>
          <w:sz w:val="28"/>
          <w:szCs w:val="28"/>
        </w:rPr>
        <w:t>Овладение начальными навыками адаптации в мире финансовых отношений;</w:t>
      </w:r>
    </w:p>
    <w:p w14:paraId="38D90D6C" w14:textId="77777777" w:rsidR="00E807C0" w:rsidRPr="00F50078" w:rsidRDefault="00E807C0" w:rsidP="00E807C0">
      <w:pPr>
        <w:pStyle w:val="a6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F50078">
        <w:rPr>
          <w:sz w:val="28"/>
          <w:szCs w:val="28"/>
        </w:rPr>
        <w:t>Развитие самостоятельности и осознание личной ответственности за свои поступки.</w:t>
      </w:r>
    </w:p>
    <w:p w14:paraId="0D345AB2" w14:textId="79E4AED0" w:rsidR="00E90EE1" w:rsidRPr="00F50078" w:rsidRDefault="00E90EE1" w:rsidP="00E807C0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0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F5007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Метапредметные</w:t>
      </w:r>
      <w:proofErr w:type="spellEnd"/>
      <w:r w:rsidRPr="00F5007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9435D20" w14:textId="77777777" w:rsidR="00E807C0" w:rsidRPr="00F50078" w:rsidRDefault="00E807C0" w:rsidP="00E807C0">
      <w:pPr>
        <w:pStyle w:val="a6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F50078">
        <w:rPr>
          <w:b/>
          <w:bCs/>
          <w:sz w:val="28"/>
          <w:szCs w:val="28"/>
        </w:rPr>
        <w:t>Регулятивные результаты</w:t>
      </w:r>
    </w:p>
    <w:p w14:paraId="68586C70" w14:textId="77777777" w:rsidR="00E807C0" w:rsidRPr="00F50078" w:rsidRDefault="00E807C0" w:rsidP="00E807C0">
      <w:pPr>
        <w:pStyle w:val="a6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F50078">
        <w:rPr>
          <w:sz w:val="28"/>
          <w:szCs w:val="28"/>
        </w:rPr>
        <w:t>Понимание цели своих действий;</w:t>
      </w:r>
    </w:p>
    <w:p w14:paraId="23450065" w14:textId="6FF973A6" w:rsidR="00E807C0" w:rsidRPr="00F50078" w:rsidRDefault="00E807C0" w:rsidP="00E807C0">
      <w:pPr>
        <w:pStyle w:val="a6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F50078">
        <w:rPr>
          <w:sz w:val="28"/>
          <w:szCs w:val="28"/>
        </w:rPr>
        <w:t>Осуществление самоконтроля и взаимного контроля в совместной деятельности.</w:t>
      </w:r>
    </w:p>
    <w:p w14:paraId="292CF843" w14:textId="77777777" w:rsidR="00E807C0" w:rsidRPr="00F50078" w:rsidRDefault="00E807C0" w:rsidP="00E807C0">
      <w:pPr>
        <w:pStyle w:val="a6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F50078">
        <w:rPr>
          <w:b/>
          <w:bCs/>
          <w:sz w:val="28"/>
          <w:szCs w:val="28"/>
        </w:rPr>
        <w:t>Познавательные результаты:</w:t>
      </w:r>
    </w:p>
    <w:p w14:paraId="3D3CE673" w14:textId="77777777" w:rsidR="00E807C0" w:rsidRPr="00F50078" w:rsidRDefault="00E807C0" w:rsidP="00E807C0">
      <w:pPr>
        <w:pStyle w:val="a6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F50078">
        <w:rPr>
          <w:sz w:val="28"/>
          <w:szCs w:val="28"/>
        </w:rPr>
        <w:t>Развитие логического мышления при анализе своих доходов;</w:t>
      </w:r>
    </w:p>
    <w:p w14:paraId="6461A7E3" w14:textId="77777777" w:rsidR="00E807C0" w:rsidRPr="00F50078" w:rsidRDefault="00E807C0" w:rsidP="00E807C0">
      <w:pPr>
        <w:pStyle w:val="a6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F50078">
        <w:rPr>
          <w:sz w:val="28"/>
          <w:szCs w:val="28"/>
        </w:rPr>
        <w:t>Умение составлять простые планы с помощью учителя.</w:t>
      </w:r>
    </w:p>
    <w:p w14:paraId="11728EB4" w14:textId="77777777" w:rsidR="00E807C0" w:rsidRPr="00F50078" w:rsidRDefault="00E807C0" w:rsidP="00E807C0">
      <w:pPr>
        <w:pStyle w:val="a6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F50078">
        <w:rPr>
          <w:b/>
          <w:bCs/>
          <w:sz w:val="28"/>
          <w:szCs w:val="28"/>
        </w:rPr>
        <w:t>Коммуникативные результаты:</w:t>
      </w:r>
    </w:p>
    <w:p w14:paraId="72D93DB2" w14:textId="77777777" w:rsidR="00E807C0" w:rsidRPr="00F50078" w:rsidRDefault="00E807C0" w:rsidP="00E807C0">
      <w:pPr>
        <w:pStyle w:val="a6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F50078">
        <w:rPr>
          <w:sz w:val="28"/>
          <w:szCs w:val="28"/>
        </w:rPr>
        <w:t>Умение излагать своё мнение и аргументировать свою точку зрения;</w:t>
      </w:r>
    </w:p>
    <w:p w14:paraId="1320B93F" w14:textId="77777777" w:rsidR="00E807C0" w:rsidRPr="00F50078" w:rsidRDefault="00E807C0" w:rsidP="00E807C0">
      <w:pPr>
        <w:pStyle w:val="a6"/>
        <w:shd w:val="clear" w:color="auto" w:fill="FFFFFF"/>
        <w:spacing w:before="0" w:beforeAutospacing="0" w:after="0" w:afterAutospacing="0" w:line="240" w:lineRule="atLeast"/>
        <w:rPr>
          <w:sz w:val="28"/>
          <w:szCs w:val="28"/>
        </w:rPr>
      </w:pPr>
      <w:r w:rsidRPr="00F50078">
        <w:rPr>
          <w:sz w:val="28"/>
          <w:szCs w:val="28"/>
        </w:rPr>
        <w:t>Умение договариваться о распределении функций и ролей в совместной деятельности;</w:t>
      </w:r>
    </w:p>
    <w:p w14:paraId="0F5EAB8C" w14:textId="77777777" w:rsidR="00E90EE1" w:rsidRPr="00F50078" w:rsidRDefault="00E90EE1" w:rsidP="00E90EE1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Предметные: уметь группировать, классифицировать объекты, в соответствии с понятиями «расходы», «доходы»;</w:t>
      </w:r>
    </w:p>
    <w:p w14:paraId="64AAFB25" w14:textId="23E6B123" w:rsidR="00A87C2C" w:rsidRPr="00F50078" w:rsidRDefault="00A87C2C" w:rsidP="00E90EE1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50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Узнают</w:t>
      </w:r>
      <w:proofErr w:type="gramEnd"/>
      <w:r w:rsidRPr="00F50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можно купить за деньги, а что нельзя.</w:t>
      </w:r>
    </w:p>
    <w:p w14:paraId="49AFDA13" w14:textId="77777777" w:rsidR="00575E3A" w:rsidRPr="00F50078" w:rsidRDefault="00575E3A" w:rsidP="00575E3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0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Дидактические средства:</w:t>
      </w:r>
      <w:r w:rsidRPr="00F50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маршрутные листы</w:t>
      </w:r>
    </w:p>
    <w:p w14:paraId="7A4DD5C1" w14:textId="77777777" w:rsidR="00575E3A" w:rsidRPr="00F50078" w:rsidRDefault="00575E3A" w:rsidP="00575E3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00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F50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копилка, бумажные кошельки, классики, поощрительные билеты, </w:t>
      </w:r>
      <w:r w:rsidR="00725F69" w:rsidRPr="00F50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карточки с пословицами и поговорками, </w:t>
      </w:r>
      <w:r w:rsidRPr="00F50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</w:t>
      </w:r>
      <w:r w:rsidR="00725F69" w:rsidRPr="00F500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мини принтер.</w:t>
      </w:r>
    </w:p>
    <w:p w14:paraId="50462ACD" w14:textId="77777777" w:rsidR="00F50078" w:rsidRDefault="00F50078" w:rsidP="00575E3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B2948D8" w14:textId="77777777" w:rsidR="00F50078" w:rsidRDefault="00F50078" w:rsidP="00575E3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0A7CA96" w14:textId="77777777" w:rsidR="00F50078" w:rsidRDefault="00F50078" w:rsidP="00575E3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F356D53" w14:textId="77777777" w:rsidR="00F50078" w:rsidRDefault="00F50078" w:rsidP="00575E3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D47521E" w14:textId="77777777" w:rsidR="00F50078" w:rsidRDefault="00F50078" w:rsidP="00575E3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8290627" w14:textId="77777777" w:rsidR="00F50078" w:rsidRDefault="00F50078" w:rsidP="00575E3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C952735" w14:textId="77777777" w:rsidR="00F50078" w:rsidRDefault="00F50078" w:rsidP="00575E3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258A96E" w14:textId="77777777" w:rsidR="00F50078" w:rsidRDefault="00F50078" w:rsidP="00575E3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F4F64A1" w14:textId="77777777" w:rsidR="00F50078" w:rsidRDefault="00F50078" w:rsidP="00575E3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E44726F" w14:textId="77777777" w:rsidR="00F50078" w:rsidRDefault="00F50078" w:rsidP="00575E3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151D152" w14:textId="77777777" w:rsidR="00F50078" w:rsidRDefault="00F50078" w:rsidP="00575E3A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5"/>
        <w:tblW w:w="15446" w:type="dxa"/>
        <w:tblLook w:val="04A0" w:firstRow="1" w:lastRow="0" w:firstColumn="1" w:lastColumn="0" w:noHBand="0" w:noVBand="1"/>
      </w:tblPr>
      <w:tblGrid>
        <w:gridCol w:w="2532"/>
        <w:gridCol w:w="2472"/>
        <w:gridCol w:w="5339"/>
        <w:gridCol w:w="5103"/>
      </w:tblGrid>
      <w:tr w:rsidR="00A87C2C" w14:paraId="76F42CB1" w14:textId="77777777" w:rsidTr="00A87C2C">
        <w:tc>
          <w:tcPr>
            <w:tcW w:w="2532" w:type="dxa"/>
            <w:vMerge w:val="restart"/>
          </w:tcPr>
          <w:p w14:paraId="1B0F2A4C" w14:textId="77777777" w:rsidR="00A87C2C" w:rsidRPr="00575E3A" w:rsidRDefault="00A87C2C" w:rsidP="00575E3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5E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Этап урока</w:t>
            </w:r>
          </w:p>
        </w:tc>
        <w:tc>
          <w:tcPr>
            <w:tcW w:w="2472" w:type="dxa"/>
            <w:vMerge w:val="restart"/>
          </w:tcPr>
          <w:p w14:paraId="2FD65710" w14:textId="77777777" w:rsidR="00A87C2C" w:rsidRPr="00575E3A" w:rsidRDefault="00A87C2C" w:rsidP="00575E3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5E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работы, формы, методы, приемы</w:t>
            </w:r>
          </w:p>
        </w:tc>
        <w:tc>
          <w:tcPr>
            <w:tcW w:w="10442" w:type="dxa"/>
            <w:gridSpan w:val="2"/>
          </w:tcPr>
          <w:p w14:paraId="4CD6D628" w14:textId="77777777" w:rsidR="00A87C2C" w:rsidRPr="00575E3A" w:rsidRDefault="00A87C2C" w:rsidP="00575E3A">
            <w:pPr>
              <w:spacing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E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педагогического взаимодействия</w:t>
            </w:r>
          </w:p>
        </w:tc>
      </w:tr>
      <w:tr w:rsidR="00A87C2C" w14:paraId="1ED4E4DF" w14:textId="77777777" w:rsidTr="00A87C2C">
        <w:tc>
          <w:tcPr>
            <w:tcW w:w="2532" w:type="dxa"/>
            <w:vMerge/>
          </w:tcPr>
          <w:p w14:paraId="106387E7" w14:textId="77777777" w:rsid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2" w:type="dxa"/>
            <w:vMerge/>
          </w:tcPr>
          <w:p w14:paraId="5561574C" w14:textId="77777777" w:rsidR="00A87C2C" w:rsidRPr="00575E3A" w:rsidRDefault="00A87C2C" w:rsidP="00575E3A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39" w:type="dxa"/>
          </w:tcPr>
          <w:p w14:paraId="125EE929" w14:textId="77777777" w:rsidR="00A87C2C" w:rsidRPr="00575E3A" w:rsidRDefault="00A87C2C" w:rsidP="00575E3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5E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 учителя</w:t>
            </w:r>
          </w:p>
        </w:tc>
        <w:tc>
          <w:tcPr>
            <w:tcW w:w="5103" w:type="dxa"/>
          </w:tcPr>
          <w:p w14:paraId="5E23889C" w14:textId="77777777" w:rsidR="00A87C2C" w:rsidRPr="00575E3A" w:rsidRDefault="00A87C2C" w:rsidP="00575E3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5E3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 обучающихся</w:t>
            </w:r>
          </w:p>
        </w:tc>
      </w:tr>
      <w:tr w:rsidR="00A87C2C" w:rsidRPr="00A87C2C" w14:paraId="795DD847" w14:textId="77777777" w:rsidTr="00A87C2C">
        <w:tc>
          <w:tcPr>
            <w:tcW w:w="2532" w:type="dxa"/>
          </w:tcPr>
          <w:p w14:paraId="685D13C1" w14:textId="77777777" w:rsidR="00A87C2C" w:rsidRPr="00A87C2C" w:rsidRDefault="00A87C2C" w:rsidP="00725F6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7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Мотивационный этап.</w:t>
            </w:r>
          </w:p>
          <w:p w14:paraId="55CBBDA9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2" w:type="dxa"/>
          </w:tcPr>
          <w:p w14:paraId="0437E17A" w14:textId="3F3BF98E" w:rsidR="00A87C2C" w:rsidRPr="00A87C2C" w:rsidRDefault="00F50078" w:rsidP="00575E3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Приветственное слово</w:t>
            </w:r>
          </w:p>
        </w:tc>
        <w:tc>
          <w:tcPr>
            <w:tcW w:w="5339" w:type="dxa"/>
          </w:tcPr>
          <w:p w14:paraId="06EBE131" w14:textId="77777777" w:rsidR="00A87C2C" w:rsidRPr="00A87C2C" w:rsidRDefault="00A87C2C" w:rsidP="00E85C30">
            <w:pPr>
              <w:pStyle w:val="a6"/>
              <w:shd w:val="clear" w:color="auto" w:fill="FFFFFF"/>
              <w:rPr>
                <w:color w:val="000000"/>
              </w:rPr>
            </w:pPr>
            <w:r w:rsidRPr="00A87C2C">
              <w:rPr>
                <w:b/>
                <w:bCs/>
                <w:color w:val="000000"/>
              </w:rPr>
              <w:t>Приветствует учащихся.</w:t>
            </w:r>
          </w:p>
          <w:p w14:paraId="6ED1BA11" w14:textId="046363E3" w:rsidR="00A87C2C" w:rsidRPr="00A87C2C" w:rsidRDefault="00A87C2C" w:rsidP="00E90EE1">
            <w:pPr>
              <w:pStyle w:val="a6"/>
              <w:shd w:val="clear" w:color="auto" w:fill="FFFFFF"/>
            </w:pPr>
            <w:r w:rsidRPr="00A87C2C">
              <w:rPr>
                <w:b/>
                <w:bCs/>
                <w:color w:val="000000"/>
              </w:rPr>
              <w:t>Проверяет готовность обучающихся к занятию.</w:t>
            </w:r>
          </w:p>
        </w:tc>
        <w:tc>
          <w:tcPr>
            <w:tcW w:w="5103" w:type="dxa"/>
          </w:tcPr>
          <w:p w14:paraId="5F2ACC11" w14:textId="77777777" w:rsidR="00A87C2C" w:rsidRPr="00A87C2C" w:rsidRDefault="00A87C2C" w:rsidP="00E85C30">
            <w:pPr>
              <w:pStyle w:val="a6"/>
              <w:shd w:val="clear" w:color="auto" w:fill="FFFFFF"/>
              <w:rPr>
                <w:color w:val="000000"/>
              </w:rPr>
            </w:pPr>
            <w:r w:rsidRPr="00A87C2C">
              <w:rPr>
                <w:b/>
                <w:bCs/>
                <w:color w:val="000000"/>
              </w:rPr>
              <w:t>Приветствуют учителя.</w:t>
            </w:r>
          </w:p>
          <w:p w14:paraId="07E39F3E" w14:textId="77777777" w:rsidR="00A87C2C" w:rsidRPr="00A87C2C" w:rsidRDefault="00A87C2C" w:rsidP="00E85C30">
            <w:pPr>
              <w:pStyle w:val="a6"/>
              <w:shd w:val="clear" w:color="auto" w:fill="FFFFFF"/>
              <w:rPr>
                <w:color w:val="000000"/>
              </w:rPr>
            </w:pPr>
            <w:r w:rsidRPr="00A87C2C">
              <w:rPr>
                <w:b/>
                <w:bCs/>
                <w:color w:val="000000"/>
              </w:rPr>
              <w:t>Проверяют готовность к занятию.</w:t>
            </w:r>
          </w:p>
          <w:p w14:paraId="7EDC1994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C2C" w:rsidRPr="00A87C2C" w14:paraId="644C08CA" w14:textId="77777777" w:rsidTr="00A87C2C">
        <w:tc>
          <w:tcPr>
            <w:tcW w:w="2532" w:type="dxa"/>
          </w:tcPr>
          <w:p w14:paraId="203F0585" w14:textId="77777777" w:rsidR="00A87C2C" w:rsidRPr="00A87C2C" w:rsidRDefault="00A87C2C" w:rsidP="00725F6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7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Актуализация знаний и осуществление пробного действия.</w:t>
            </w:r>
          </w:p>
        </w:tc>
        <w:tc>
          <w:tcPr>
            <w:tcW w:w="2472" w:type="dxa"/>
          </w:tcPr>
          <w:p w14:paraId="2CC37E2F" w14:textId="5130D0CE" w:rsidR="00A87C2C" w:rsidRPr="00A87C2C" w:rsidRDefault="00F50078" w:rsidP="00575E3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Вступительная беседа</w:t>
            </w:r>
          </w:p>
        </w:tc>
        <w:tc>
          <w:tcPr>
            <w:tcW w:w="5339" w:type="dxa"/>
          </w:tcPr>
          <w:p w14:paraId="22DCB33B" w14:textId="345CB783" w:rsidR="00A87C2C" w:rsidRPr="00A87C2C" w:rsidRDefault="00A87C2C" w:rsidP="00E85C30">
            <w:pPr>
              <w:pStyle w:val="a6"/>
              <w:shd w:val="clear" w:color="auto" w:fill="FFFFFF"/>
            </w:pPr>
            <w:r w:rsidRPr="00A87C2C">
              <w:rPr>
                <w:b/>
                <w:bCs/>
                <w:color w:val="000000"/>
              </w:rPr>
              <w:t>Выводит на тему занятия.</w:t>
            </w:r>
            <w:r w:rsidRPr="00A87C2C">
              <w:t xml:space="preserve"> </w:t>
            </w:r>
            <w:r w:rsidRPr="00A87C2C">
              <w:rPr>
                <w:noProof/>
              </w:rPr>
              <w:drawing>
                <wp:inline distT="0" distB="0" distL="0" distR="0" wp14:anchorId="27FF187A" wp14:editId="66DD130C">
                  <wp:extent cx="2190750" cy="1643063"/>
                  <wp:effectExtent l="0" t="0" r="0" b="0"/>
                  <wp:docPr id="11394694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469448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405" cy="1658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CC93C2" w14:textId="2745A2AA" w:rsidR="00A87C2C" w:rsidRPr="00A87C2C" w:rsidRDefault="00A87C2C" w:rsidP="00C70DAA">
            <w:pPr>
              <w:pStyle w:val="a6"/>
              <w:shd w:val="clear" w:color="auto" w:fill="FFFFFF"/>
              <w:rPr>
                <w:color w:val="000000"/>
              </w:rPr>
            </w:pPr>
            <w:r w:rsidRPr="00A87C2C">
              <w:rPr>
                <w:noProof/>
                <w:color w:val="000000"/>
              </w:rPr>
              <w:drawing>
                <wp:inline distT="0" distB="0" distL="0" distR="0" wp14:anchorId="1F29074E" wp14:editId="0AA6A568">
                  <wp:extent cx="2171700" cy="1628775"/>
                  <wp:effectExtent l="0" t="0" r="0" b="9525"/>
                  <wp:docPr id="15255696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903" cy="1638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37F93CF5" w14:textId="77777777" w:rsidR="00A87C2C" w:rsidRPr="00A87C2C" w:rsidRDefault="00A87C2C" w:rsidP="00E85C30">
            <w:pPr>
              <w:pStyle w:val="a6"/>
              <w:shd w:val="clear" w:color="auto" w:fill="FFFFFF"/>
              <w:rPr>
                <w:color w:val="000000"/>
              </w:rPr>
            </w:pPr>
            <w:r w:rsidRPr="00A87C2C">
              <w:rPr>
                <w:b/>
                <w:bCs/>
                <w:color w:val="000000"/>
              </w:rPr>
              <w:t>Отвечают на вопросы учителя на основе своего жизненного опыта.</w:t>
            </w:r>
          </w:p>
          <w:p w14:paraId="65760A9D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6C66BB" w14:textId="77777777" w:rsidR="00A87C2C" w:rsidRPr="00A87C2C" w:rsidRDefault="00A87C2C" w:rsidP="00C70D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CF9EE1" w14:textId="77777777" w:rsidR="00A87C2C" w:rsidRPr="00A87C2C" w:rsidRDefault="00A87C2C" w:rsidP="00C70D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73837E" w14:textId="77777777" w:rsidR="00A87C2C" w:rsidRPr="00A87C2C" w:rsidRDefault="00A87C2C" w:rsidP="00C70D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1C34C" w14:textId="77777777" w:rsidR="00A87C2C" w:rsidRPr="00A87C2C" w:rsidRDefault="00A87C2C" w:rsidP="00C70D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4D6CA4" w14:textId="11BE773D" w:rsidR="00A87C2C" w:rsidRPr="00F50078" w:rsidRDefault="00A87C2C" w:rsidP="00C70DA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00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Отгадывают загадки.</w:t>
            </w:r>
          </w:p>
        </w:tc>
      </w:tr>
      <w:tr w:rsidR="00A87C2C" w:rsidRPr="00A87C2C" w14:paraId="5026E44B" w14:textId="77777777" w:rsidTr="00A87C2C">
        <w:tc>
          <w:tcPr>
            <w:tcW w:w="2532" w:type="dxa"/>
          </w:tcPr>
          <w:p w14:paraId="53FA256B" w14:textId="77777777" w:rsidR="00A87C2C" w:rsidRPr="00A87C2C" w:rsidRDefault="00A87C2C" w:rsidP="00725F6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7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Фиксирование локальных затруднений.</w:t>
            </w:r>
          </w:p>
          <w:p w14:paraId="3E7A5343" w14:textId="77777777" w:rsidR="00A87C2C" w:rsidRPr="00A87C2C" w:rsidRDefault="00A87C2C" w:rsidP="00725F69">
            <w:pPr>
              <w:shd w:val="clear" w:color="auto" w:fill="FFFFFF"/>
              <w:ind w:left="4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2" w:type="dxa"/>
          </w:tcPr>
          <w:p w14:paraId="75D8FF90" w14:textId="1E670A9B" w:rsidR="00A87C2C" w:rsidRPr="00A87C2C" w:rsidRDefault="00F50078" w:rsidP="00575E3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Обмен информацией между участниками</w:t>
            </w:r>
          </w:p>
        </w:tc>
        <w:tc>
          <w:tcPr>
            <w:tcW w:w="5339" w:type="dxa"/>
          </w:tcPr>
          <w:p w14:paraId="0AB8EE92" w14:textId="73A509B0" w:rsidR="00A87C2C" w:rsidRDefault="00A87C2C" w:rsidP="003969AA">
            <w:pPr>
              <w:pStyle w:val="a6"/>
              <w:shd w:val="clear" w:color="auto" w:fill="FFFFFF"/>
              <w:rPr>
                <w:b/>
                <w:bCs/>
                <w:color w:val="000000"/>
              </w:rPr>
            </w:pPr>
            <w:r w:rsidRPr="00A87C2C">
              <w:rPr>
                <w:b/>
                <w:bCs/>
                <w:color w:val="000000"/>
              </w:rPr>
              <w:t>Задает вопросы</w:t>
            </w:r>
          </w:p>
          <w:p w14:paraId="20D1296E" w14:textId="691CA37D" w:rsidR="00A87C2C" w:rsidRPr="00A87C2C" w:rsidRDefault="00A87C2C" w:rsidP="003969AA">
            <w:pPr>
              <w:pStyle w:val="a6"/>
              <w:shd w:val="clear" w:color="auto" w:fill="FFFFFF"/>
            </w:pPr>
            <w:r w:rsidRPr="00A87C2C">
              <w:rPr>
                <w:noProof/>
              </w:rPr>
              <w:lastRenderedPageBreak/>
              <w:drawing>
                <wp:inline distT="0" distB="0" distL="0" distR="0" wp14:anchorId="14DAB048" wp14:editId="4677327F">
                  <wp:extent cx="2009775" cy="1506888"/>
                  <wp:effectExtent l="0" t="0" r="0" b="0"/>
                  <wp:docPr id="38062379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424" cy="1520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8AB5E62" w14:textId="77777777" w:rsidR="00A87C2C" w:rsidRPr="00A87C2C" w:rsidRDefault="00A87C2C" w:rsidP="00E85C30">
            <w:pPr>
              <w:pStyle w:val="a6"/>
              <w:shd w:val="clear" w:color="auto" w:fill="FFFFFF"/>
              <w:rPr>
                <w:color w:val="000000"/>
              </w:rPr>
            </w:pPr>
            <w:r w:rsidRPr="00A87C2C">
              <w:rPr>
                <w:b/>
                <w:bCs/>
                <w:color w:val="000000"/>
              </w:rPr>
              <w:lastRenderedPageBreak/>
              <w:t>Высказывают свое мнение.</w:t>
            </w:r>
          </w:p>
          <w:p w14:paraId="51508BA0" w14:textId="77777777" w:rsidR="00A87C2C" w:rsidRPr="00A87C2C" w:rsidRDefault="00A87C2C" w:rsidP="00E85C30">
            <w:pPr>
              <w:pStyle w:val="a6"/>
              <w:shd w:val="clear" w:color="auto" w:fill="FFFFFF"/>
              <w:rPr>
                <w:color w:val="000000"/>
              </w:rPr>
            </w:pPr>
          </w:p>
          <w:p w14:paraId="1A09518B" w14:textId="77777777" w:rsidR="00A87C2C" w:rsidRPr="00A87C2C" w:rsidRDefault="00A87C2C" w:rsidP="00E85C30">
            <w:pPr>
              <w:pStyle w:val="a6"/>
              <w:shd w:val="clear" w:color="auto" w:fill="FFFFFF"/>
              <w:rPr>
                <w:color w:val="000000"/>
              </w:rPr>
            </w:pPr>
            <w:r w:rsidRPr="00A87C2C">
              <w:rPr>
                <w:b/>
                <w:bCs/>
                <w:color w:val="000000"/>
              </w:rPr>
              <w:t>Анализируют.</w:t>
            </w:r>
          </w:p>
          <w:p w14:paraId="132F2D04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C2C" w:rsidRPr="00A87C2C" w14:paraId="3514CD6B" w14:textId="77777777" w:rsidTr="00A87C2C">
        <w:tc>
          <w:tcPr>
            <w:tcW w:w="2532" w:type="dxa"/>
          </w:tcPr>
          <w:p w14:paraId="7F10FF2A" w14:textId="77777777" w:rsidR="00A87C2C" w:rsidRPr="00A87C2C" w:rsidRDefault="00A87C2C" w:rsidP="00725F6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7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Создание плана по решению проблемы.</w:t>
            </w:r>
          </w:p>
          <w:p w14:paraId="4A19DA01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2" w:type="dxa"/>
          </w:tcPr>
          <w:p w14:paraId="5CCD39FE" w14:textId="379705D8" w:rsidR="00A87C2C" w:rsidRPr="00F50078" w:rsidRDefault="00F50078" w:rsidP="00575E3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500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работа</w:t>
            </w:r>
            <w:r w:rsidRPr="00F5007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/обмен информацией между участниками</w:t>
            </w:r>
          </w:p>
        </w:tc>
        <w:tc>
          <w:tcPr>
            <w:tcW w:w="5339" w:type="dxa"/>
          </w:tcPr>
          <w:p w14:paraId="0881DD96" w14:textId="77777777" w:rsidR="00A87C2C" w:rsidRDefault="00A87C2C" w:rsidP="00E85C30">
            <w:pPr>
              <w:pStyle w:val="a6"/>
              <w:shd w:val="clear" w:color="auto" w:fill="FFFFFF"/>
              <w:rPr>
                <w:b/>
                <w:bCs/>
                <w:color w:val="000000"/>
              </w:rPr>
            </w:pPr>
            <w:r w:rsidRPr="00A87C2C">
              <w:rPr>
                <w:b/>
                <w:bCs/>
                <w:color w:val="000000"/>
              </w:rPr>
              <w:t>Подводит к теме занятия и целям. Раздает бумажные кошельки.</w:t>
            </w:r>
          </w:p>
          <w:p w14:paraId="1E3D36FF" w14:textId="77777777" w:rsidR="00A87C2C" w:rsidRDefault="00A87C2C" w:rsidP="00E85C30">
            <w:pPr>
              <w:pStyle w:val="a6"/>
              <w:shd w:val="clear" w:color="auto" w:fill="FFFFFF"/>
              <w:rPr>
                <w:color w:val="000000"/>
              </w:rPr>
            </w:pPr>
            <w:r w:rsidRPr="00A87C2C">
              <w:rPr>
                <w:noProof/>
                <w:color w:val="000000"/>
              </w:rPr>
              <w:drawing>
                <wp:inline distT="0" distB="0" distL="0" distR="0" wp14:anchorId="05A83AF5" wp14:editId="336FB58A">
                  <wp:extent cx="1905000" cy="1428750"/>
                  <wp:effectExtent l="0" t="0" r="0" b="0"/>
                  <wp:docPr id="210565485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453" cy="1429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</w:t>
            </w:r>
            <w:r w:rsidRPr="00A87C2C">
              <w:rPr>
                <w:noProof/>
                <w:color w:val="000000"/>
              </w:rPr>
              <w:drawing>
                <wp:inline distT="0" distB="0" distL="0" distR="0" wp14:anchorId="6F091C6B" wp14:editId="0A31F849">
                  <wp:extent cx="1895475" cy="1421607"/>
                  <wp:effectExtent l="0" t="0" r="0" b="7620"/>
                  <wp:docPr id="167375111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342" cy="1435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3F2854" w14:textId="44FAEB2B" w:rsidR="00A87C2C" w:rsidRPr="00A87C2C" w:rsidRDefault="00A87C2C" w:rsidP="00E85C30">
            <w:pPr>
              <w:pStyle w:val="a6"/>
              <w:shd w:val="clear" w:color="auto" w:fill="FFFFFF"/>
              <w:rPr>
                <w:color w:val="000000"/>
              </w:rPr>
            </w:pPr>
            <w:r w:rsidRPr="00A87C2C">
              <w:rPr>
                <w:noProof/>
                <w:color w:val="000000"/>
              </w:rPr>
              <w:lastRenderedPageBreak/>
              <w:drawing>
                <wp:inline distT="0" distB="0" distL="0" distR="0" wp14:anchorId="18E3720A" wp14:editId="4EA99410">
                  <wp:extent cx="1905000" cy="1428750"/>
                  <wp:effectExtent l="0" t="0" r="0" b="0"/>
                  <wp:docPr id="61186624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886" cy="1429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</w:rPr>
              <w:t xml:space="preserve">    </w:t>
            </w:r>
            <w:r w:rsidRPr="00A87C2C">
              <w:rPr>
                <w:noProof/>
                <w:color w:val="000000"/>
              </w:rPr>
              <w:drawing>
                <wp:inline distT="0" distB="0" distL="0" distR="0" wp14:anchorId="3D4C5BD8" wp14:editId="5833DC50">
                  <wp:extent cx="1895475" cy="1421607"/>
                  <wp:effectExtent l="0" t="0" r="0" b="7620"/>
                  <wp:docPr id="108755566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171" cy="1426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36B91D" w14:textId="424ADF8A" w:rsidR="00A87C2C" w:rsidRPr="00A87C2C" w:rsidRDefault="00A87C2C" w:rsidP="00FA15F5">
            <w:pPr>
              <w:pStyle w:val="a6"/>
              <w:shd w:val="clear" w:color="auto" w:fill="FFFFFF"/>
            </w:pPr>
            <w:r w:rsidRPr="00A87C2C">
              <w:rPr>
                <w:noProof/>
                <w:color w:val="000000"/>
              </w:rPr>
              <w:drawing>
                <wp:inline distT="0" distB="0" distL="0" distR="0" wp14:anchorId="5DAD88DF" wp14:editId="2C0561A9">
                  <wp:extent cx="1895475" cy="1421607"/>
                  <wp:effectExtent l="0" t="0" r="0" b="7620"/>
                  <wp:docPr id="187271379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288" cy="1425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C050FA4" w14:textId="77777777" w:rsidR="00A87C2C" w:rsidRPr="00A87C2C" w:rsidRDefault="00A87C2C" w:rsidP="00E85C30">
            <w:pPr>
              <w:pStyle w:val="a6"/>
              <w:shd w:val="clear" w:color="auto" w:fill="FFFFFF"/>
              <w:rPr>
                <w:color w:val="000000"/>
              </w:rPr>
            </w:pPr>
            <w:r w:rsidRPr="00A87C2C">
              <w:rPr>
                <w:b/>
                <w:bCs/>
                <w:color w:val="000000"/>
              </w:rPr>
              <w:lastRenderedPageBreak/>
              <w:t>Формулируют тему и цель занятия.</w:t>
            </w:r>
          </w:p>
          <w:p w14:paraId="31CF3C75" w14:textId="77777777" w:rsidR="00A87C2C" w:rsidRPr="00A87C2C" w:rsidRDefault="00A87C2C" w:rsidP="00E85C30">
            <w:pPr>
              <w:pStyle w:val="a6"/>
              <w:shd w:val="clear" w:color="auto" w:fill="FFFFFF"/>
              <w:rPr>
                <w:color w:val="000000"/>
              </w:rPr>
            </w:pPr>
          </w:p>
          <w:p w14:paraId="764F1491" w14:textId="77777777" w:rsidR="00A87C2C" w:rsidRPr="00A87C2C" w:rsidRDefault="00A87C2C" w:rsidP="00E85C30">
            <w:pPr>
              <w:pStyle w:val="a6"/>
              <w:shd w:val="clear" w:color="auto" w:fill="FFFFFF"/>
              <w:rPr>
                <w:color w:val="000000"/>
              </w:rPr>
            </w:pPr>
          </w:p>
          <w:p w14:paraId="52D4E421" w14:textId="77777777" w:rsidR="00A87C2C" w:rsidRPr="00A87C2C" w:rsidRDefault="00A87C2C" w:rsidP="00E85C30">
            <w:pPr>
              <w:pStyle w:val="a6"/>
              <w:shd w:val="clear" w:color="auto" w:fill="FFFFFF"/>
              <w:rPr>
                <w:color w:val="000000"/>
              </w:rPr>
            </w:pPr>
          </w:p>
          <w:p w14:paraId="6CCDB16E" w14:textId="77777777" w:rsidR="00A87C2C" w:rsidRPr="00A87C2C" w:rsidRDefault="00A87C2C" w:rsidP="00E85C30">
            <w:pPr>
              <w:pStyle w:val="a6"/>
              <w:shd w:val="clear" w:color="auto" w:fill="FFFFFF"/>
              <w:rPr>
                <w:color w:val="000000"/>
              </w:rPr>
            </w:pPr>
          </w:p>
          <w:p w14:paraId="2989EE2E" w14:textId="77777777" w:rsidR="00A87C2C" w:rsidRPr="00A87C2C" w:rsidRDefault="00A87C2C" w:rsidP="00E85C30">
            <w:pPr>
              <w:pStyle w:val="a6"/>
              <w:shd w:val="clear" w:color="auto" w:fill="FFFFFF"/>
              <w:rPr>
                <w:color w:val="000000"/>
              </w:rPr>
            </w:pPr>
          </w:p>
          <w:p w14:paraId="6369F80E" w14:textId="77777777" w:rsidR="00A87C2C" w:rsidRPr="00A87C2C" w:rsidRDefault="00A87C2C" w:rsidP="00E85C30">
            <w:pPr>
              <w:pStyle w:val="a6"/>
              <w:shd w:val="clear" w:color="auto" w:fill="FFFFFF"/>
              <w:rPr>
                <w:color w:val="000000"/>
              </w:rPr>
            </w:pPr>
          </w:p>
          <w:p w14:paraId="7F539887" w14:textId="77777777" w:rsidR="00A87C2C" w:rsidRPr="00A87C2C" w:rsidRDefault="00A87C2C" w:rsidP="00E85C30">
            <w:pPr>
              <w:pStyle w:val="a6"/>
              <w:shd w:val="clear" w:color="auto" w:fill="FFFFFF"/>
              <w:rPr>
                <w:color w:val="000000"/>
              </w:rPr>
            </w:pPr>
          </w:p>
          <w:p w14:paraId="4C409DBB" w14:textId="77777777" w:rsidR="00A87C2C" w:rsidRPr="00A87C2C" w:rsidRDefault="00A87C2C" w:rsidP="00E85C30">
            <w:pPr>
              <w:pStyle w:val="a6"/>
              <w:shd w:val="clear" w:color="auto" w:fill="FFFFFF"/>
              <w:rPr>
                <w:color w:val="000000"/>
              </w:rPr>
            </w:pPr>
            <w:r w:rsidRPr="00A87C2C">
              <w:rPr>
                <w:b/>
                <w:bCs/>
                <w:color w:val="000000"/>
              </w:rPr>
              <w:t>Знакомятся с планом занятия.</w:t>
            </w:r>
          </w:p>
          <w:p w14:paraId="76686054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C2C" w:rsidRPr="00A87C2C" w14:paraId="5D2C8867" w14:textId="77777777" w:rsidTr="00A87C2C">
        <w:tc>
          <w:tcPr>
            <w:tcW w:w="2532" w:type="dxa"/>
          </w:tcPr>
          <w:p w14:paraId="7A193F62" w14:textId="77777777" w:rsidR="00A87C2C" w:rsidRPr="00A87C2C" w:rsidRDefault="00A87C2C" w:rsidP="00725F6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7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на практике выбранного плана.</w:t>
            </w:r>
          </w:p>
          <w:p w14:paraId="35A197AD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2" w:type="dxa"/>
          </w:tcPr>
          <w:p w14:paraId="1344921B" w14:textId="68F9F714" w:rsidR="00A87C2C" w:rsidRPr="00317D9A" w:rsidRDefault="00317D9A" w:rsidP="00575E3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17D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Коллективная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работа</w:t>
            </w:r>
            <w:r w:rsidRPr="00317D9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/фронтальное обсуждение, запись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маршрутном листе</w:t>
            </w:r>
          </w:p>
        </w:tc>
        <w:tc>
          <w:tcPr>
            <w:tcW w:w="5339" w:type="dxa"/>
          </w:tcPr>
          <w:p w14:paraId="4FA5430C" w14:textId="77777777" w:rsidR="00A87C2C" w:rsidRPr="00A87C2C" w:rsidRDefault="00A87C2C" w:rsidP="00E85C30">
            <w:pPr>
              <w:pStyle w:val="a6"/>
              <w:rPr>
                <w:b/>
                <w:bCs/>
              </w:rPr>
            </w:pPr>
            <w:r w:rsidRPr="00A87C2C">
              <w:rPr>
                <w:b/>
                <w:bCs/>
              </w:rPr>
              <w:t>Организует проверку выполненных заданий в маршрутных листах.</w:t>
            </w:r>
          </w:p>
          <w:p w14:paraId="3A9CABF0" w14:textId="02DCB8D7" w:rsidR="00A87C2C" w:rsidRPr="00A87C2C" w:rsidRDefault="00A87C2C" w:rsidP="00E85C30">
            <w:pPr>
              <w:pStyle w:val="a6"/>
            </w:pPr>
            <w:r w:rsidRPr="00A87C2C">
              <w:rPr>
                <w:noProof/>
              </w:rPr>
              <w:lastRenderedPageBreak/>
              <w:drawing>
                <wp:inline distT="0" distB="0" distL="0" distR="0" wp14:anchorId="27D66014" wp14:editId="29598106">
                  <wp:extent cx="1981200" cy="1485900"/>
                  <wp:effectExtent l="0" t="0" r="0" b="0"/>
                  <wp:docPr id="186664203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923" cy="1490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 w:rsidRPr="00A87C2C">
              <w:rPr>
                <w:noProof/>
              </w:rPr>
              <w:drawing>
                <wp:inline distT="0" distB="0" distL="0" distR="0" wp14:anchorId="7B4E1989" wp14:editId="1E6DE863">
                  <wp:extent cx="2019300" cy="1514475"/>
                  <wp:effectExtent l="0" t="0" r="0" b="9525"/>
                  <wp:docPr id="46579914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297" cy="15189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8A5C982" w14:textId="71AE54FA" w:rsidR="00A87C2C" w:rsidRPr="00A87C2C" w:rsidRDefault="00A87C2C" w:rsidP="00A87C2C">
            <w:pPr>
              <w:pStyle w:val="a6"/>
            </w:pPr>
            <w:r w:rsidRPr="00A87C2C">
              <w:rPr>
                <w:noProof/>
              </w:rPr>
              <w:drawing>
                <wp:inline distT="0" distB="0" distL="0" distR="0" wp14:anchorId="7CA27F1E" wp14:editId="77B26AB6">
                  <wp:extent cx="1981200" cy="1485900"/>
                  <wp:effectExtent l="0" t="0" r="0" b="0"/>
                  <wp:docPr id="211708430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123" cy="1486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 w:rsidRPr="00A87C2C">
              <w:rPr>
                <w:noProof/>
              </w:rPr>
              <w:drawing>
                <wp:inline distT="0" distB="0" distL="0" distR="0" wp14:anchorId="0F4955B1" wp14:editId="4ABE4809">
                  <wp:extent cx="1943100" cy="1457325"/>
                  <wp:effectExtent l="0" t="0" r="0" b="9525"/>
                  <wp:docPr id="115910288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9" cy="1458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3E229FC" w14:textId="548B1CF5" w:rsidR="00A87C2C" w:rsidRPr="00A87C2C" w:rsidRDefault="00A87C2C" w:rsidP="00E85C30">
            <w:pPr>
              <w:pStyle w:val="a6"/>
              <w:shd w:val="clear" w:color="auto" w:fill="FFFFFF"/>
              <w:rPr>
                <w:color w:val="000000"/>
              </w:rPr>
            </w:pPr>
            <w:r w:rsidRPr="00A87C2C">
              <w:rPr>
                <w:b/>
                <w:bCs/>
                <w:color w:val="000000"/>
              </w:rPr>
              <w:lastRenderedPageBreak/>
              <w:t xml:space="preserve">Заполняют </w:t>
            </w:r>
            <w:r w:rsidRPr="00A87C2C">
              <w:rPr>
                <w:b/>
                <w:bCs/>
              </w:rPr>
              <w:t>маршрутный лист.</w:t>
            </w:r>
          </w:p>
          <w:p w14:paraId="66716A68" w14:textId="77777777" w:rsidR="00A87C2C" w:rsidRPr="00A87C2C" w:rsidRDefault="00A87C2C" w:rsidP="00E85C30">
            <w:pPr>
              <w:pStyle w:val="a6"/>
              <w:shd w:val="clear" w:color="auto" w:fill="FFFFFF"/>
              <w:spacing w:after="240" w:afterAutospacing="0"/>
              <w:rPr>
                <w:color w:val="000000"/>
              </w:rPr>
            </w:pPr>
          </w:p>
          <w:p w14:paraId="280C0B06" w14:textId="77777777" w:rsidR="00A87C2C" w:rsidRPr="00A87C2C" w:rsidRDefault="00A87C2C" w:rsidP="00E85C30">
            <w:pPr>
              <w:pStyle w:val="a6"/>
              <w:shd w:val="clear" w:color="auto" w:fill="FFFFFF"/>
              <w:spacing w:after="240" w:afterAutospacing="0"/>
              <w:rPr>
                <w:color w:val="000000"/>
              </w:rPr>
            </w:pPr>
          </w:p>
          <w:p w14:paraId="710FA697" w14:textId="77777777" w:rsidR="00A87C2C" w:rsidRPr="00A87C2C" w:rsidRDefault="00A87C2C" w:rsidP="00E85C30">
            <w:pPr>
              <w:pStyle w:val="a6"/>
              <w:shd w:val="clear" w:color="auto" w:fill="FFFFFF"/>
              <w:spacing w:after="240" w:afterAutospacing="0"/>
              <w:rPr>
                <w:color w:val="000000"/>
              </w:rPr>
            </w:pPr>
          </w:p>
          <w:p w14:paraId="4A1CAA75" w14:textId="77777777" w:rsidR="00A87C2C" w:rsidRPr="00A87C2C" w:rsidRDefault="00A87C2C" w:rsidP="00E85C30">
            <w:pPr>
              <w:pStyle w:val="a6"/>
              <w:shd w:val="clear" w:color="auto" w:fill="FFFFFF"/>
              <w:rPr>
                <w:color w:val="000000"/>
              </w:rPr>
            </w:pPr>
            <w:r w:rsidRPr="00A87C2C">
              <w:rPr>
                <w:b/>
                <w:bCs/>
                <w:color w:val="000000"/>
              </w:rPr>
              <w:t>Анализ работы.</w:t>
            </w:r>
          </w:p>
          <w:p w14:paraId="1B3066CE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C2C" w:rsidRPr="00A87C2C" w14:paraId="526C4403" w14:textId="77777777" w:rsidTr="00A87C2C">
        <w:tc>
          <w:tcPr>
            <w:tcW w:w="2532" w:type="dxa"/>
          </w:tcPr>
          <w:p w14:paraId="4FB23B08" w14:textId="77777777" w:rsidR="00A87C2C" w:rsidRPr="00A87C2C" w:rsidRDefault="00A87C2C" w:rsidP="0029708C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7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Решение задач творческого уровня.</w:t>
            </w:r>
          </w:p>
          <w:p w14:paraId="038F76F4" w14:textId="77777777" w:rsidR="00A87C2C" w:rsidRPr="00A87C2C" w:rsidRDefault="00A87C2C" w:rsidP="0029708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2" w:type="dxa"/>
          </w:tcPr>
          <w:p w14:paraId="31D32856" w14:textId="0A689232" w:rsidR="00A87C2C" w:rsidRPr="00A87C2C" w:rsidRDefault="00A87C2C" w:rsidP="0029708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C2C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5339" w:type="dxa"/>
          </w:tcPr>
          <w:p w14:paraId="2BAFE3DC" w14:textId="2602F945" w:rsidR="00A87C2C" w:rsidRPr="00A87C2C" w:rsidRDefault="00A87C2C" w:rsidP="0029708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7C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FD19B7" wp14:editId="55D41E98">
                  <wp:extent cx="1905000" cy="1428750"/>
                  <wp:effectExtent l="0" t="0" r="0" b="0"/>
                  <wp:docPr id="5976104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887" cy="1429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A87C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997C05" wp14:editId="0A20063F">
                  <wp:extent cx="1930400" cy="1447800"/>
                  <wp:effectExtent l="0" t="0" r="0" b="0"/>
                  <wp:docPr id="2067453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299" cy="1448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BF3FD7" w14:textId="53CCF5E9" w:rsidR="00A87C2C" w:rsidRPr="00A87C2C" w:rsidRDefault="00A87C2C" w:rsidP="0029708C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87C2C">
              <w:rPr>
                <w:rFonts w:ascii="Times New Roman" w:hAnsi="Times New Roman" w:cs="Times New Roman"/>
                <w:sz w:val="24"/>
                <w:szCs w:val="24"/>
              </w:rPr>
              <w:t>Торт, мама, велосипед, счастье, здоровье, дом.</w:t>
            </w:r>
          </w:p>
        </w:tc>
        <w:tc>
          <w:tcPr>
            <w:tcW w:w="5103" w:type="dxa"/>
          </w:tcPr>
          <w:p w14:paraId="2000D15B" w14:textId="650A107B" w:rsidR="00A87C2C" w:rsidRPr="00A87C2C" w:rsidRDefault="00A87C2C" w:rsidP="0029708C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7C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Выполняют движения</w:t>
            </w:r>
          </w:p>
        </w:tc>
      </w:tr>
      <w:tr w:rsidR="00A87C2C" w:rsidRPr="00A87C2C" w14:paraId="0F7A8ABF" w14:textId="77777777" w:rsidTr="00A87C2C">
        <w:tc>
          <w:tcPr>
            <w:tcW w:w="2532" w:type="dxa"/>
          </w:tcPr>
          <w:p w14:paraId="1079B24F" w14:textId="77777777" w:rsidR="00A87C2C" w:rsidRPr="00A87C2C" w:rsidRDefault="00A87C2C" w:rsidP="00725F6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7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видов затруднений.</w:t>
            </w:r>
          </w:p>
          <w:p w14:paraId="27BA40D7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2" w:type="dxa"/>
          </w:tcPr>
          <w:p w14:paraId="2F563E2A" w14:textId="5F0421E9" w:rsidR="00A87C2C" w:rsidRPr="00A87C2C" w:rsidRDefault="00F50078" w:rsidP="00575E3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работа</w:t>
            </w:r>
          </w:p>
        </w:tc>
        <w:tc>
          <w:tcPr>
            <w:tcW w:w="5339" w:type="dxa"/>
          </w:tcPr>
          <w:p w14:paraId="2C12E967" w14:textId="77777777" w:rsidR="00A87C2C" w:rsidRDefault="00A87C2C" w:rsidP="00FA15F5">
            <w:pPr>
              <w:pStyle w:val="a6"/>
              <w:shd w:val="clear" w:color="auto" w:fill="FFFFFF"/>
            </w:pPr>
            <w:r w:rsidRPr="00A87C2C">
              <w:rPr>
                <w:noProof/>
              </w:rPr>
              <w:drawing>
                <wp:inline distT="0" distB="0" distL="0" distR="0" wp14:anchorId="726090D4" wp14:editId="4380AED9">
                  <wp:extent cx="2038350" cy="1528763"/>
                  <wp:effectExtent l="0" t="0" r="0" b="0"/>
                  <wp:docPr id="1839515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892" cy="15351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C3B8AD" w14:textId="78C4AC4C" w:rsidR="00A87C2C" w:rsidRDefault="00A87C2C" w:rsidP="00FA15F5">
            <w:pPr>
              <w:pStyle w:val="a6"/>
              <w:shd w:val="clear" w:color="auto" w:fill="FFFFFF"/>
            </w:pPr>
            <w:r w:rsidRPr="00FA15F5">
              <w:t>Не имей 100 рублей, а имей 100 друзей.</w:t>
            </w:r>
          </w:p>
          <w:p w14:paraId="32294BB5" w14:textId="31F568D6" w:rsidR="00A87C2C" w:rsidRPr="00FA15F5" w:rsidRDefault="00A87C2C" w:rsidP="00FA15F5">
            <w:pPr>
              <w:pStyle w:val="a6"/>
              <w:shd w:val="clear" w:color="auto" w:fill="FFFFFF"/>
            </w:pPr>
            <w:r w:rsidRPr="00FA15F5">
              <w:t>Денег наживешь, без нужды проживешь.</w:t>
            </w:r>
          </w:p>
          <w:p w14:paraId="754A2017" w14:textId="77777777" w:rsidR="00A87C2C" w:rsidRPr="00FA15F5" w:rsidRDefault="00A87C2C" w:rsidP="00FA15F5">
            <w:pPr>
              <w:pStyle w:val="a6"/>
              <w:shd w:val="clear" w:color="auto" w:fill="FFFFFF"/>
            </w:pPr>
            <w:r w:rsidRPr="00FA15F5">
              <w:t>Бог дал здоровье в дань, а деньги сам достань.</w:t>
            </w:r>
          </w:p>
          <w:p w14:paraId="1A9BA4BB" w14:textId="2590A402" w:rsidR="00A87C2C" w:rsidRPr="00A87C2C" w:rsidRDefault="00A87C2C" w:rsidP="00A87C2C">
            <w:pPr>
              <w:pStyle w:val="a6"/>
              <w:shd w:val="clear" w:color="auto" w:fill="FFFFFF"/>
            </w:pPr>
            <w:r w:rsidRPr="00FA15F5">
              <w:t>Деньги не пахнут.</w:t>
            </w:r>
          </w:p>
        </w:tc>
        <w:tc>
          <w:tcPr>
            <w:tcW w:w="5103" w:type="dxa"/>
          </w:tcPr>
          <w:p w14:paraId="15F39C7C" w14:textId="03341370" w:rsidR="00A87C2C" w:rsidRPr="00A87C2C" w:rsidRDefault="00A87C2C" w:rsidP="00A87C2C">
            <w:pPr>
              <w:pStyle w:val="a6"/>
              <w:shd w:val="clear" w:color="auto" w:fill="FFFFFF"/>
              <w:rPr>
                <w:color w:val="000000"/>
              </w:rPr>
            </w:pPr>
            <w:r w:rsidRPr="00A87C2C">
              <w:rPr>
                <w:b/>
                <w:bCs/>
                <w:color w:val="000000"/>
              </w:rPr>
              <w:t>Распределяются в группы по 4 человека. Составляют пословицы. Обсуждают, анализируют.</w:t>
            </w:r>
          </w:p>
          <w:p w14:paraId="3DC6ED54" w14:textId="77777777" w:rsidR="00A87C2C" w:rsidRPr="00A87C2C" w:rsidRDefault="00A87C2C" w:rsidP="00E90EE1">
            <w:pPr>
              <w:pStyle w:val="a6"/>
              <w:shd w:val="clear" w:color="auto" w:fill="FFFFFF"/>
              <w:spacing w:after="240" w:afterAutospacing="0"/>
              <w:rPr>
                <w:color w:val="000000"/>
              </w:rPr>
            </w:pPr>
          </w:p>
          <w:p w14:paraId="138B96C5" w14:textId="77777777" w:rsidR="00A87C2C" w:rsidRPr="00A87C2C" w:rsidRDefault="00A87C2C" w:rsidP="00E90EE1">
            <w:pPr>
              <w:pStyle w:val="a6"/>
              <w:shd w:val="clear" w:color="auto" w:fill="FFFFFF"/>
              <w:spacing w:after="240" w:afterAutospacing="0"/>
              <w:rPr>
                <w:color w:val="000000"/>
              </w:rPr>
            </w:pPr>
          </w:p>
          <w:p w14:paraId="6D23C294" w14:textId="77777777" w:rsidR="00A87C2C" w:rsidRPr="00A87C2C" w:rsidRDefault="00A87C2C" w:rsidP="00E90EE1">
            <w:pPr>
              <w:pStyle w:val="a6"/>
              <w:shd w:val="clear" w:color="auto" w:fill="FFFFFF"/>
              <w:spacing w:after="240" w:afterAutospacing="0"/>
              <w:rPr>
                <w:color w:val="000000"/>
              </w:rPr>
            </w:pPr>
          </w:p>
          <w:p w14:paraId="0FEC9EC1" w14:textId="3F206A42" w:rsidR="00A87C2C" w:rsidRPr="00A87C2C" w:rsidRDefault="00A87C2C" w:rsidP="00E90EE1">
            <w:pPr>
              <w:pStyle w:val="a6"/>
              <w:shd w:val="clear" w:color="auto" w:fill="FFFFFF"/>
              <w:rPr>
                <w:color w:val="000000"/>
              </w:rPr>
            </w:pPr>
          </w:p>
          <w:p w14:paraId="600B5ABF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C2C" w:rsidRPr="00A87C2C" w14:paraId="2C5F92D7" w14:textId="77777777" w:rsidTr="00A87C2C">
        <w:tc>
          <w:tcPr>
            <w:tcW w:w="2532" w:type="dxa"/>
          </w:tcPr>
          <w:p w14:paraId="6B298019" w14:textId="77777777" w:rsidR="00A87C2C" w:rsidRPr="00A87C2C" w:rsidRDefault="00A87C2C" w:rsidP="00725F6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7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Осуществление самостоятельной работы и самопроверки с использованием эталонного образца.</w:t>
            </w:r>
          </w:p>
          <w:p w14:paraId="3224408F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2" w:type="dxa"/>
          </w:tcPr>
          <w:p w14:paraId="33CD82FE" w14:textId="75A2BCD4" w:rsidR="00A87C2C" w:rsidRPr="00A87C2C" w:rsidRDefault="00F50078" w:rsidP="00575E3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работа, самостоятельная работа</w:t>
            </w:r>
          </w:p>
        </w:tc>
        <w:tc>
          <w:tcPr>
            <w:tcW w:w="5339" w:type="dxa"/>
          </w:tcPr>
          <w:p w14:paraId="44D3826A" w14:textId="3D2C0064" w:rsidR="00A87C2C" w:rsidRPr="00A87C2C" w:rsidRDefault="00A87C2C" w:rsidP="00A91C82">
            <w:pPr>
              <w:pStyle w:val="a6"/>
              <w:shd w:val="clear" w:color="auto" w:fill="FFFFFF"/>
            </w:pPr>
            <w:r w:rsidRPr="00A87C2C">
              <w:rPr>
                <w:b/>
                <w:bCs/>
                <w:noProof/>
              </w:rPr>
              <w:t>За правильные ответы, раздает классики.</w:t>
            </w:r>
            <w:r w:rsidRPr="00A87C2C">
              <w:rPr>
                <w:noProof/>
              </w:rPr>
              <w:drawing>
                <wp:inline distT="0" distB="0" distL="0" distR="0" wp14:anchorId="1DF053EC" wp14:editId="5418B3C7">
                  <wp:extent cx="2146932" cy="1609725"/>
                  <wp:effectExtent l="0" t="0" r="6350" b="0"/>
                  <wp:docPr id="210915450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46" cy="1621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A87C2C">
              <w:rPr>
                <w:noProof/>
              </w:rPr>
              <w:drawing>
                <wp:inline distT="0" distB="0" distL="0" distR="0" wp14:anchorId="42ACAB6C" wp14:editId="3732D08B">
                  <wp:extent cx="2095500" cy="1571625"/>
                  <wp:effectExtent l="0" t="0" r="0" b="9525"/>
                  <wp:docPr id="161785400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688" cy="1572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87C2C">
              <w:rPr>
                <w:noProof/>
              </w:rPr>
              <w:drawing>
                <wp:inline distT="0" distB="0" distL="0" distR="0" wp14:anchorId="17788A9F" wp14:editId="2F43A37C">
                  <wp:extent cx="2146300" cy="1609725"/>
                  <wp:effectExtent l="0" t="0" r="6350" b="9525"/>
                  <wp:docPr id="10525675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482" cy="1613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A87C2C">
              <w:rPr>
                <w:noProof/>
              </w:rPr>
              <w:drawing>
                <wp:inline distT="0" distB="0" distL="0" distR="0" wp14:anchorId="055E16F7" wp14:editId="07B87814">
                  <wp:extent cx="1993900" cy="1495425"/>
                  <wp:effectExtent l="0" t="0" r="6350" b="9525"/>
                  <wp:docPr id="12375182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832" cy="1496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87C2C">
              <w:rPr>
                <w:noProof/>
              </w:rPr>
              <w:lastRenderedPageBreak/>
              <w:drawing>
                <wp:inline distT="0" distB="0" distL="0" distR="0" wp14:anchorId="7AF5E1B4" wp14:editId="32467F00">
                  <wp:extent cx="1968500" cy="1476375"/>
                  <wp:effectExtent l="0" t="0" r="0" b="9525"/>
                  <wp:docPr id="178734280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414" cy="1477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 w:rsidRPr="00A87C2C">
              <w:rPr>
                <w:noProof/>
              </w:rPr>
              <w:drawing>
                <wp:inline distT="0" distB="0" distL="0" distR="0" wp14:anchorId="16DE3C81" wp14:editId="564825D2">
                  <wp:extent cx="1981200" cy="1485900"/>
                  <wp:effectExtent l="0" t="0" r="0" b="0"/>
                  <wp:docPr id="25189105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123" cy="1486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426D32" w14:textId="77777777" w:rsidR="00A87C2C" w:rsidRPr="00A87C2C" w:rsidRDefault="00A87C2C" w:rsidP="00A91C82">
            <w:pPr>
              <w:pStyle w:val="a6"/>
              <w:shd w:val="clear" w:color="auto" w:fill="FFFFFF"/>
              <w:rPr>
                <w:b/>
                <w:bCs/>
              </w:rPr>
            </w:pPr>
            <w:r w:rsidRPr="00A87C2C">
              <w:rPr>
                <w:b/>
                <w:bCs/>
              </w:rPr>
              <w:t>Игра «Покупки»</w:t>
            </w:r>
          </w:p>
          <w:p w14:paraId="6E272A54" w14:textId="148F65C2" w:rsidR="00A87C2C" w:rsidRPr="00A87C2C" w:rsidRDefault="00A87C2C" w:rsidP="00A91C82">
            <w:pPr>
              <w:pStyle w:val="a6"/>
              <w:shd w:val="clear" w:color="auto" w:fill="FFFFFF"/>
            </w:pPr>
            <w:r w:rsidRPr="00A87C2C">
              <w:rPr>
                <w:noProof/>
              </w:rPr>
              <w:drawing>
                <wp:inline distT="0" distB="0" distL="0" distR="0" wp14:anchorId="5BC0B6E0" wp14:editId="5AEFE336">
                  <wp:extent cx="1981200" cy="1485900"/>
                  <wp:effectExtent l="0" t="0" r="0" b="0"/>
                  <wp:docPr id="183943285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123" cy="1486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353B9F96" w14:textId="285BAE19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7C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Продолжают работу в маршрутных листах</w:t>
            </w:r>
          </w:p>
          <w:p w14:paraId="2A41C3D1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230E0D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D73246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D15DFB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93924B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41A46F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BFDFAF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212786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100291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3DBDE8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66AFD4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5EB397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26279C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02252F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C3495E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CAF052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E757B9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6DF4AD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1EF0D2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5BF775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8897FA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543510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5083E1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7DA283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20A292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2F8327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7C358F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A6BE56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920658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9ADD70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E4A6DB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5176E6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BCF186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BCEE79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299968" w14:textId="77777777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300F2E" w14:textId="292B11B8" w:rsidR="00A87C2C" w:rsidRPr="00A87C2C" w:rsidRDefault="00A87C2C" w:rsidP="00FA15F5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87C2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Составляют алгоритм похода в магазин.</w:t>
            </w:r>
          </w:p>
          <w:p w14:paraId="6F8FD378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C2C" w:rsidRPr="00A87C2C" w14:paraId="7E70C93C" w14:textId="77777777" w:rsidTr="00A87C2C">
        <w:tc>
          <w:tcPr>
            <w:tcW w:w="2532" w:type="dxa"/>
          </w:tcPr>
          <w:p w14:paraId="0561067C" w14:textId="77777777" w:rsidR="00A87C2C" w:rsidRPr="00A87C2C" w:rsidRDefault="00A87C2C" w:rsidP="00725F6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7C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Рефлексия деятельности.</w:t>
            </w:r>
          </w:p>
          <w:p w14:paraId="76428462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2" w:type="dxa"/>
          </w:tcPr>
          <w:p w14:paraId="70DD8C6C" w14:textId="01504684" w:rsidR="00A87C2C" w:rsidRPr="00A87C2C" w:rsidRDefault="00F50078" w:rsidP="00575E3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 урока.</w:t>
            </w:r>
          </w:p>
        </w:tc>
        <w:tc>
          <w:tcPr>
            <w:tcW w:w="5339" w:type="dxa"/>
          </w:tcPr>
          <w:p w14:paraId="07120E0F" w14:textId="77777777" w:rsidR="00A87C2C" w:rsidRDefault="00A87C2C" w:rsidP="00E85C30">
            <w:pPr>
              <w:pStyle w:val="a6"/>
              <w:shd w:val="clear" w:color="auto" w:fill="FFFFFF"/>
              <w:rPr>
                <w:b/>
                <w:bCs/>
                <w:color w:val="000000"/>
              </w:rPr>
            </w:pPr>
            <w:r w:rsidRPr="00A87C2C">
              <w:rPr>
                <w:b/>
                <w:bCs/>
                <w:noProof/>
                <w:color w:val="000000"/>
              </w:rPr>
              <w:drawing>
                <wp:inline distT="0" distB="0" distL="0" distR="0" wp14:anchorId="3A08951E" wp14:editId="4ECA165F">
                  <wp:extent cx="1968500" cy="1475941"/>
                  <wp:effectExtent l="0" t="0" r="0" b="0"/>
                  <wp:docPr id="157103254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884" cy="1492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88C621" w14:textId="65AF09A6" w:rsidR="00A87C2C" w:rsidRPr="00A87C2C" w:rsidRDefault="00A87C2C" w:rsidP="00E85C30">
            <w:pPr>
              <w:pStyle w:val="a6"/>
              <w:shd w:val="clear" w:color="auto" w:fill="FFFFFF"/>
              <w:rPr>
                <w:b/>
                <w:bCs/>
                <w:color w:val="000000"/>
              </w:rPr>
            </w:pPr>
            <w:r w:rsidRPr="00A87C2C">
              <w:rPr>
                <w:b/>
                <w:bCs/>
                <w:color w:val="000000"/>
              </w:rPr>
              <w:t xml:space="preserve">Напоминает, что за классики, на кассе, можно </w:t>
            </w:r>
            <w:proofErr w:type="gramStart"/>
            <w:r w:rsidRPr="00A87C2C">
              <w:rPr>
                <w:b/>
                <w:bCs/>
                <w:color w:val="000000"/>
              </w:rPr>
              <w:t>купить  поощрительный</w:t>
            </w:r>
            <w:proofErr w:type="gramEnd"/>
            <w:r w:rsidRPr="00A87C2C">
              <w:rPr>
                <w:b/>
                <w:bCs/>
                <w:color w:val="000000"/>
              </w:rPr>
              <w:t xml:space="preserve"> билет. </w:t>
            </w:r>
          </w:p>
          <w:p w14:paraId="0554BED1" w14:textId="69AF69D5" w:rsidR="00A87C2C" w:rsidRPr="00A87C2C" w:rsidRDefault="00A87C2C" w:rsidP="00E85C30">
            <w:pPr>
              <w:pStyle w:val="a6"/>
              <w:shd w:val="clear" w:color="auto" w:fill="FFFFFF"/>
              <w:rPr>
                <w:b/>
                <w:bCs/>
                <w:color w:val="000000"/>
              </w:rPr>
            </w:pPr>
            <w:r w:rsidRPr="00A87C2C">
              <w:rPr>
                <w:b/>
                <w:bCs/>
                <w:noProof/>
                <w:color w:val="000000"/>
              </w:rPr>
              <w:drawing>
                <wp:inline distT="0" distB="0" distL="0" distR="0" wp14:anchorId="01D5C08E" wp14:editId="784CEB83">
                  <wp:extent cx="2019300" cy="1514475"/>
                  <wp:effectExtent l="0" t="0" r="0" b="9525"/>
                  <wp:docPr id="113875442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241" cy="1515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CBC96F" w14:textId="77777777" w:rsidR="00A87C2C" w:rsidRPr="00A87C2C" w:rsidRDefault="00A87C2C" w:rsidP="00E85C30">
            <w:pPr>
              <w:pStyle w:val="a6"/>
              <w:shd w:val="clear" w:color="auto" w:fill="FFFFFF"/>
              <w:rPr>
                <w:b/>
                <w:bCs/>
                <w:color w:val="000000"/>
              </w:rPr>
            </w:pPr>
            <w:r w:rsidRPr="00A87C2C">
              <w:rPr>
                <w:b/>
                <w:bCs/>
                <w:color w:val="000000"/>
              </w:rPr>
              <w:t>Обменивает классики на поощрительный билет и выдает кассовый чек.</w:t>
            </w:r>
          </w:p>
          <w:p w14:paraId="6C28BD19" w14:textId="59A5DA8C" w:rsidR="00A87C2C" w:rsidRPr="00A87C2C" w:rsidRDefault="00A87C2C" w:rsidP="00E85C30">
            <w:pPr>
              <w:pStyle w:val="a6"/>
              <w:shd w:val="clear" w:color="auto" w:fill="FFFFFF"/>
              <w:rPr>
                <w:color w:val="000000"/>
              </w:rPr>
            </w:pPr>
            <w:r w:rsidRPr="00A87C2C">
              <w:rPr>
                <w:noProof/>
                <w:color w:val="000000"/>
              </w:rPr>
              <w:lastRenderedPageBreak/>
              <w:drawing>
                <wp:inline distT="0" distB="0" distL="0" distR="0" wp14:anchorId="4ABE0B0B" wp14:editId="23CC0E39">
                  <wp:extent cx="1676400" cy="2235202"/>
                  <wp:effectExtent l="0" t="0" r="0" b="0"/>
                  <wp:docPr id="4305683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56839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045" cy="2238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679BA" w14:textId="77777777" w:rsidR="00A87C2C" w:rsidRPr="00A87C2C" w:rsidRDefault="00A87C2C" w:rsidP="00E807C0">
            <w:pPr>
              <w:pStyle w:val="a6"/>
              <w:shd w:val="clear" w:color="auto" w:fill="FFFFFF"/>
              <w:rPr>
                <w:b/>
                <w:bCs/>
                <w:color w:val="000000"/>
              </w:rPr>
            </w:pPr>
            <w:r w:rsidRPr="00A87C2C">
              <w:rPr>
                <w:b/>
                <w:bCs/>
                <w:color w:val="000000"/>
              </w:rPr>
              <w:t>Предлагает критерии для оценки деятельности учащихся.</w:t>
            </w:r>
          </w:p>
          <w:p w14:paraId="1492685D" w14:textId="472A5B34" w:rsidR="00A87C2C" w:rsidRPr="00A87C2C" w:rsidRDefault="00A87C2C" w:rsidP="00E85C30">
            <w:pPr>
              <w:pStyle w:val="a6"/>
              <w:shd w:val="clear" w:color="auto" w:fill="FFFFFF"/>
              <w:rPr>
                <w:color w:val="000000"/>
              </w:rPr>
            </w:pPr>
            <w:r w:rsidRPr="00A87C2C">
              <w:rPr>
                <w:noProof/>
                <w:color w:val="000000"/>
              </w:rPr>
              <w:drawing>
                <wp:inline distT="0" distB="0" distL="0" distR="0" wp14:anchorId="01781AD7" wp14:editId="355D2436">
                  <wp:extent cx="1968500" cy="1476375"/>
                  <wp:effectExtent l="0" t="0" r="0" b="9525"/>
                  <wp:docPr id="109252931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584" cy="1479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976999" w14:textId="77777777" w:rsidR="00A87C2C" w:rsidRPr="00A87C2C" w:rsidRDefault="00A87C2C" w:rsidP="00E85C30">
            <w:pPr>
              <w:pStyle w:val="a6"/>
              <w:shd w:val="clear" w:color="auto" w:fill="FFFFFF"/>
              <w:rPr>
                <w:color w:val="000000"/>
              </w:rPr>
            </w:pPr>
            <w:r w:rsidRPr="00A87C2C">
              <w:rPr>
                <w:b/>
                <w:bCs/>
                <w:color w:val="000000"/>
              </w:rPr>
              <w:t>Благодарит детей за работу.</w:t>
            </w:r>
          </w:p>
          <w:p w14:paraId="7E610FEE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14:paraId="2B704FE2" w14:textId="465DCDBE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87C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Считают сколько классиков заработал каждый ученик</w:t>
            </w:r>
          </w:p>
          <w:p w14:paraId="5FF43B4F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4AA72A7E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182C6018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391C0A8B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76114A9A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7DB7346E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169566A2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16844D16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1FE349DA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053100AD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7420E468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45A2F13E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0157859C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394D4620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4FB7E7F6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127465FB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3E2CE071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0EC5367C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195BAC64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7FBC3ADE" w14:textId="358CB2E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87C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Покупают за классики поощрительные билеты.</w:t>
            </w:r>
          </w:p>
          <w:p w14:paraId="4107D4BC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10AF4799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3E6B6508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2A232EC1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087407E4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772F11CC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707C9B73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65D300C3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72F1616E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274ADDE8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095040A9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6CA8E4BB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2D113F5C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42CC07D2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04AAC50B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4B97B888" w14:textId="77777777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14:paraId="2C35B0FA" w14:textId="03D40194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87C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Оценивают свою работу на уроке.</w:t>
            </w:r>
          </w:p>
          <w:p w14:paraId="6CAD11AC" w14:textId="77C40D16" w:rsidR="00A87C2C" w:rsidRPr="00A87C2C" w:rsidRDefault="00A87C2C" w:rsidP="00575E3A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D9C1EC4" w14:textId="0696FC76" w:rsidR="00372F44" w:rsidRDefault="00372F44" w:rsidP="00A87C2C">
      <w:pPr>
        <w:rPr>
          <w:rFonts w:ascii="Times New Roman" w:hAnsi="Times New Roman" w:cs="Times New Roman"/>
          <w:sz w:val="28"/>
          <w:szCs w:val="28"/>
        </w:rPr>
      </w:pPr>
    </w:p>
    <w:p w14:paraId="695FF8C1" w14:textId="10E03CD6" w:rsidR="00C851E6" w:rsidRDefault="00C851E6" w:rsidP="00A87C2C">
      <w:pPr>
        <w:rPr>
          <w:rFonts w:ascii="Times New Roman" w:hAnsi="Times New Roman" w:cs="Times New Roman"/>
          <w:sz w:val="28"/>
          <w:szCs w:val="28"/>
        </w:rPr>
      </w:pPr>
    </w:p>
    <w:p w14:paraId="058A9079" w14:textId="2FD5244F" w:rsidR="00C851E6" w:rsidRDefault="00C851E6" w:rsidP="00A87C2C">
      <w:pPr>
        <w:rPr>
          <w:rFonts w:ascii="Times New Roman" w:hAnsi="Times New Roman" w:cs="Times New Roman"/>
          <w:sz w:val="28"/>
          <w:szCs w:val="28"/>
        </w:rPr>
      </w:pPr>
    </w:p>
    <w:p w14:paraId="1EDEC6F0" w14:textId="6382AFAA" w:rsidR="00C851E6" w:rsidRDefault="00C851E6" w:rsidP="00A87C2C">
      <w:pPr>
        <w:rPr>
          <w:rFonts w:ascii="Times New Roman" w:hAnsi="Times New Roman" w:cs="Times New Roman"/>
          <w:sz w:val="28"/>
          <w:szCs w:val="28"/>
        </w:rPr>
      </w:pPr>
    </w:p>
    <w:p w14:paraId="2799FBBA" w14:textId="595AE8C8" w:rsidR="00C851E6" w:rsidRDefault="00C851E6" w:rsidP="00A87C2C">
      <w:pPr>
        <w:rPr>
          <w:rFonts w:ascii="Times New Roman" w:hAnsi="Times New Roman" w:cs="Times New Roman"/>
          <w:sz w:val="28"/>
          <w:szCs w:val="28"/>
        </w:rPr>
      </w:pPr>
    </w:p>
    <w:p w14:paraId="3C02CA7F" w14:textId="77777777" w:rsidR="005A3AB3" w:rsidRDefault="00C851E6" w:rsidP="005A3AB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Маршру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тный лист</w:t>
      </w:r>
    </w:p>
    <w:p w14:paraId="40688DB5" w14:textId="173DE18E" w:rsidR="00C851E6" w:rsidRDefault="00C851E6" w:rsidP="00A87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0B4C7F" wp14:editId="539DD580">
            <wp:extent cx="7600950" cy="57007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353" cy="5707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3D4F52" w14:textId="62DB394A" w:rsidR="00C851E6" w:rsidRPr="00C851E6" w:rsidRDefault="00C851E6" w:rsidP="00A87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E1DCC0" wp14:editId="4AB899A3">
            <wp:extent cx="5657770" cy="7543695"/>
            <wp:effectExtent l="0" t="952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76941" cy="7569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851E6" w:rsidRPr="00C851E6" w:rsidSect="00E11DA5">
      <w:pgSz w:w="16838" w:h="11906" w:orient="landscape"/>
      <w:pgMar w:top="709" w:right="820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C06E2"/>
    <w:multiLevelType w:val="multilevel"/>
    <w:tmpl w:val="9B6AA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6F36F3"/>
    <w:multiLevelType w:val="multilevel"/>
    <w:tmpl w:val="72E086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544052"/>
    <w:multiLevelType w:val="multilevel"/>
    <w:tmpl w:val="95FC6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3B6E2A"/>
    <w:multiLevelType w:val="multilevel"/>
    <w:tmpl w:val="1C901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472BF0"/>
    <w:multiLevelType w:val="multilevel"/>
    <w:tmpl w:val="B4EEB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6D6BD6"/>
    <w:multiLevelType w:val="multilevel"/>
    <w:tmpl w:val="75560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AC3"/>
    <w:rsid w:val="001D5ADF"/>
    <w:rsid w:val="00317D9A"/>
    <w:rsid w:val="00372F44"/>
    <w:rsid w:val="003969AA"/>
    <w:rsid w:val="00434EA7"/>
    <w:rsid w:val="00575E3A"/>
    <w:rsid w:val="005939BD"/>
    <w:rsid w:val="005A3AB3"/>
    <w:rsid w:val="00725F69"/>
    <w:rsid w:val="00747C38"/>
    <w:rsid w:val="008335C7"/>
    <w:rsid w:val="00A87C2C"/>
    <w:rsid w:val="00A91C82"/>
    <w:rsid w:val="00C70DAA"/>
    <w:rsid w:val="00C851E6"/>
    <w:rsid w:val="00E11DA5"/>
    <w:rsid w:val="00E64AC3"/>
    <w:rsid w:val="00E807C0"/>
    <w:rsid w:val="00E85C30"/>
    <w:rsid w:val="00E90EE1"/>
    <w:rsid w:val="00F50078"/>
    <w:rsid w:val="00FA1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86759"/>
  <w15:chartTrackingRefBased/>
  <w15:docId w15:val="{59197B81-C1F7-4215-ACD8-F6A59762D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F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72F44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575E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725F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725F69"/>
    <w:rPr>
      <w:i/>
      <w:iCs/>
    </w:rPr>
  </w:style>
  <w:style w:type="character" w:styleId="a8">
    <w:name w:val="Hyperlink"/>
    <w:basedOn w:val="a0"/>
    <w:uiPriority w:val="99"/>
    <w:semiHidden/>
    <w:unhideWhenUsed/>
    <w:rsid w:val="00725F69"/>
    <w:rPr>
      <w:color w:val="0000FF"/>
      <w:u w:val="single"/>
    </w:rPr>
  </w:style>
  <w:style w:type="paragraph" w:customStyle="1" w:styleId="richfactdown-paragraph">
    <w:name w:val="richfactdown-paragraph"/>
    <w:basedOn w:val="a"/>
    <w:rsid w:val="00E90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E90E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517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6-6-1</dc:creator>
  <cp:keywords/>
  <dc:description/>
  <cp:lastModifiedBy>6-6-1</cp:lastModifiedBy>
  <cp:revision>9</cp:revision>
  <cp:lastPrinted>2024-04-10T02:43:00Z</cp:lastPrinted>
  <dcterms:created xsi:type="dcterms:W3CDTF">2024-04-10T02:41:00Z</dcterms:created>
  <dcterms:modified xsi:type="dcterms:W3CDTF">2024-04-25T02:16:00Z</dcterms:modified>
</cp:coreProperties>
</file>