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36" w:rsidRDefault="00BF7C6A" w:rsidP="00BE4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8F">
        <w:rPr>
          <w:rFonts w:ascii="Times New Roman" w:hAnsi="Times New Roman" w:cs="Times New Roman"/>
          <w:b/>
          <w:sz w:val="24"/>
          <w:szCs w:val="24"/>
        </w:rPr>
        <w:t>Особенности психолого-педагогического</w:t>
      </w:r>
      <w:r w:rsidR="00A732C2">
        <w:rPr>
          <w:rFonts w:ascii="Times New Roman" w:hAnsi="Times New Roman" w:cs="Times New Roman"/>
          <w:b/>
          <w:sz w:val="24"/>
          <w:szCs w:val="24"/>
        </w:rPr>
        <w:t xml:space="preserve"> обследования первоклассников</w:t>
      </w:r>
      <w:r w:rsidRPr="0031238F">
        <w:rPr>
          <w:rFonts w:ascii="Times New Roman" w:hAnsi="Times New Roman" w:cs="Times New Roman"/>
          <w:b/>
          <w:sz w:val="24"/>
          <w:szCs w:val="24"/>
        </w:rPr>
        <w:t xml:space="preserve"> с нарушением интеллекта</w:t>
      </w:r>
    </w:p>
    <w:p w:rsidR="00BE4E16" w:rsidRDefault="00BE4E16" w:rsidP="00BE4E1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Решетцова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BE4E16" w:rsidRPr="00BE4E16" w:rsidRDefault="00BE4E16" w:rsidP="00BE4E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D41B3A" w:rsidRPr="0031238F" w:rsidRDefault="0031238F" w:rsidP="0031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38F">
        <w:rPr>
          <w:rFonts w:ascii="Times New Roman" w:hAnsi="Times New Roman" w:cs="Times New Roman"/>
          <w:sz w:val="24"/>
          <w:szCs w:val="24"/>
        </w:rPr>
        <w:t>Вашему вниманию предлагаются р</w:t>
      </w:r>
      <w:r w:rsidR="00D41B3A" w:rsidRPr="0031238F">
        <w:rPr>
          <w:rFonts w:ascii="Times New Roman" w:hAnsi="Times New Roman" w:cs="Times New Roman"/>
          <w:sz w:val="24"/>
          <w:szCs w:val="24"/>
        </w:rPr>
        <w:t xml:space="preserve">екомендации по процедуре проведения обследования </w:t>
      </w:r>
      <w:r w:rsidR="00A732C2">
        <w:rPr>
          <w:rFonts w:ascii="Times New Roman" w:hAnsi="Times New Roman" w:cs="Times New Roman"/>
          <w:sz w:val="24"/>
          <w:szCs w:val="24"/>
        </w:rPr>
        <w:t xml:space="preserve">учеников </w:t>
      </w:r>
      <w:proofErr w:type="gramStart"/>
      <w:r w:rsidR="00A732C2">
        <w:rPr>
          <w:rFonts w:ascii="Times New Roman" w:hAnsi="Times New Roman" w:cs="Times New Roman"/>
          <w:sz w:val="24"/>
          <w:szCs w:val="24"/>
        </w:rPr>
        <w:t xml:space="preserve">первых </w:t>
      </w:r>
      <w:r w:rsidRPr="0031238F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End"/>
      <w:r w:rsidRPr="0031238F">
        <w:rPr>
          <w:rFonts w:ascii="Times New Roman" w:hAnsi="Times New Roman" w:cs="Times New Roman"/>
          <w:sz w:val="24"/>
          <w:szCs w:val="24"/>
        </w:rPr>
        <w:t xml:space="preserve"> с ОВЗ (умственная отсталость) в условиях школьного ППК</w:t>
      </w:r>
      <w:r w:rsidR="00A2523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2399B" w:rsidRPr="00A2399B" w:rsidRDefault="00A2399B" w:rsidP="00A23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99B">
        <w:rPr>
          <w:rFonts w:ascii="Times New Roman" w:hAnsi="Times New Roman"/>
          <w:sz w:val="24"/>
          <w:szCs w:val="24"/>
        </w:rPr>
        <w:t xml:space="preserve">Обследование детей необходимо проводить в индивидуальной форме. Родители (законные представители) детей имеют право присутствовать при обследовании детей. Допускается обследование ребенка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 </w:t>
      </w:r>
    </w:p>
    <w:p w:rsidR="00D41B3A" w:rsidRPr="0031238F" w:rsidRDefault="00D41B3A" w:rsidP="00D4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8F">
        <w:rPr>
          <w:rFonts w:ascii="Times New Roman" w:hAnsi="Times New Roman" w:cs="Times New Roman"/>
          <w:sz w:val="24"/>
          <w:szCs w:val="24"/>
        </w:rPr>
        <w:t xml:space="preserve">В некоторых случаях, когда ребенок особенно непоседлив, расторможен, отказывается от взаимодействия, не вступает в контакт со специалистом, не следует заставлять его делать что-либо насильно. Имеет смысл отвлечься от ребенка, оставить его с самим собой на 5-10 минут для свободной игры. Это время удобно использовать для выяснения истории развития ребенка, ознакомления с имеющимися документами, предъявляемыми родителями, или лицами их заменяющими. С некоторыми детьми, особенно трудно входящими в контакт, может помочь совместная игра (в мяч, кубики, какие-либо другие игры). </w:t>
      </w:r>
    </w:p>
    <w:p w:rsidR="00D41B3A" w:rsidRPr="0031238F" w:rsidRDefault="00D41B3A" w:rsidP="00D4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8F">
        <w:rPr>
          <w:rFonts w:ascii="Times New Roman" w:hAnsi="Times New Roman" w:cs="Times New Roman"/>
          <w:sz w:val="24"/>
          <w:szCs w:val="24"/>
        </w:rPr>
        <w:t xml:space="preserve">При непосредственной работе специалиста с ребенком лучше, если ребенок находится не «через стол» (избегание позиции «глаза в глаза»), а рядом или сбоку. В этом случае контакт устанавливается быстрее, а общение становится более естественным и продуктивным. В то же время нельзя препятствовать ребенку, если он не захочет слезать с коленей матери, даже, если ребенок уже перешел границы возраста, допускающего подобную «посадку». В этом случае целесообразно проводить обследование в удобной для него позе, но эти и подобные факты не должны остаться без внимания и анализа специалистов в качестве дополнительных диагностических данных, как при построении диагностической гипотезы, так и при анализе особенностей состояния ребенка и возможностей его адаптации в инклюзивном </w:t>
      </w:r>
      <w:r w:rsidR="00A732C2">
        <w:rPr>
          <w:rFonts w:ascii="Times New Roman" w:hAnsi="Times New Roman" w:cs="Times New Roman"/>
          <w:sz w:val="24"/>
          <w:szCs w:val="24"/>
        </w:rPr>
        <w:t xml:space="preserve">классе или </w:t>
      </w:r>
      <w:r w:rsidRPr="0031238F">
        <w:rPr>
          <w:rFonts w:ascii="Times New Roman" w:hAnsi="Times New Roman" w:cs="Times New Roman"/>
          <w:sz w:val="24"/>
          <w:szCs w:val="24"/>
        </w:rPr>
        <w:t xml:space="preserve">сообществе. </w:t>
      </w:r>
    </w:p>
    <w:p w:rsidR="00D41B3A" w:rsidRPr="0031238F" w:rsidRDefault="00D41B3A" w:rsidP="00D4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8F">
        <w:rPr>
          <w:rFonts w:ascii="Times New Roman" w:hAnsi="Times New Roman" w:cs="Times New Roman"/>
          <w:sz w:val="24"/>
          <w:szCs w:val="24"/>
        </w:rPr>
        <w:t>В зависимости о</w:t>
      </w:r>
      <w:r w:rsidR="00B82A3F">
        <w:rPr>
          <w:rFonts w:ascii="Times New Roman" w:hAnsi="Times New Roman" w:cs="Times New Roman"/>
          <w:sz w:val="24"/>
          <w:szCs w:val="24"/>
        </w:rPr>
        <w:t>т создавшейся ситуации, особен</w:t>
      </w:r>
      <w:r w:rsidR="00A732C2">
        <w:rPr>
          <w:rFonts w:ascii="Times New Roman" w:hAnsi="Times New Roman" w:cs="Times New Roman"/>
          <w:sz w:val="24"/>
          <w:szCs w:val="24"/>
        </w:rPr>
        <w:t>ностей</w:t>
      </w:r>
      <w:r w:rsidRPr="0031238F">
        <w:rPr>
          <w:rFonts w:ascii="Times New Roman" w:hAnsi="Times New Roman" w:cs="Times New Roman"/>
          <w:sz w:val="24"/>
          <w:szCs w:val="24"/>
        </w:rPr>
        <w:t xml:space="preserve"> ребенка, в некоторых случаях имеет смысл специалисту принять такую позу, чтобы его лицо находились на одном уровне (по высоте) с лицом ребенка. Особенно это оказывается плодотворным для установления и поддер</w:t>
      </w:r>
      <w:r w:rsidR="00A732C2">
        <w:rPr>
          <w:rFonts w:ascii="Times New Roman" w:hAnsi="Times New Roman" w:cs="Times New Roman"/>
          <w:sz w:val="24"/>
          <w:szCs w:val="24"/>
        </w:rPr>
        <w:t xml:space="preserve">жания продуктивного контакта с </w:t>
      </w:r>
      <w:r w:rsidRPr="0031238F">
        <w:rPr>
          <w:rFonts w:ascii="Times New Roman" w:hAnsi="Times New Roman" w:cs="Times New Roman"/>
          <w:sz w:val="24"/>
          <w:szCs w:val="24"/>
        </w:rPr>
        <w:t>детьми, трудно вступающими в к</w:t>
      </w:r>
      <w:r w:rsidR="00A732C2">
        <w:rPr>
          <w:rFonts w:ascii="Times New Roman" w:hAnsi="Times New Roman" w:cs="Times New Roman"/>
          <w:sz w:val="24"/>
          <w:szCs w:val="24"/>
        </w:rPr>
        <w:t>онтакт. Для этого в помещении П</w:t>
      </w:r>
      <w:r w:rsidRPr="0031238F">
        <w:rPr>
          <w:rFonts w:ascii="Times New Roman" w:hAnsi="Times New Roman" w:cs="Times New Roman"/>
          <w:sz w:val="24"/>
          <w:szCs w:val="24"/>
        </w:rPr>
        <w:t>ПК должен быть ковер, или ковровое покрытии для занятий с ребенком, маленькие стульчики, небольшой стол и т.п.</w:t>
      </w:r>
    </w:p>
    <w:p w:rsidR="00D41B3A" w:rsidRPr="0031238F" w:rsidRDefault="00A732C2" w:rsidP="00D4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общения</w:t>
      </w:r>
      <w:r w:rsidR="00D41B3A" w:rsidRPr="0031238F">
        <w:rPr>
          <w:rFonts w:ascii="Times New Roman" w:hAnsi="Times New Roman" w:cs="Times New Roman"/>
          <w:sz w:val="24"/>
          <w:szCs w:val="24"/>
        </w:rPr>
        <w:t xml:space="preserve"> с ребенком не допускаются комментарии или оценки со стороны, обращенные не только к родителям, но и к коллегам. Более того, специалисты должны корректно пресекать все оценочные характеристики родителей, обращенные к ребенку (типа «лопух», «неумеха» и т.п.). </w:t>
      </w:r>
    </w:p>
    <w:p w:rsidR="00D41B3A" w:rsidRPr="0031238F" w:rsidRDefault="00D41B3A" w:rsidP="00D4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8F">
        <w:rPr>
          <w:rFonts w:ascii="Times New Roman" w:hAnsi="Times New Roman" w:cs="Times New Roman"/>
          <w:sz w:val="24"/>
          <w:szCs w:val="24"/>
        </w:rPr>
        <w:t xml:space="preserve">В процессе диагностического взаимодействия при возможности необходимо поддерживать положительный контакт с ребенком. В случае любого выполнения задания нужно давать подкрепления короткими фразами: «Молодец», «У тебя получается». Также допускаются подобные поощрения со стороны родителей. </w:t>
      </w:r>
    </w:p>
    <w:p w:rsidR="00D41B3A" w:rsidRPr="0031238F" w:rsidRDefault="00D41B3A" w:rsidP="00D4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8F">
        <w:rPr>
          <w:rFonts w:ascii="Times New Roman" w:hAnsi="Times New Roman" w:cs="Times New Roman"/>
          <w:sz w:val="24"/>
          <w:szCs w:val="24"/>
        </w:rPr>
        <w:t xml:space="preserve">В случае расторможенного, гипердинамичного поведения ребенка нельзя одергивать его «в лоб», запрещать трогать что-либо на столе или в комнате, лучше заранее, или по ходу работы убрать со стола посторонние вещи, методики, которые в ближайшее время не будут использоваться, чтобы они не отвлекали ребенка, сказав при этом (в качестве дополнительной мотивации): «А в это мы поиграем попозже». </w:t>
      </w:r>
    </w:p>
    <w:p w:rsidR="00D41B3A" w:rsidRPr="0031238F" w:rsidRDefault="00D41B3A" w:rsidP="00D4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8F">
        <w:rPr>
          <w:rFonts w:ascii="Times New Roman" w:hAnsi="Times New Roman" w:cs="Times New Roman"/>
          <w:sz w:val="24"/>
          <w:szCs w:val="24"/>
        </w:rPr>
        <w:lastRenderedPageBreak/>
        <w:t xml:space="preserve">Не следует </w:t>
      </w:r>
      <w:r w:rsidR="0031238F">
        <w:rPr>
          <w:rFonts w:ascii="Times New Roman" w:hAnsi="Times New Roman" w:cs="Times New Roman"/>
          <w:sz w:val="24"/>
          <w:szCs w:val="24"/>
        </w:rPr>
        <w:t xml:space="preserve">резко </w:t>
      </w:r>
      <w:r w:rsidRPr="0031238F">
        <w:rPr>
          <w:rFonts w:ascii="Times New Roman" w:hAnsi="Times New Roman" w:cs="Times New Roman"/>
          <w:sz w:val="24"/>
          <w:szCs w:val="24"/>
        </w:rPr>
        <w:t>пресекать попытки обращения ребенка к взрослому. Можно лишь сказать: «Мама нам не может помочь».</w:t>
      </w:r>
    </w:p>
    <w:p w:rsidR="00D41B3A" w:rsidRPr="0031238F" w:rsidRDefault="00D41B3A" w:rsidP="00D4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8F">
        <w:rPr>
          <w:rFonts w:ascii="Times New Roman" w:hAnsi="Times New Roman" w:cs="Times New Roman"/>
          <w:sz w:val="24"/>
          <w:szCs w:val="24"/>
        </w:rPr>
        <w:t>Изучая детей с отклонениями в развитии, необходимо помнить, что главным является отграничение первичных дефектов, обусловленных биологическими причинами, от вторичных, третичных и т.д. дефектов, являющихся следствиями первичного дефекта и воздействующих на ребенка социальных факторов. К дефектам более высоких уровней (вторичным, третичным) Л.С. Выготский относил недоразвитие высших психических функций и поведения. Очень важно учитывать соотношение первичного дефекта и дефектов более высоких уровней, а также степень их выраженности. Следует выявлять дефекты, оказывающие наиболее негативное влияние на развитие познавательной деятельности и личности.</w:t>
      </w:r>
    </w:p>
    <w:p w:rsidR="00D41B3A" w:rsidRPr="0031238F" w:rsidRDefault="00A732C2" w:rsidP="00D4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1B3A" w:rsidRPr="0031238F">
        <w:rPr>
          <w:rFonts w:ascii="Times New Roman" w:hAnsi="Times New Roman" w:cs="Times New Roman"/>
          <w:sz w:val="24"/>
          <w:szCs w:val="24"/>
        </w:rPr>
        <w:t>сихолого-педагогическая комиссия должна располагать определенным ассортиментом игрушек, разнообразными играми, пирамидками, звучащими игрушками (необходимыми для исследования слуха), предметными, сюжетными и серийными картинками, а также картинками, разрезанными на части, цветными палочками для счета и специально подобранными математическими задачами, текстами для чтения и письма и другими дидактическими материалами.</w:t>
      </w:r>
    </w:p>
    <w:p w:rsidR="00D41B3A" w:rsidRDefault="00D41B3A" w:rsidP="00D4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8F">
        <w:rPr>
          <w:rFonts w:ascii="Times New Roman" w:hAnsi="Times New Roman" w:cs="Times New Roman"/>
          <w:sz w:val="24"/>
          <w:szCs w:val="24"/>
        </w:rPr>
        <w:t>Материал для обследования познавательной деятельности ребенка предъявляется преимущественно в наглядной форме.</w:t>
      </w:r>
    </w:p>
    <w:p w:rsidR="00A2399B" w:rsidRDefault="00A2399B" w:rsidP="00A23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решении специалистов </w:t>
      </w:r>
      <w:proofErr w:type="spellStart"/>
      <w:r>
        <w:rPr>
          <w:rFonts w:ascii="Times New Roman" w:hAnsi="Times New Roman"/>
          <w:sz w:val="26"/>
          <w:szCs w:val="26"/>
        </w:rPr>
        <w:t>П</w:t>
      </w:r>
      <w:r w:rsidR="00753C17">
        <w:rPr>
          <w:rFonts w:ascii="Times New Roman" w:hAnsi="Times New Roman"/>
          <w:sz w:val="26"/>
          <w:szCs w:val="26"/>
        </w:rPr>
        <w:t>Пк</w:t>
      </w:r>
      <w:proofErr w:type="spellEnd"/>
      <w:r w:rsidRPr="009670B8">
        <w:rPr>
          <w:rFonts w:ascii="Times New Roman" w:hAnsi="Times New Roman"/>
          <w:sz w:val="26"/>
          <w:szCs w:val="26"/>
        </w:rPr>
        <w:t xml:space="preserve"> о необходимости дополнительного обследования рекомендуется его проводить в другой день.</w:t>
      </w:r>
    </w:p>
    <w:p w:rsidR="00A2399B" w:rsidRPr="009670B8" w:rsidRDefault="00753C17" w:rsidP="00753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C17">
        <w:rPr>
          <w:rFonts w:ascii="Times New Roman" w:hAnsi="Times New Roman"/>
          <w:sz w:val="24"/>
          <w:szCs w:val="24"/>
        </w:rPr>
        <w:t xml:space="preserve">По итогам </w:t>
      </w:r>
      <w:proofErr w:type="spellStart"/>
      <w:r w:rsidRPr="00753C17">
        <w:rPr>
          <w:rFonts w:ascii="Times New Roman" w:hAnsi="Times New Roman"/>
          <w:sz w:val="24"/>
          <w:szCs w:val="24"/>
        </w:rPr>
        <w:t>ППк</w:t>
      </w:r>
      <w:proofErr w:type="spellEnd"/>
      <w:r w:rsidRPr="00753C17">
        <w:rPr>
          <w:rFonts w:ascii="Times New Roman" w:hAnsi="Times New Roman"/>
          <w:sz w:val="24"/>
          <w:szCs w:val="24"/>
        </w:rPr>
        <w:t xml:space="preserve"> </w:t>
      </w:r>
      <w:r w:rsidR="00B82A3F">
        <w:rPr>
          <w:rFonts w:ascii="Times New Roman" w:hAnsi="Times New Roman"/>
          <w:sz w:val="24"/>
          <w:szCs w:val="24"/>
        </w:rPr>
        <w:t xml:space="preserve">(школьного консилиума) </w:t>
      </w:r>
      <w:r>
        <w:rPr>
          <w:rFonts w:ascii="Times New Roman" w:hAnsi="Times New Roman"/>
          <w:sz w:val="24"/>
          <w:szCs w:val="24"/>
        </w:rPr>
        <w:t xml:space="preserve">также </w:t>
      </w:r>
      <w:proofErr w:type="gramStart"/>
      <w:r w:rsidR="00093040">
        <w:rPr>
          <w:rFonts w:ascii="Times New Roman" w:hAnsi="Times New Roman"/>
          <w:sz w:val="24"/>
          <w:szCs w:val="24"/>
        </w:rPr>
        <w:t xml:space="preserve">составляется </w:t>
      </w:r>
      <w:r w:rsidRPr="00753C17">
        <w:rPr>
          <w:rFonts w:ascii="Times New Roman" w:hAnsi="Times New Roman"/>
          <w:sz w:val="24"/>
          <w:szCs w:val="24"/>
        </w:rPr>
        <w:t xml:space="preserve"> план</w:t>
      </w:r>
      <w:proofErr w:type="gramEnd"/>
      <w:r w:rsidRPr="00753C17">
        <w:rPr>
          <w:rFonts w:ascii="Times New Roman" w:hAnsi="Times New Roman"/>
          <w:sz w:val="24"/>
          <w:szCs w:val="24"/>
        </w:rPr>
        <w:t xml:space="preserve"> индивидуальной коррекционной работы. </w:t>
      </w:r>
    </w:p>
    <w:p w:rsidR="00A2399B" w:rsidRPr="0031238F" w:rsidRDefault="00A2399B" w:rsidP="00D4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B3A" w:rsidRPr="0031238F" w:rsidRDefault="00D41B3A" w:rsidP="00D4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B3A" w:rsidRPr="0031238F" w:rsidRDefault="00D41B3A" w:rsidP="00D41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B3A" w:rsidRDefault="00D41B3A"/>
    <w:sectPr w:rsidR="00D4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6A"/>
    <w:rsid w:val="00093040"/>
    <w:rsid w:val="0031238F"/>
    <w:rsid w:val="00753C17"/>
    <w:rsid w:val="00A2399B"/>
    <w:rsid w:val="00A2523A"/>
    <w:rsid w:val="00A732C2"/>
    <w:rsid w:val="00B82A3F"/>
    <w:rsid w:val="00BE4E16"/>
    <w:rsid w:val="00BF7C6A"/>
    <w:rsid w:val="00D41B3A"/>
    <w:rsid w:val="00D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E9EE-B220-435D-8631-51E1F695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7</cp:revision>
  <dcterms:created xsi:type="dcterms:W3CDTF">2022-12-10T10:27:00Z</dcterms:created>
  <dcterms:modified xsi:type="dcterms:W3CDTF">2022-12-10T11:24:00Z</dcterms:modified>
</cp:coreProperties>
</file>