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D77E" w14:textId="77777777" w:rsidR="00710F23" w:rsidRDefault="00710F23" w:rsidP="00710F2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Автор:</w:t>
      </w:r>
    </w:p>
    <w:p w14:paraId="3AA04959" w14:textId="28E7C83A" w:rsidR="00710F23" w:rsidRDefault="00710F23" w:rsidP="00710F2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Ковалева Евгения Ивановна</w:t>
      </w:r>
    </w:p>
    <w:p w14:paraId="5EF92F89" w14:textId="480CBFB7" w:rsidR="00710F23" w:rsidRDefault="00710F23" w:rsidP="00710F2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учитель начальных классов </w:t>
      </w:r>
    </w:p>
    <w:p w14:paraId="59360C9D" w14:textId="69CA74A4" w:rsidR="00710F23" w:rsidRDefault="00710F23" w:rsidP="00710F2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МБОУ СОШ №10 им.Героя Советского Союза К.И. Недорубова пос.Моревка Ейского района Краснодарского края</w:t>
      </w:r>
    </w:p>
    <w:p w14:paraId="19BE6D03" w14:textId="428D1D0D" w:rsidR="000D7C4A" w:rsidRPr="002049DA" w:rsidRDefault="000D7C4A" w:rsidP="002049DA">
      <w:pPr>
        <w:spacing w:after="0" w:line="240" w:lineRule="auto"/>
        <w:rPr>
          <w:rFonts w:ascii="Times New Roman" w:hAnsi="Times New Roman" w:cs="Times New Roman"/>
          <w:b/>
          <w:sz w:val="28"/>
          <w:szCs w:val="28"/>
        </w:rPr>
      </w:pPr>
      <w:r w:rsidRPr="002049DA">
        <w:rPr>
          <w:rFonts w:ascii="Times New Roman" w:hAnsi="Times New Roman" w:cs="Times New Roman"/>
          <w:b/>
          <w:sz w:val="28"/>
          <w:szCs w:val="28"/>
        </w:rPr>
        <w:t>Историческая игра - квест.</w:t>
      </w:r>
    </w:p>
    <w:p w14:paraId="3968D06D" w14:textId="77777777" w:rsidR="000D7C4A" w:rsidRPr="002049DA" w:rsidRDefault="000D7C4A"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Исторический квест – это интеллектуальная игра, которая включает в себя достижение цели через преодоление различных препятствий. В нашем квесте цель</w:t>
      </w:r>
      <w:r w:rsidR="00314BDE" w:rsidRPr="002049DA">
        <w:rPr>
          <w:rFonts w:ascii="Times New Roman" w:hAnsi="Times New Roman" w:cs="Times New Roman"/>
          <w:sz w:val="28"/>
          <w:szCs w:val="28"/>
        </w:rPr>
        <w:t xml:space="preserve"> – расши</w:t>
      </w:r>
      <w:r w:rsidR="00375613" w:rsidRPr="002049DA">
        <w:rPr>
          <w:rFonts w:ascii="Times New Roman" w:hAnsi="Times New Roman" w:cs="Times New Roman"/>
          <w:sz w:val="28"/>
          <w:szCs w:val="28"/>
        </w:rPr>
        <w:t>фровать знаменитое высказывание Раймона Арона.</w:t>
      </w:r>
    </w:p>
    <w:tbl>
      <w:tblPr>
        <w:tblW w:w="9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
        <w:gridCol w:w="302"/>
        <w:gridCol w:w="302"/>
        <w:gridCol w:w="309"/>
        <w:gridCol w:w="303"/>
        <w:gridCol w:w="327"/>
        <w:gridCol w:w="222"/>
        <w:gridCol w:w="303"/>
        <w:gridCol w:w="303"/>
        <w:gridCol w:w="304"/>
        <w:gridCol w:w="222"/>
        <w:gridCol w:w="392"/>
        <w:gridCol w:w="392"/>
        <w:gridCol w:w="392"/>
        <w:gridCol w:w="392"/>
        <w:gridCol w:w="392"/>
        <w:gridCol w:w="392"/>
        <w:gridCol w:w="392"/>
        <w:gridCol w:w="222"/>
        <w:gridCol w:w="392"/>
        <w:gridCol w:w="392"/>
        <w:gridCol w:w="392"/>
        <w:gridCol w:w="392"/>
        <w:gridCol w:w="392"/>
        <w:gridCol w:w="392"/>
        <w:gridCol w:w="392"/>
        <w:gridCol w:w="222"/>
      </w:tblGrid>
      <w:tr w:rsidR="002049DA" w:rsidRPr="002049DA" w14:paraId="2402D8A6" w14:textId="77777777" w:rsidTr="002049DA">
        <w:tc>
          <w:tcPr>
            <w:tcW w:w="303" w:type="dxa"/>
          </w:tcPr>
          <w:p w14:paraId="0510B241"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1</w:t>
            </w:r>
          </w:p>
        </w:tc>
        <w:tc>
          <w:tcPr>
            <w:tcW w:w="303" w:type="dxa"/>
          </w:tcPr>
          <w:p w14:paraId="6C93141E"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2</w:t>
            </w:r>
          </w:p>
        </w:tc>
        <w:tc>
          <w:tcPr>
            <w:tcW w:w="303" w:type="dxa"/>
          </w:tcPr>
          <w:p w14:paraId="6177BF0E"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3</w:t>
            </w:r>
          </w:p>
        </w:tc>
        <w:tc>
          <w:tcPr>
            <w:tcW w:w="310" w:type="dxa"/>
          </w:tcPr>
          <w:p w14:paraId="49E9552D"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4</w:t>
            </w:r>
          </w:p>
        </w:tc>
        <w:tc>
          <w:tcPr>
            <w:tcW w:w="304" w:type="dxa"/>
          </w:tcPr>
          <w:p w14:paraId="17757811"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5</w:t>
            </w:r>
          </w:p>
        </w:tc>
        <w:tc>
          <w:tcPr>
            <w:tcW w:w="328" w:type="dxa"/>
          </w:tcPr>
          <w:p w14:paraId="108BDA0D"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6</w:t>
            </w:r>
          </w:p>
        </w:tc>
        <w:tc>
          <w:tcPr>
            <w:tcW w:w="220" w:type="dxa"/>
            <w:vMerge w:val="restart"/>
            <w:tcBorders>
              <w:top w:val="nil"/>
            </w:tcBorders>
          </w:tcPr>
          <w:p w14:paraId="6038EF33" w14:textId="77777777" w:rsidR="002049DA" w:rsidRPr="002049DA" w:rsidRDefault="002049DA" w:rsidP="002049DA">
            <w:pPr>
              <w:spacing w:after="0" w:line="240" w:lineRule="auto"/>
              <w:ind w:left="-36" w:right="-146"/>
              <w:rPr>
                <w:rFonts w:ascii="Times New Roman" w:hAnsi="Times New Roman" w:cs="Times New Roman"/>
              </w:rPr>
            </w:pPr>
          </w:p>
        </w:tc>
        <w:tc>
          <w:tcPr>
            <w:tcW w:w="304" w:type="dxa"/>
          </w:tcPr>
          <w:p w14:paraId="033D6680"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7</w:t>
            </w:r>
          </w:p>
        </w:tc>
        <w:tc>
          <w:tcPr>
            <w:tcW w:w="304" w:type="dxa"/>
          </w:tcPr>
          <w:p w14:paraId="6591F059"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8</w:t>
            </w:r>
          </w:p>
        </w:tc>
        <w:tc>
          <w:tcPr>
            <w:tcW w:w="304" w:type="dxa"/>
          </w:tcPr>
          <w:p w14:paraId="2ABE7AD9"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9</w:t>
            </w:r>
          </w:p>
        </w:tc>
        <w:tc>
          <w:tcPr>
            <w:tcW w:w="220" w:type="dxa"/>
            <w:vMerge w:val="restart"/>
            <w:tcBorders>
              <w:top w:val="nil"/>
            </w:tcBorders>
          </w:tcPr>
          <w:p w14:paraId="687BB29E" w14:textId="77777777" w:rsidR="002049DA" w:rsidRPr="002049DA" w:rsidRDefault="002049DA" w:rsidP="002049DA">
            <w:pPr>
              <w:spacing w:after="0" w:line="240" w:lineRule="auto"/>
              <w:ind w:left="-36" w:right="-146"/>
              <w:rPr>
                <w:rFonts w:ascii="Times New Roman" w:hAnsi="Times New Roman" w:cs="Times New Roman"/>
              </w:rPr>
            </w:pPr>
          </w:p>
        </w:tc>
        <w:tc>
          <w:tcPr>
            <w:tcW w:w="392" w:type="dxa"/>
          </w:tcPr>
          <w:p w14:paraId="6C8044CB"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10</w:t>
            </w:r>
          </w:p>
        </w:tc>
        <w:tc>
          <w:tcPr>
            <w:tcW w:w="392" w:type="dxa"/>
          </w:tcPr>
          <w:p w14:paraId="0FDC0115"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11</w:t>
            </w:r>
          </w:p>
        </w:tc>
        <w:tc>
          <w:tcPr>
            <w:tcW w:w="392" w:type="dxa"/>
          </w:tcPr>
          <w:p w14:paraId="0622344F"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12</w:t>
            </w:r>
          </w:p>
        </w:tc>
        <w:tc>
          <w:tcPr>
            <w:tcW w:w="392" w:type="dxa"/>
          </w:tcPr>
          <w:p w14:paraId="693D7E95"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13</w:t>
            </w:r>
          </w:p>
        </w:tc>
        <w:tc>
          <w:tcPr>
            <w:tcW w:w="392" w:type="dxa"/>
            <w:tcBorders>
              <w:top w:val="single" w:sz="4" w:space="0" w:color="auto"/>
              <w:bottom w:val="single" w:sz="4" w:space="0" w:color="auto"/>
            </w:tcBorders>
          </w:tcPr>
          <w:p w14:paraId="772E09B2"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14</w:t>
            </w:r>
          </w:p>
        </w:tc>
        <w:tc>
          <w:tcPr>
            <w:tcW w:w="392" w:type="dxa"/>
            <w:tcBorders>
              <w:bottom w:val="single" w:sz="4" w:space="0" w:color="auto"/>
              <w:right w:val="single" w:sz="4" w:space="0" w:color="auto"/>
            </w:tcBorders>
          </w:tcPr>
          <w:p w14:paraId="3C36DD43"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15</w:t>
            </w:r>
          </w:p>
        </w:tc>
        <w:tc>
          <w:tcPr>
            <w:tcW w:w="392" w:type="dxa"/>
            <w:tcBorders>
              <w:bottom w:val="nil"/>
              <w:right w:val="single" w:sz="4" w:space="0" w:color="auto"/>
            </w:tcBorders>
          </w:tcPr>
          <w:p w14:paraId="1FD326E3"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16</w:t>
            </w:r>
          </w:p>
        </w:tc>
        <w:tc>
          <w:tcPr>
            <w:tcW w:w="220" w:type="dxa"/>
            <w:vMerge w:val="restart"/>
            <w:tcBorders>
              <w:top w:val="nil"/>
              <w:left w:val="single" w:sz="4" w:space="0" w:color="auto"/>
              <w:bottom w:val="nil"/>
            </w:tcBorders>
          </w:tcPr>
          <w:p w14:paraId="02879A40" w14:textId="77777777" w:rsidR="002049DA" w:rsidRPr="002049DA" w:rsidRDefault="002049DA" w:rsidP="002049DA">
            <w:pPr>
              <w:spacing w:after="0" w:line="240" w:lineRule="auto"/>
              <w:ind w:left="-36" w:right="-146"/>
              <w:rPr>
                <w:rFonts w:ascii="Times New Roman" w:hAnsi="Times New Roman" w:cs="Times New Roman"/>
              </w:rPr>
            </w:pPr>
          </w:p>
        </w:tc>
        <w:tc>
          <w:tcPr>
            <w:tcW w:w="392" w:type="dxa"/>
          </w:tcPr>
          <w:p w14:paraId="27353D2D"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17</w:t>
            </w:r>
          </w:p>
        </w:tc>
        <w:tc>
          <w:tcPr>
            <w:tcW w:w="392" w:type="dxa"/>
          </w:tcPr>
          <w:p w14:paraId="4078BC78"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18</w:t>
            </w:r>
          </w:p>
        </w:tc>
        <w:tc>
          <w:tcPr>
            <w:tcW w:w="392" w:type="dxa"/>
          </w:tcPr>
          <w:p w14:paraId="72E31F42"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19</w:t>
            </w:r>
          </w:p>
        </w:tc>
        <w:tc>
          <w:tcPr>
            <w:tcW w:w="392" w:type="dxa"/>
          </w:tcPr>
          <w:p w14:paraId="0E3314C0"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20</w:t>
            </w:r>
          </w:p>
        </w:tc>
        <w:tc>
          <w:tcPr>
            <w:tcW w:w="392" w:type="dxa"/>
          </w:tcPr>
          <w:p w14:paraId="58AFC145"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21</w:t>
            </w:r>
          </w:p>
        </w:tc>
        <w:tc>
          <w:tcPr>
            <w:tcW w:w="392" w:type="dxa"/>
          </w:tcPr>
          <w:p w14:paraId="699664C2"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22</w:t>
            </w:r>
          </w:p>
        </w:tc>
        <w:tc>
          <w:tcPr>
            <w:tcW w:w="392" w:type="dxa"/>
          </w:tcPr>
          <w:p w14:paraId="49A44782"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23</w:t>
            </w:r>
          </w:p>
        </w:tc>
        <w:tc>
          <w:tcPr>
            <w:tcW w:w="220" w:type="dxa"/>
            <w:vMerge w:val="restart"/>
            <w:tcBorders>
              <w:top w:val="nil"/>
              <w:right w:val="nil"/>
            </w:tcBorders>
          </w:tcPr>
          <w:p w14:paraId="3E5828AF" w14:textId="77777777" w:rsidR="002049DA" w:rsidRPr="002049DA" w:rsidRDefault="002049DA" w:rsidP="002049DA">
            <w:pPr>
              <w:spacing w:after="0" w:line="240" w:lineRule="auto"/>
              <w:rPr>
                <w:rFonts w:ascii="Times New Roman" w:hAnsi="Times New Roman" w:cs="Times New Roman"/>
                <w:sz w:val="28"/>
                <w:szCs w:val="28"/>
              </w:rPr>
            </w:pPr>
          </w:p>
          <w:p w14:paraId="571D8EF9" w14:textId="77777777" w:rsidR="002049DA" w:rsidRPr="002049DA" w:rsidRDefault="002049DA" w:rsidP="002049DA">
            <w:pPr>
              <w:spacing w:after="0" w:line="240" w:lineRule="auto"/>
              <w:rPr>
                <w:rFonts w:ascii="Times New Roman" w:hAnsi="Times New Roman" w:cs="Times New Roman"/>
                <w:sz w:val="28"/>
                <w:szCs w:val="28"/>
              </w:rPr>
            </w:pPr>
          </w:p>
        </w:tc>
      </w:tr>
      <w:tr w:rsidR="002049DA" w:rsidRPr="002049DA" w14:paraId="18D28E0A" w14:textId="77777777" w:rsidTr="002049DA">
        <w:tc>
          <w:tcPr>
            <w:tcW w:w="303" w:type="dxa"/>
          </w:tcPr>
          <w:p w14:paraId="1C3E2B41"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р</w:t>
            </w:r>
          </w:p>
        </w:tc>
        <w:tc>
          <w:tcPr>
            <w:tcW w:w="303" w:type="dxa"/>
          </w:tcPr>
          <w:p w14:paraId="180E1304"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а</w:t>
            </w:r>
          </w:p>
        </w:tc>
        <w:tc>
          <w:tcPr>
            <w:tcW w:w="303" w:type="dxa"/>
          </w:tcPr>
          <w:p w14:paraId="6EFC2EFB"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с</w:t>
            </w:r>
          </w:p>
        </w:tc>
        <w:tc>
          <w:tcPr>
            <w:tcW w:w="310" w:type="dxa"/>
          </w:tcPr>
          <w:p w14:paraId="5BA34BAB"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и</w:t>
            </w:r>
          </w:p>
        </w:tc>
        <w:tc>
          <w:tcPr>
            <w:tcW w:w="304" w:type="dxa"/>
          </w:tcPr>
          <w:p w14:paraId="229ABBF6"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з</w:t>
            </w:r>
          </w:p>
        </w:tc>
        <w:tc>
          <w:tcPr>
            <w:tcW w:w="328" w:type="dxa"/>
          </w:tcPr>
          <w:p w14:paraId="252981DE"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м</w:t>
            </w:r>
          </w:p>
        </w:tc>
        <w:tc>
          <w:tcPr>
            <w:tcW w:w="220" w:type="dxa"/>
            <w:vMerge/>
            <w:tcBorders>
              <w:bottom w:val="nil"/>
            </w:tcBorders>
          </w:tcPr>
          <w:p w14:paraId="4467EFA6" w14:textId="77777777" w:rsidR="002049DA" w:rsidRPr="002049DA" w:rsidRDefault="002049DA" w:rsidP="002049DA">
            <w:pPr>
              <w:spacing w:after="0" w:line="240" w:lineRule="auto"/>
              <w:ind w:left="-36" w:right="-146"/>
              <w:rPr>
                <w:rFonts w:ascii="Times New Roman" w:hAnsi="Times New Roman" w:cs="Times New Roman"/>
              </w:rPr>
            </w:pPr>
          </w:p>
        </w:tc>
        <w:tc>
          <w:tcPr>
            <w:tcW w:w="304" w:type="dxa"/>
          </w:tcPr>
          <w:p w14:paraId="62619084"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э</w:t>
            </w:r>
          </w:p>
        </w:tc>
        <w:tc>
          <w:tcPr>
            <w:tcW w:w="304" w:type="dxa"/>
          </w:tcPr>
          <w:p w14:paraId="53F1F04B"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т</w:t>
            </w:r>
          </w:p>
        </w:tc>
        <w:tc>
          <w:tcPr>
            <w:tcW w:w="304" w:type="dxa"/>
          </w:tcPr>
          <w:p w14:paraId="039C4D02"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о</w:t>
            </w:r>
          </w:p>
        </w:tc>
        <w:tc>
          <w:tcPr>
            <w:tcW w:w="220" w:type="dxa"/>
            <w:vMerge/>
            <w:tcBorders>
              <w:bottom w:val="nil"/>
            </w:tcBorders>
          </w:tcPr>
          <w:p w14:paraId="1E42FE73" w14:textId="77777777" w:rsidR="002049DA" w:rsidRPr="002049DA" w:rsidRDefault="002049DA" w:rsidP="002049DA">
            <w:pPr>
              <w:spacing w:after="0" w:line="240" w:lineRule="auto"/>
              <w:ind w:left="-36" w:right="-146"/>
              <w:rPr>
                <w:rFonts w:ascii="Times New Roman" w:hAnsi="Times New Roman" w:cs="Times New Roman"/>
              </w:rPr>
            </w:pPr>
          </w:p>
        </w:tc>
        <w:tc>
          <w:tcPr>
            <w:tcW w:w="392" w:type="dxa"/>
          </w:tcPr>
          <w:p w14:paraId="0B284883"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с</w:t>
            </w:r>
          </w:p>
        </w:tc>
        <w:tc>
          <w:tcPr>
            <w:tcW w:w="392" w:type="dxa"/>
          </w:tcPr>
          <w:p w14:paraId="23728F0D"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н</w:t>
            </w:r>
          </w:p>
        </w:tc>
        <w:tc>
          <w:tcPr>
            <w:tcW w:w="392" w:type="dxa"/>
          </w:tcPr>
          <w:p w14:paraId="7CE6A7CE"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о</w:t>
            </w:r>
          </w:p>
        </w:tc>
        <w:tc>
          <w:tcPr>
            <w:tcW w:w="392" w:type="dxa"/>
          </w:tcPr>
          <w:p w14:paraId="37C091FB"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б</w:t>
            </w:r>
          </w:p>
        </w:tc>
        <w:tc>
          <w:tcPr>
            <w:tcW w:w="392" w:type="dxa"/>
            <w:tcBorders>
              <w:top w:val="single" w:sz="4" w:space="0" w:color="auto"/>
              <w:bottom w:val="single" w:sz="4" w:space="0" w:color="auto"/>
            </w:tcBorders>
          </w:tcPr>
          <w:p w14:paraId="71AD25AB"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и</w:t>
            </w:r>
          </w:p>
        </w:tc>
        <w:tc>
          <w:tcPr>
            <w:tcW w:w="392" w:type="dxa"/>
            <w:tcBorders>
              <w:top w:val="single" w:sz="4" w:space="0" w:color="auto"/>
              <w:bottom w:val="single" w:sz="4" w:space="0" w:color="auto"/>
              <w:right w:val="single" w:sz="4" w:space="0" w:color="auto"/>
            </w:tcBorders>
          </w:tcPr>
          <w:p w14:paraId="1A8B0902"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з</w:t>
            </w:r>
          </w:p>
        </w:tc>
        <w:tc>
          <w:tcPr>
            <w:tcW w:w="392" w:type="dxa"/>
            <w:tcBorders>
              <w:bottom w:val="nil"/>
              <w:right w:val="single" w:sz="4" w:space="0" w:color="auto"/>
            </w:tcBorders>
          </w:tcPr>
          <w:p w14:paraId="62E55D2D"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м</w:t>
            </w:r>
          </w:p>
        </w:tc>
        <w:tc>
          <w:tcPr>
            <w:tcW w:w="220" w:type="dxa"/>
            <w:vMerge/>
            <w:tcBorders>
              <w:left w:val="single" w:sz="4" w:space="0" w:color="auto"/>
              <w:bottom w:val="nil"/>
            </w:tcBorders>
          </w:tcPr>
          <w:p w14:paraId="1434842E" w14:textId="77777777" w:rsidR="002049DA" w:rsidRPr="002049DA" w:rsidRDefault="002049DA" w:rsidP="002049DA">
            <w:pPr>
              <w:spacing w:after="0" w:line="240" w:lineRule="auto"/>
              <w:ind w:left="-36" w:right="-146"/>
              <w:rPr>
                <w:rFonts w:ascii="Times New Roman" w:hAnsi="Times New Roman" w:cs="Times New Roman"/>
              </w:rPr>
            </w:pPr>
          </w:p>
        </w:tc>
        <w:tc>
          <w:tcPr>
            <w:tcW w:w="392" w:type="dxa"/>
            <w:tcBorders>
              <w:bottom w:val="single" w:sz="4" w:space="0" w:color="auto"/>
            </w:tcBorders>
          </w:tcPr>
          <w:p w14:paraId="3DBFA3B7"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п</w:t>
            </w:r>
          </w:p>
        </w:tc>
        <w:tc>
          <w:tcPr>
            <w:tcW w:w="392" w:type="dxa"/>
            <w:tcBorders>
              <w:bottom w:val="single" w:sz="4" w:space="0" w:color="auto"/>
            </w:tcBorders>
          </w:tcPr>
          <w:p w14:paraId="7BF8767F"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л</w:t>
            </w:r>
          </w:p>
        </w:tc>
        <w:tc>
          <w:tcPr>
            <w:tcW w:w="392" w:type="dxa"/>
            <w:tcBorders>
              <w:bottom w:val="nil"/>
            </w:tcBorders>
          </w:tcPr>
          <w:p w14:paraId="05E6F03C"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е</w:t>
            </w:r>
          </w:p>
        </w:tc>
        <w:tc>
          <w:tcPr>
            <w:tcW w:w="392" w:type="dxa"/>
            <w:tcBorders>
              <w:bottom w:val="nil"/>
            </w:tcBorders>
          </w:tcPr>
          <w:p w14:paraId="079AD849"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б</w:t>
            </w:r>
          </w:p>
        </w:tc>
        <w:tc>
          <w:tcPr>
            <w:tcW w:w="392" w:type="dxa"/>
            <w:tcBorders>
              <w:bottom w:val="nil"/>
            </w:tcBorders>
          </w:tcPr>
          <w:p w14:paraId="5A681B9F"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е</w:t>
            </w:r>
          </w:p>
        </w:tc>
        <w:tc>
          <w:tcPr>
            <w:tcW w:w="392" w:type="dxa"/>
            <w:tcBorders>
              <w:bottom w:val="nil"/>
            </w:tcBorders>
          </w:tcPr>
          <w:p w14:paraId="66F877F4"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е</w:t>
            </w:r>
          </w:p>
        </w:tc>
        <w:tc>
          <w:tcPr>
            <w:tcW w:w="392" w:type="dxa"/>
            <w:tcBorders>
              <w:bottom w:val="nil"/>
            </w:tcBorders>
          </w:tcPr>
          <w:p w14:paraId="651EB9A2" w14:textId="77777777" w:rsidR="002049DA" w:rsidRPr="002049DA" w:rsidRDefault="002049DA" w:rsidP="002049DA">
            <w:pPr>
              <w:spacing w:after="0" w:line="240" w:lineRule="auto"/>
              <w:ind w:left="-36" w:right="-146"/>
              <w:rPr>
                <w:rFonts w:ascii="Times New Roman" w:hAnsi="Times New Roman" w:cs="Times New Roman"/>
              </w:rPr>
            </w:pPr>
            <w:r w:rsidRPr="002049DA">
              <w:rPr>
                <w:rFonts w:ascii="Times New Roman" w:hAnsi="Times New Roman" w:cs="Times New Roman"/>
              </w:rPr>
              <w:t>в</w:t>
            </w:r>
          </w:p>
        </w:tc>
        <w:tc>
          <w:tcPr>
            <w:tcW w:w="220" w:type="dxa"/>
            <w:vMerge/>
            <w:tcBorders>
              <w:bottom w:val="nil"/>
              <w:right w:val="nil"/>
            </w:tcBorders>
          </w:tcPr>
          <w:p w14:paraId="66C46E91" w14:textId="77777777" w:rsidR="002049DA" w:rsidRPr="002049DA" w:rsidRDefault="002049DA" w:rsidP="002049DA">
            <w:pPr>
              <w:spacing w:after="0" w:line="240" w:lineRule="auto"/>
              <w:rPr>
                <w:rFonts w:ascii="Times New Roman" w:hAnsi="Times New Roman" w:cs="Times New Roman"/>
                <w:sz w:val="28"/>
                <w:szCs w:val="28"/>
              </w:rPr>
            </w:pPr>
          </w:p>
        </w:tc>
      </w:tr>
    </w:tbl>
    <w:p w14:paraId="609FD58C" w14:textId="77777777" w:rsidR="000D7C4A" w:rsidRPr="002049DA" w:rsidRDefault="000D7C4A" w:rsidP="002049DA">
      <w:pPr>
        <w:spacing w:after="0" w:line="240" w:lineRule="auto"/>
        <w:rPr>
          <w:rFonts w:ascii="Times New Roman" w:hAnsi="Times New Roman" w:cs="Times New Roman"/>
          <w:sz w:val="28"/>
          <w:szCs w:val="28"/>
        </w:rPr>
      </w:pPr>
    </w:p>
    <w:p w14:paraId="6ED03360" w14:textId="77777777" w:rsidR="000D7C4A" w:rsidRPr="002049DA" w:rsidRDefault="000D7C4A"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Учтите, что в ответе надо написать не только расшифрованный Вами текст</w:t>
      </w:r>
      <w:r w:rsidR="00F90026" w:rsidRPr="002049DA">
        <w:rPr>
          <w:rFonts w:ascii="Times New Roman" w:hAnsi="Times New Roman" w:cs="Times New Roman"/>
          <w:sz w:val="28"/>
          <w:szCs w:val="28"/>
        </w:rPr>
        <w:t>, но и ответ на каждый из</w:t>
      </w:r>
      <w:r w:rsidR="00BD4F34" w:rsidRPr="002049DA">
        <w:rPr>
          <w:rFonts w:ascii="Times New Roman" w:hAnsi="Times New Roman" w:cs="Times New Roman"/>
          <w:sz w:val="28"/>
          <w:szCs w:val="28"/>
        </w:rPr>
        <w:t xml:space="preserve"> шести</w:t>
      </w:r>
      <w:r w:rsidRPr="002049DA">
        <w:rPr>
          <w:rFonts w:ascii="Times New Roman" w:hAnsi="Times New Roman" w:cs="Times New Roman"/>
          <w:sz w:val="28"/>
          <w:szCs w:val="28"/>
        </w:rPr>
        <w:t xml:space="preserve"> предложенных вопросов. </w:t>
      </w:r>
    </w:p>
    <w:p w14:paraId="444FC9B5" w14:textId="77777777" w:rsidR="002049DA" w:rsidRPr="002049DA" w:rsidRDefault="002049DA" w:rsidP="002049DA">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w:t>
      </w:r>
      <w:r w:rsidR="000D7C4A" w:rsidRPr="002049DA">
        <w:rPr>
          <w:rFonts w:ascii="Times New Roman" w:hAnsi="Times New Roman" w:cs="Times New Roman"/>
          <w:b/>
          <w:sz w:val="28"/>
          <w:szCs w:val="28"/>
          <w:u w:val="single"/>
        </w:rPr>
        <w:t>Расизм – это снобизм плебеев.</w:t>
      </w:r>
      <w:r>
        <w:rPr>
          <w:rFonts w:ascii="Times New Roman" w:hAnsi="Times New Roman" w:cs="Times New Roman"/>
          <w:b/>
          <w:sz w:val="28"/>
          <w:szCs w:val="28"/>
          <w:u w:val="single"/>
        </w:rPr>
        <w:t xml:space="preserve">) </w:t>
      </w:r>
      <w:r w:rsidR="000D7C4A" w:rsidRPr="002049DA">
        <w:rPr>
          <w:rFonts w:ascii="Times New Roman" w:hAnsi="Times New Roman" w:cs="Times New Roman"/>
          <w:i/>
          <w:iCs/>
          <w:sz w:val="28"/>
          <w:szCs w:val="28"/>
        </w:rPr>
        <w:t>Раймон Арон</w:t>
      </w:r>
    </w:p>
    <w:p w14:paraId="43FA0AE2" w14:textId="77777777" w:rsidR="007B2192" w:rsidRPr="002049DA" w:rsidRDefault="007B2192" w:rsidP="002049DA">
      <w:pPr>
        <w:spacing w:after="0" w:line="240" w:lineRule="auto"/>
        <w:rPr>
          <w:rFonts w:ascii="Times New Roman" w:hAnsi="Times New Roman" w:cs="Times New Roman"/>
          <w:sz w:val="28"/>
          <w:szCs w:val="28"/>
        </w:rPr>
      </w:pPr>
    </w:p>
    <w:p w14:paraId="6A8049AE" w14:textId="77777777" w:rsidR="007B2192" w:rsidRPr="002049DA" w:rsidRDefault="007B2192"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1.</w:t>
      </w:r>
      <w:r w:rsidR="000D7C4A" w:rsidRPr="002049DA">
        <w:rPr>
          <w:rFonts w:ascii="Times New Roman" w:hAnsi="Times New Roman" w:cs="Times New Roman"/>
          <w:sz w:val="28"/>
          <w:szCs w:val="28"/>
        </w:rPr>
        <w:t xml:space="preserve"> </w:t>
      </w:r>
      <w:r w:rsidRPr="002049DA">
        <w:rPr>
          <w:rFonts w:ascii="Times New Roman" w:hAnsi="Times New Roman" w:cs="Times New Roman"/>
          <w:i/>
          <w:iCs/>
          <w:sz w:val="28"/>
          <w:szCs w:val="28"/>
        </w:rPr>
        <w:t>Господа Судьи!</w:t>
      </w:r>
      <w:r w:rsidRPr="002049DA">
        <w:rPr>
          <w:rFonts w:ascii="Times New Roman" w:hAnsi="Times New Roman" w:cs="Times New Roman"/>
          <w:b/>
          <w:bCs/>
          <w:color w:val="252525"/>
          <w:sz w:val="28"/>
          <w:szCs w:val="28"/>
          <w:shd w:val="clear" w:color="auto" w:fill="FFFFFF"/>
        </w:rPr>
        <w:t xml:space="preserve"> </w:t>
      </w:r>
      <w:r w:rsidRPr="002049DA">
        <w:rPr>
          <w:rFonts w:ascii="Times New Roman" w:hAnsi="Times New Roman" w:cs="Times New Roman"/>
          <w:b/>
          <w:bCs/>
          <w:i/>
          <w:iCs/>
          <w:sz w:val="28"/>
          <w:szCs w:val="28"/>
        </w:rPr>
        <w:t>Из обвинительной речи главного обвинителя от СССР Р.А.Руденко:</w:t>
      </w:r>
    </w:p>
    <w:p w14:paraId="56978049" w14:textId="77777777" w:rsidR="007B2192" w:rsidRPr="002049DA" w:rsidRDefault="007B2192" w:rsidP="002049DA">
      <w:pPr>
        <w:spacing w:after="0" w:line="240" w:lineRule="auto"/>
        <w:jc w:val="both"/>
        <w:rPr>
          <w:rFonts w:ascii="Times New Roman" w:hAnsi="Times New Roman" w:cs="Times New Roman"/>
          <w:sz w:val="28"/>
          <w:szCs w:val="28"/>
        </w:rPr>
      </w:pPr>
      <w:r w:rsidRPr="002049DA">
        <w:rPr>
          <w:rFonts w:ascii="Times New Roman" w:hAnsi="Times New Roman" w:cs="Times New Roman"/>
          <w:sz w:val="28"/>
          <w:szCs w:val="28"/>
        </w:rPr>
        <w:t>Для осуществления задуманных ими злодеяний главари фашистского заговора создали систему преступных организаций, которой была посвящена моя речь. Ныне те, кто поставили целью установить господство над миром и истребление народов, с трепетом ждут грядущего приговора суда. Этот приговор должен настичь не только посаженных на скамью подсудимых авторов кровавых фашистских «идей», главных организаторов преступлений гитлеризма. Ваш приговор должен осудить всю преступную систему германского фашизма, ту сложную, широко разветвленную сеть партийных, правительственных, эсэсовских, военных организаций, которые непосредственно претворяли в жизнь злодейские предначертания главных заговорщиков. На полях битв человечество уже вынесло свой приговор преступному германскому фашизму. В огне величайших в истории человечества боев героической Советской Армией и доблестными войсками союзников были не только разгромлены гитлеровские орды, но утверждены высокие и благородные принципы международного сотрудничества, человеческой морали, гуманные правила человеческого общежития. Обвинение выполнило свой долг перед высоким судом, перед светлой памятью невинных жертв, перед совестью народов, перед своей собственной совестью.</w:t>
      </w:r>
    </w:p>
    <w:p w14:paraId="0D2155D3" w14:textId="77777777" w:rsidR="007B2192" w:rsidRPr="002049DA" w:rsidRDefault="007B2192"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Да свершится же над фашистскими палачами суд народов — справедливый и суровый.</w:t>
      </w:r>
    </w:p>
    <w:p w14:paraId="52E6494E" w14:textId="77777777" w:rsidR="000D7C4A" w:rsidRPr="002049DA" w:rsidRDefault="007B2192"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Р.А.Руденко</w:t>
      </w:r>
      <w:r w:rsidR="000D7C4A" w:rsidRPr="002049DA">
        <w:rPr>
          <w:rFonts w:ascii="Times New Roman" w:hAnsi="Times New Roman" w:cs="Times New Roman"/>
          <w:sz w:val="28"/>
          <w:szCs w:val="28"/>
        </w:rPr>
        <w:t>     </w:t>
      </w:r>
    </w:p>
    <w:p w14:paraId="67972461" w14:textId="77777777" w:rsidR="005F7190" w:rsidRPr="002049DA" w:rsidRDefault="005F7190"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 xml:space="preserve">О каком представителе </w:t>
      </w:r>
      <w:r w:rsidR="00375613" w:rsidRPr="002049DA">
        <w:rPr>
          <w:rFonts w:ascii="Times New Roman" w:hAnsi="Times New Roman" w:cs="Times New Roman"/>
          <w:sz w:val="28"/>
          <w:szCs w:val="28"/>
        </w:rPr>
        <w:t xml:space="preserve">стороны обвинения от </w:t>
      </w:r>
      <w:r w:rsidRPr="002049DA">
        <w:rPr>
          <w:rFonts w:ascii="Times New Roman" w:hAnsi="Times New Roman" w:cs="Times New Roman"/>
          <w:sz w:val="28"/>
          <w:szCs w:val="28"/>
        </w:rPr>
        <w:t xml:space="preserve">СССР идет речь? </w:t>
      </w:r>
      <w:r w:rsidR="002049DA" w:rsidRPr="002049DA">
        <w:rPr>
          <w:rFonts w:ascii="Times New Roman" w:hAnsi="Times New Roman" w:cs="Times New Roman"/>
          <w:sz w:val="28"/>
          <w:szCs w:val="28"/>
        </w:rPr>
        <w:t>(</w:t>
      </w:r>
      <w:r w:rsidR="002049DA" w:rsidRPr="002049DA">
        <w:rPr>
          <w:rFonts w:ascii="Times New Roman" w:hAnsi="Times New Roman" w:cs="Times New Roman"/>
          <w:b/>
          <w:sz w:val="28"/>
          <w:szCs w:val="28"/>
          <w:u w:val="single"/>
        </w:rPr>
        <w:t>Руденко</w:t>
      </w:r>
      <w:r w:rsidR="002049DA" w:rsidRPr="002049DA">
        <w:rPr>
          <w:rFonts w:ascii="Times New Roman" w:hAnsi="Times New Roman" w:cs="Times New Roman"/>
          <w:sz w:val="28"/>
          <w:szCs w:val="28"/>
        </w:rPr>
        <w:t>)</w:t>
      </w:r>
    </w:p>
    <w:p w14:paraId="2C5B7E6C" w14:textId="77777777" w:rsidR="005F7190" w:rsidRPr="002049DA" w:rsidRDefault="005F7190" w:rsidP="002049DA">
      <w:pPr>
        <w:spacing w:after="0" w:line="240" w:lineRule="auto"/>
        <w:rPr>
          <w:rFonts w:ascii="Times New Roman" w:hAnsi="Times New Roman" w:cs="Times New Roman"/>
          <w:sz w:val="28"/>
          <w:szCs w:val="28"/>
        </w:rPr>
      </w:pPr>
    </w:p>
    <w:p w14:paraId="4D0DBF43" w14:textId="77777777" w:rsidR="007B2192" w:rsidRPr="002049DA" w:rsidRDefault="007B2192"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Четвертую букву фамилии эт</w:t>
      </w:r>
      <w:r w:rsidR="00375613" w:rsidRPr="002049DA">
        <w:rPr>
          <w:rFonts w:ascii="Times New Roman" w:hAnsi="Times New Roman" w:cs="Times New Roman"/>
          <w:sz w:val="28"/>
          <w:szCs w:val="28"/>
        </w:rPr>
        <w:t>ого человека впишите в клетку №19</w:t>
      </w:r>
      <w:r w:rsidRPr="002049DA">
        <w:rPr>
          <w:rFonts w:ascii="Times New Roman" w:hAnsi="Times New Roman" w:cs="Times New Roman"/>
          <w:sz w:val="28"/>
          <w:szCs w:val="28"/>
        </w:rPr>
        <w:t>,</w:t>
      </w:r>
      <w:r w:rsidR="00375613" w:rsidRPr="002049DA">
        <w:rPr>
          <w:rFonts w:ascii="Times New Roman" w:hAnsi="Times New Roman" w:cs="Times New Roman"/>
          <w:sz w:val="28"/>
          <w:szCs w:val="28"/>
        </w:rPr>
        <w:t xml:space="preserve">21,22; последнюю </w:t>
      </w:r>
      <w:r w:rsidR="00590ACA" w:rsidRPr="002049DA">
        <w:rPr>
          <w:rFonts w:ascii="Times New Roman" w:hAnsi="Times New Roman" w:cs="Times New Roman"/>
          <w:sz w:val="28"/>
          <w:szCs w:val="28"/>
        </w:rPr>
        <w:t>букву впишите</w:t>
      </w:r>
      <w:r w:rsidRPr="002049DA">
        <w:rPr>
          <w:rFonts w:ascii="Times New Roman" w:hAnsi="Times New Roman" w:cs="Times New Roman"/>
          <w:sz w:val="28"/>
          <w:szCs w:val="28"/>
        </w:rPr>
        <w:t xml:space="preserve"> в клетки</w:t>
      </w:r>
      <w:r w:rsidR="00375613" w:rsidRPr="002049DA">
        <w:rPr>
          <w:rFonts w:ascii="Times New Roman" w:hAnsi="Times New Roman" w:cs="Times New Roman"/>
          <w:sz w:val="28"/>
          <w:szCs w:val="28"/>
        </w:rPr>
        <w:t xml:space="preserve"> № 9,12.</w:t>
      </w:r>
    </w:p>
    <w:p w14:paraId="236F58DD" w14:textId="77777777" w:rsidR="00314BDE" w:rsidRPr="002049DA" w:rsidRDefault="005F7190"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2.</w:t>
      </w:r>
      <w:r w:rsidR="00314BDE" w:rsidRPr="002049DA">
        <w:rPr>
          <w:rFonts w:ascii="Times New Roman" w:hAnsi="Times New Roman" w:cs="Times New Roman"/>
          <w:sz w:val="28"/>
          <w:szCs w:val="28"/>
        </w:rPr>
        <w:t xml:space="preserve"> </w:t>
      </w:r>
      <w:r w:rsidR="00CA54C8" w:rsidRPr="002049DA">
        <w:rPr>
          <w:rFonts w:ascii="Times New Roman" w:hAnsi="Times New Roman" w:cs="Times New Roman"/>
          <w:sz w:val="28"/>
          <w:szCs w:val="28"/>
        </w:rPr>
        <w:t>«Над</w:t>
      </w:r>
      <w:r w:rsidR="00314BDE" w:rsidRPr="002049DA">
        <w:rPr>
          <w:rFonts w:ascii="Times New Roman" w:hAnsi="Times New Roman" w:cs="Times New Roman"/>
          <w:sz w:val="28"/>
          <w:szCs w:val="28"/>
        </w:rPr>
        <w:t xml:space="preserve"> любыми в мире дневниками</w:t>
      </w:r>
    </w:p>
    <w:p w14:paraId="01B0E2DE" w14:textId="77777777" w:rsidR="00314BDE" w:rsidRPr="002049DA" w:rsidRDefault="00314BDE"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lastRenderedPageBreak/>
        <w:t>Он восходит, как звезда с руки.</w:t>
      </w:r>
    </w:p>
    <w:p w14:paraId="79FC042F" w14:textId="77777777" w:rsidR="00314BDE" w:rsidRPr="002049DA" w:rsidRDefault="00314BDE"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 xml:space="preserve">И гласят о жизненном накале </w:t>
      </w:r>
    </w:p>
    <w:p w14:paraId="54397F5A" w14:textId="77777777" w:rsidR="00314BDE" w:rsidRPr="002049DA" w:rsidRDefault="00314BDE"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Сорок две святых его строки.</w:t>
      </w:r>
    </w:p>
    <w:p w14:paraId="3CD78F6A" w14:textId="77777777" w:rsidR="00314BDE" w:rsidRPr="002049DA" w:rsidRDefault="00314BDE"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 xml:space="preserve">В каждом слове – емкость телеграммы, </w:t>
      </w:r>
    </w:p>
    <w:p w14:paraId="34A5A8AE" w14:textId="77777777" w:rsidR="00314BDE" w:rsidRPr="002049DA" w:rsidRDefault="00314BDE"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 xml:space="preserve">Глубь подтекста, ключ к людской судьбе, </w:t>
      </w:r>
    </w:p>
    <w:p w14:paraId="5244E683" w14:textId="77777777" w:rsidR="00314BDE" w:rsidRPr="002049DA" w:rsidRDefault="00314BDE"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 xml:space="preserve">Свет души, простой и многогранной, </w:t>
      </w:r>
    </w:p>
    <w:p w14:paraId="384C1E7C" w14:textId="77777777" w:rsidR="00314BDE" w:rsidRPr="002049DA" w:rsidRDefault="00314BDE"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И почти молчанье о себе…</w:t>
      </w:r>
    </w:p>
    <w:p w14:paraId="5B3A4E4A" w14:textId="77777777" w:rsidR="00314BDE" w:rsidRPr="002049DA" w:rsidRDefault="00314BDE"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Это смертный приговор убийцам</w:t>
      </w:r>
    </w:p>
    <w:p w14:paraId="66DA6584" w14:textId="77777777" w:rsidR="00314BDE" w:rsidRPr="002049DA" w:rsidRDefault="00314BDE"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В тишине Нюрнбергского суда.</w:t>
      </w:r>
    </w:p>
    <w:p w14:paraId="637563B9" w14:textId="77777777" w:rsidR="00314BDE" w:rsidRPr="002049DA" w:rsidRDefault="00314BDE"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Это боль, которая клубится.</w:t>
      </w:r>
    </w:p>
    <w:p w14:paraId="297FAA31" w14:textId="77777777" w:rsidR="00314BDE" w:rsidRPr="002049DA" w:rsidRDefault="00314BDE"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Это сердце, что летит сюда».</w:t>
      </w:r>
    </w:p>
    <w:p w14:paraId="21B0E88D" w14:textId="77777777" w:rsidR="00314BDE" w:rsidRPr="002049DA" w:rsidRDefault="00314BDE" w:rsidP="002049DA">
      <w:pPr>
        <w:spacing w:after="0" w:line="240" w:lineRule="auto"/>
        <w:rPr>
          <w:rFonts w:ascii="Times New Roman" w:hAnsi="Times New Roman" w:cs="Times New Roman"/>
          <w:sz w:val="28"/>
          <w:szCs w:val="28"/>
        </w:rPr>
      </w:pPr>
    </w:p>
    <w:p w14:paraId="1AD63F65" w14:textId="77777777" w:rsidR="00314BDE" w:rsidRPr="002049DA" w:rsidRDefault="00314BDE"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 xml:space="preserve">Кто автор </w:t>
      </w:r>
      <w:r w:rsidR="002049DA" w:rsidRPr="002049DA">
        <w:rPr>
          <w:rFonts w:ascii="Times New Roman" w:hAnsi="Times New Roman" w:cs="Times New Roman"/>
          <w:sz w:val="28"/>
          <w:szCs w:val="28"/>
        </w:rPr>
        <w:t>дневника</w:t>
      </w:r>
      <w:r w:rsidRPr="002049DA">
        <w:rPr>
          <w:rFonts w:ascii="Times New Roman" w:hAnsi="Times New Roman" w:cs="Times New Roman"/>
          <w:sz w:val="28"/>
          <w:szCs w:val="28"/>
        </w:rPr>
        <w:t>, о котором   говорится в стихотворении?</w:t>
      </w:r>
    </w:p>
    <w:p w14:paraId="284AB4D3" w14:textId="77777777" w:rsidR="00314BDE" w:rsidRPr="002049DA" w:rsidRDefault="002049DA" w:rsidP="002049DA">
      <w:pPr>
        <w:spacing w:after="0" w:line="240" w:lineRule="auto"/>
        <w:rPr>
          <w:rFonts w:ascii="Times New Roman" w:hAnsi="Times New Roman" w:cs="Times New Roman"/>
          <w:b/>
          <w:sz w:val="28"/>
          <w:szCs w:val="28"/>
          <w:u w:val="single"/>
        </w:rPr>
      </w:pPr>
      <w:r w:rsidRPr="002049DA">
        <w:rPr>
          <w:rFonts w:ascii="Times New Roman" w:hAnsi="Times New Roman" w:cs="Times New Roman"/>
          <w:b/>
          <w:sz w:val="28"/>
          <w:szCs w:val="28"/>
          <w:u w:val="single"/>
        </w:rPr>
        <w:t>(Таня Савичева)</w:t>
      </w:r>
    </w:p>
    <w:p w14:paraId="5507BFCB" w14:textId="77777777" w:rsidR="00314BDE" w:rsidRPr="002049DA" w:rsidRDefault="00314BDE"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 xml:space="preserve">     </w:t>
      </w:r>
    </w:p>
    <w:p w14:paraId="2555B0FB" w14:textId="77777777" w:rsidR="00314BDE" w:rsidRPr="002049DA" w:rsidRDefault="00375613"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Первую</w:t>
      </w:r>
      <w:r w:rsidR="00314BDE" w:rsidRPr="002049DA">
        <w:rPr>
          <w:rFonts w:ascii="Times New Roman" w:hAnsi="Times New Roman" w:cs="Times New Roman"/>
          <w:sz w:val="28"/>
          <w:szCs w:val="28"/>
        </w:rPr>
        <w:t xml:space="preserve"> букву фамилии </w:t>
      </w:r>
      <w:r w:rsidRPr="002049DA">
        <w:rPr>
          <w:rFonts w:ascii="Times New Roman" w:hAnsi="Times New Roman" w:cs="Times New Roman"/>
          <w:sz w:val="28"/>
          <w:szCs w:val="28"/>
        </w:rPr>
        <w:t>впишите в клетк</w:t>
      </w:r>
      <w:r w:rsidR="009871F3">
        <w:rPr>
          <w:rFonts w:ascii="Times New Roman" w:hAnsi="Times New Roman" w:cs="Times New Roman"/>
          <w:sz w:val="28"/>
          <w:szCs w:val="28"/>
        </w:rPr>
        <w:t>и</w:t>
      </w:r>
      <w:r w:rsidRPr="002049DA">
        <w:rPr>
          <w:rFonts w:ascii="Times New Roman" w:hAnsi="Times New Roman" w:cs="Times New Roman"/>
          <w:sz w:val="28"/>
          <w:szCs w:val="28"/>
        </w:rPr>
        <w:t xml:space="preserve"> № </w:t>
      </w:r>
      <w:r w:rsidR="009871F3">
        <w:rPr>
          <w:rFonts w:ascii="Times New Roman" w:hAnsi="Times New Roman" w:cs="Times New Roman"/>
          <w:sz w:val="28"/>
          <w:szCs w:val="28"/>
        </w:rPr>
        <w:t xml:space="preserve">3 и </w:t>
      </w:r>
      <w:r w:rsidRPr="002049DA">
        <w:rPr>
          <w:rFonts w:ascii="Times New Roman" w:hAnsi="Times New Roman" w:cs="Times New Roman"/>
          <w:sz w:val="28"/>
          <w:szCs w:val="28"/>
        </w:rPr>
        <w:t xml:space="preserve">10, </w:t>
      </w:r>
      <w:r w:rsidR="004768F9" w:rsidRPr="002049DA">
        <w:rPr>
          <w:rFonts w:ascii="Times New Roman" w:hAnsi="Times New Roman" w:cs="Times New Roman"/>
          <w:sz w:val="28"/>
          <w:szCs w:val="28"/>
        </w:rPr>
        <w:t xml:space="preserve">третью букву фамилии в клетку № 23; </w:t>
      </w:r>
      <w:r w:rsidRPr="002049DA">
        <w:rPr>
          <w:rFonts w:ascii="Times New Roman" w:hAnsi="Times New Roman" w:cs="Times New Roman"/>
          <w:sz w:val="28"/>
          <w:szCs w:val="28"/>
        </w:rPr>
        <w:t>первую букву имени в клетку № 8</w:t>
      </w:r>
    </w:p>
    <w:p w14:paraId="637345AD" w14:textId="77777777" w:rsidR="002049DA" w:rsidRPr="002049DA" w:rsidRDefault="002049DA" w:rsidP="002049DA">
      <w:pPr>
        <w:spacing w:after="0" w:line="240" w:lineRule="auto"/>
        <w:rPr>
          <w:rFonts w:ascii="Times New Roman" w:hAnsi="Times New Roman" w:cs="Times New Roman"/>
          <w:sz w:val="28"/>
          <w:szCs w:val="28"/>
        </w:rPr>
      </w:pPr>
    </w:p>
    <w:p w14:paraId="5844FC66" w14:textId="77777777" w:rsidR="002049DA" w:rsidRPr="002049DA" w:rsidRDefault="002049DA" w:rsidP="002049DA">
      <w:pPr>
        <w:pBdr>
          <w:bottom w:val="single" w:sz="12" w:space="18" w:color="auto"/>
        </w:pBdr>
        <w:spacing w:after="0" w:line="240" w:lineRule="auto"/>
        <w:rPr>
          <w:rFonts w:ascii="Times New Roman" w:hAnsi="Times New Roman" w:cs="Times New Roman"/>
          <w:sz w:val="28"/>
          <w:szCs w:val="28"/>
        </w:rPr>
      </w:pPr>
    </w:p>
    <w:p w14:paraId="6993CD3D" w14:textId="77777777" w:rsidR="002D2914" w:rsidRPr="002049DA" w:rsidRDefault="002D2914" w:rsidP="002D2914">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 xml:space="preserve">3. В этом городе в 1933 г. состоялся </w:t>
      </w:r>
      <w:r w:rsidRPr="002049DA">
        <w:rPr>
          <w:rFonts w:ascii="Times New Roman" w:hAnsi="Times New Roman" w:cs="Times New Roman"/>
          <w:sz w:val="28"/>
          <w:szCs w:val="28"/>
          <w:lang w:val="en-US"/>
        </w:rPr>
        <w:t>I</w:t>
      </w:r>
      <w:r w:rsidRPr="002049DA">
        <w:rPr>
          <w:rFonts w:ascii="Times New Roman" w:hAnsi="Times New Roman" w:cs="Times New Roman"/>
          <w:sz w:val="28"/>
          <w:szCs w:val="28"/>
        </w:rPr>
        <w:t xml:space="preserve"> съезд нацистов после прихода к власти Гитлера.</w:t>
      </w:r>
    </w:p>
    <w:p w14:paraId="6635847C" w14:textId="77777777" w:rsidR="002D2914" w:rsidRPr="002049DA" w:rsidRDefault="002D2914" w:rsidP="002D2914">
      <w:pPr>
        <w:spacing w:after="0" w:line="240" w:lineRule="auto"/>
        <w:rPr>
          <w:rFonts w:ascii="Times New Roman" w:hAnsi="Times New Roman" w:cs="Times New Roman"/>
          <w:b/>
          <w:sz w:val="28"/>
          <w:szCs w:val="28"/>
          <w:u w:val="single"/>
        </w:rPr>
      </w:pPr>
      <w:r w:rsidRPr="002049DA">
        <w:rPr>
          <w:rFonts w:ascii="Times New Roman" w:hAnsi="Times New Roman" w:cs="Times New Roman"/>
          <w:sz w:val="28"/>
          <w:szCs w:val="28"/>
        </w:rPr>
        <w:t>Как называется этот город?</w:t>
      </w:r>
      <w:r w:rsidRPr="002049DA">
        <w:rPr>
          <w:rFonts w:ascii="Times New Roman" w:hAnsi="Times New Roman" w:cs="Times New Roman"/>
          <w:b/>
          <w:sz w:val="28"/>
          <w:szCs w:val="28"/>
          <w:u w:val="single"/>
        </w:rPr>
        <w:t xml:space="preserve"> </w:t>
      </w:r>
    </w:p>
    <w:p w14:paraId="2E287565" w14:textId="77777777" w:rsidR="002D2914" w:rsidRDefault="002D2914" w:rsidP="002D2914">
      <w:pPr>
        <w:spacing w:after="0" w:line="240" w:lineRule="auto"/>
        <w:rPr>
          <w:rFonts w:ascii="Times New Roman" w:hAnsi="Times New Roman" w:cs="Times New Roman"/>
          <w:b/>
          <w:sz w:val="28"/>
          <w:szCs w:val="28"/>
          <w:u w:val="single"/>
        </w:rPr>
      </w:pPr>
      <w:r w:rsidRPr="002049DA">
        <w:rPr>
          <w:rFonts w:ascii="Times New Roman" w:hAnsi="Times New Roman" w:cs="Times New Roman"/>
          <w:b/>
          <w:sz w:val="28"/>
          <w:szCs w:val="28"/>
          <w:u w:val="single"/>
        </w:rPr>
        <w:t>(Нюрнберг)</w:t>
      </w:r>
    </w:p>
    <w:p w14:paraId="612C7031" w14:textId="77777777" w:rsidR="002D2914" w:rsidRPr="002049DA" w:rsidRDefault="002D2914" w:rsidP="002D2914">
      <w:pPr>
        <w:spacing w:after="0" w:line="240" w:lineRule="auto"/>
        <w:rPr>
          <w:rFonts w:ascii="Times New Roman" w:hAnsi="Times New Roman" w:cs="Times New Roman"/>
          <w:b/>
          <w:sz w:val="28"/>
          <w:szCs w:val="28"/>
          <w:u w:val="single"/>
        </w:rPr>
      </w:pPr>
    </w:p>
    <w:p w14:paraId="00D8F31A" w14:textId="77777777" w:rsidR="002D2914" w:rsidRDefault="002D2914" w:rsidP="002D2914">
      <w:pPr>
        <w:pBdr>
          <w:bottom w:val="single" w:sz="12" w:space="18" w:color="auto"/>
        </w:pBdr>
        <w:spacing w:after="0" w:line="240" w:lineRule="auto"/>
        <w:rPr>
          <w:rFonts w:ascii="Times New Roman" w:hAnsi="Times New Roman" w:cs="Times New Roman"/>
          <w:sz w:val="28"/>
          <w:szCs w:val="28"/>
        </w:rPr>
      </w:pPr>
      <w:r w:rsidRPr="002049DA">
        <w:rPr>
          <w:rFonts w:ascii="Times New Roman" w:hAnsi="Times New Roman" w:cs="Times New Roman"/>
          <w:sz w:val="28"/>
          <w:szCs w:val="28"/>
        </w:rPr>
        <w:t>Первую букву названия впишите в клетку № 11, четвертую букву названия - в клетку № 23; первую букву имени в клетки № 13 и 20</w:t>
      </w:r>
    </w:p>
    <w:p w14:paraId="1DF2E41F" w14:textId="77777777" w:rsidR="002049DA" w:rsidRPr="002049DA" w:rsidRDefault="002049DA" w:rsidP="002D2914">
      <w:pPr>
        <w:spacing w:after="0" w:line="240" w:lineRule="auto"/>
        <w:rPr>
          <w:rFonts w:ascii="Times New Roman" w:hAnsi="Times New Roman" w:cs="Times New Roman"/>
          <w:sz w:val="28"/>
          <w:szCs w:val="28"/>
        </w:rPr>
      </w:pPr>
    </w:p>
    <w:p w14:paraId="0A262B2B" w14:textId="77777777" w:rsidR="002D2914" w:rsidRPr="002049DA" w:rsidRDefault="002D2914" w:rsidP="002D2914">
      <w:pPr>
        <w:spacing w:after="0" w:line="240" w:lineRule="auto"/>
        <w:rPr>
          <w:rFonts w:ascii="Times New Roman" w:hAnsi="Times New Roman" w:cs="Times New Roman"/>
          <w:sz w:val="28"/>
          <w:szCs w:val="28"/>
          <w:shd w:val="clear" w:color="auto" w:fill="FFFFFF"/>
        </w:rPr>
      </w:pPr>
      <w:r w:rsidRPr="002049DA">
        <w:rPr>
          <w:rFonts w:ascii="Times New Roman" w:hAnsi="Times New Roman" w:cs="Times New Roman"/>
          <w:sz w:val="28"/>
          <w:szCs w:val="28"/>
        </w:rPr>
        <w:t>4.</w:t>
      </w:r>
      <w:r w:rsidRPr="002049DA">
        <w:rPr>
          <w:rFonts w:ascii="Times New Roman" w:hAnsi="Times New Roman" w:cs="Times New Roman"/>
          <w:color w:val="726666"/>
          <w:sz w:val="28"/>
          <w:szCs w:val="28"/>
          <w:shd w:val="clear" w:color="auto" w:fill="FFFFFF"/>
        </w:rPr>
        <w:t xml:space="preserve"> «</w:t>
      </w:r>
      <w:r w:rsidRPr="002049DA">
        <w:rPr>
          <w:rFonts w:ascii="Times New Roman" w:hAnsi="Times New Roman" w:cs="Times New Roman"/>
          <w:sz w:val="28"/>
          <w:szCs w:val="28"/>
          <w:shd w:val="clear" w:color="auto" w:fill="FFFFFF"/>
        </w:rPr>
        <w:t>Предположение, что все люди равны, просто смешно… Какая ирония в том, что грубые русские крестьяне, которые теперь носят форму генералов, судят меня...»</w:t>
      </w:r>
    </w:p>
    <w:p w14:paraId="7552CE8C" w14:textId="77777777" w:rsidR="002D2914" w:rsidRDefault="002D2914" w:rsidP="002D2914">
      <w:pPr>
        <w:pBdr>
          <w:bottom w:val="single" w:sz="12" w:space="0" w:color="auto"/>
        </w:pBdr>
        <w:spacing w:after="0" w:line="240" w:lineRule="auto"/>
        <w:rPr>
          <w:rFonts w:ascii="Times New Roman" w:hAnsi="Times New Roman" w:cs="Times New Roman"/>
          <w:sz w:val="28"/>
          <w:szCs w:val="28"/>
          <w:shd w:val="clear" w:color="auto" w:fill="FFFFFF"/>
        </w:rPr>
      </w:pPr>
      <w:r w:rsidRPr="002049DA">
        <w:rPr>
          <w:rFonts w:ascii="Times New Roman" w:hAnsi="Times New Roman" w:cs="Times New Roman"/>
          <w:sz w:val="28"/>
          <w:szCs w:val="28"/>
          <w:shd w:val="clear" w:color="auto" w:fill="FFFFFF"/>
        </w:rPr>
        <w:t xml:space="preserve">Автор этих слов был приговорён к смертной казни, однако покончил жизнь </w:t>
      </w:r>
      <w:r w:rsidRPr="002D2914">
        <w:rPr>
          <w:rFonts w:ascii="Times New Roman" w:hAnsi="Times New Roman" w:cs="Times New Roman"/>
          <w:sz w:val="28"/>
          <w:szCs w:val="28"/>
          <w:shd w:val="clear" w:color="auto" w:fill="FFFFFF"/>
        </w:rPr>
        <w:t>самоубийством. Назовите военного преступника.</w:t>
      </w:r>
    </w:p>
    <w:p w14:paraId="04CAC2B8" w14:textId="77777777" w:rsidR="002D2914" w:rsidRDefault="002D2914" w:rsidP="002D2914">
      <w:pPr>
        <w:pBdr>
          <w:bottom w:val="single" w:sz="12" w:space="0" w:color="auto"/>
        </w:pBdr>
        <w:spacing w:after="0" w:line="240" w:lineRule="auto"/>
        <w:rPr>
          <w:rFonts w:ascii="Times New Roman" w:hAnsi="Times New Roman" w:cs="Times New Roman"/>
          <w:sz w:val="28"/>
          <w:szCs w:val="28"/>
          <w:shd w:val="clear" w:color="auto" w:fill="FFFFFF"/>
        </w:rPr>
      </w:pPr>
      <w:r w:rsidRPr="002049DA">
        <w:rPr>
          <w:rFonts w:ascii="Times New Roman" w:hAnsi="Times New Roman" w:cs="Times New Roman"/>
          <w:b/>
          <w:sz w:val="28"/>
          <w:szCs w:val="28"/>
          <w:u w:val="single"/>
        </w:rPr>
        <w:t>(</w:t>
      </w:r>
      <w:r>
        <w:rPr>
          <w:rFonts w:ascii="Times New Roman" w:hAnsi="Times New Roman" w:cs="Times New Roman"/>
          <w:b/>
          <w:sz w:val="28"/>
          <w:szCs w:val="28"/>
          <w:u w:val="single"/>
        </w:rPr>
        <w:t>Герман Геринг</w:t>
      </w:r>
      <w:r w:rsidRPr="002049DA">
        <w:rPr>
          <w:rFonts w:ascii="Times New Roman" w:hAnsi="Times New Roman" w:cs="Times New Roman"/>
          <w:b/>
          <w:sz w:val="28"/>
          <w:szCs w:val="28"/>
          <w:u w:val="single"/>
        </w:rPr>
        <w:t>)</w:t>
      </w:r>
      <w:r w:rsidRPr="002D2914">
        <w:rPr>
          <w:rFonts w:ascii="Times New Roman" w:hAnsi="Times New Roman" w:cs="Times New Roman"/>
          <w:sz w:val="28"/>
          <w:szCs w:val="28"/>
          <w:shd w:val="clear" w:color="auto" w:fill="FFFFFF"/>
        </w:rPr>
        <w:t xml:space="preserve"> </w:t>
      </w:r>
    </w:p>
    <w:p w14:paraId="719CAD49" w14:textId="77777777" w:rsidR="002D2914" w:rsidRDefault="002D2914" w:rsidP="002D2914">
      <w:pPr>
        <w:pBdr>
          <w:bottom w:val="single" w:sz="12" w:space="0" w:color="auto"/>
        </w:pBdr>
        <w:spacing w:after="0" w:line="240" w:lineRule="auto"/>
        <w:rPr>
          <w:rFonts w:ascii="Times New Roman" w:hAnsi="Times New Roman" w:cs="Times New Roman"/>
          <w:sz w:val="28"/>
          <w:szCs w:val="28"/>
          <w:shd w:val="clear" w:color="auto" w:fill="FFFFFF"/>
        </w:rPr>
      </w:pPr>
    </w:p>
    <w:p w14:paraId="22B0BC50" w14:textId="77777777" w:rsidR="002D2914" w:rsidRDefault="00E069AA" w:rsidP="002D2914">
      <w:pPr>
        <w:pBdr>
          <w:bottom w:val="single" w:sz="12" w:space="0" w:color="auto"/>
        </w:pBdr>
        <w:spacing w:after="0" w:line="240" w:lineRule="auto"/>
        <w:rPr>
          <w:rFonts w:ascii="Times New Roman" w:hAnsi="Times New Roman" w:cs="Times New Roman"/>
          <w:b/>
          <w:sz w:val="28"/>
          <w:szCs w:val="28"/>
          <w:u w:val="single"/>
        </w:rPr>
      </w:pPr>
      <w:r>
        <w:rPr>
          <w:rFonts w:ascii="Times New Roman" w:hAnsi="Times New Roman" w:cs="Times New Roman"/>
          <w:sz w:val="28"/>
          <w:szCs w:val="28"/>
          <w:shd w:val="clear" w:color="auto" w:fill="FFFFFF"/>
        </w:rPr>
        <w:t>Третью</w:t>
      </w:r>
      <w:r w:rsidR="002D2914" w:rsidRPr="002049DA">
        <w:rPr>
          <w:rFonts w:ascii="Times New Roman" w:hAnsi="Times New Roman" w:cs="Times New Roman"/>
          <w:sz w:val="28"/>
          <w:szCs w:val="28"/>
          <w:shd w:val="clear" w:color="auto" w:fill="FFFFFF"/>
        </w:rPr>
        <w:t xml:space="preserve"> букву фамилии впишите в клетку № </w:t>
      </w:r>
      <w:r>
        <w:rPr>
          <w:rFonts w:ascii="Times New Roman" w:hAnsi="Times New Roman" w:cs="Times New Roman"/>
          <w:sz w:val="28"/>
          <w:szCs w:val="28"/>
          <w:shd w:val="clear" w:color="auto" w:fill="FFFFFF"/>
        </w:rPr>
        <w:t>1</w:t>
      </w:r>
      <w:r w:rsidR="002D2914" w:rsidRPr="002049D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последнюю</w:t>
      </w:r>
      <w:r w:rsidR="002D2914" w:rsidRPr="002049DA">
        <w:rPr>
          <w:rFonts w:ascii="Times New Roman" w:hAnsi="Times New Roman" w:cs="Times New Roman"/>
          <w:sz w:val="28"/>
          <w:szCs w:val="28"/>
          <w:shd w:val="clear" w:color="auto" w:fill="FFFFFF"/>
        </w:rPr>
        <w:t xml:space="preserve"> букву имени в клетку № 11.</w:t>
      </w:r>
    </w:p>
    <w:p w14:paraId="71350707" w14:textId="77777777" w:rsidR="002D2914" w:rsidRDefault="002D2914" w:rsidP="002D2914">
      <w:pPr>
        <w:pBdr>
          <w:bottom w:val="single" w:sz="12" w:space="0" w:color="auto"/>
        </w:pBdr>
        <w:spacing w:after="0" w:line="240" w:lineRule="auto"/>
        <w:rPr>
          <w:rFonts w:ascii="Times New Roman" w:hAnsi="Times New Roman" w:cs="Times New Roman"/>
          <w:b/>
          <w:sz w:val="28"/>
          <w:szCs w:val="28"/>
          <w:u w:val="single"/>
        </w:rPr>
      </w:pPr>
    </w:p>
    <w:p w14:paraId="1A5B79B4" w14:textId="77777777" w:rsidR="002D2914" w:rsidRPr="002049DA" w:rsidRDefault="002D2914" w:rsidP="002D2914">
      <w:pPr>
        <w:spacing w:after="0" w:line="240" w:lineRule="auto"/>
        <w:rPr>
          <w:rFonts w:ascii="Times New Roman" w:hAnsi="Times New Roman" w:cs="Times New Roman"/>
          <w:b/>
          <w:sz w:val="28"/>
          <w:szCs w:val="28"/>
          <w:u w:val="single"/>
        </w:rPr>
      </w:pPr>
    </w:p>
    <w:p w14:paraId="4258A011" w14:textId="77777777" w:rsidR="000B606F" w:rsidRPr="002049DA" w:rsidRDefault="000B606F"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5. Люди мира, на минуту встаньте! </w:t>
      </w:r>
      <w:r w:rsidRPr="002049DA">
        <w:rPr>
          <w:rFonts w:ascii="Times New Roman" w:hAnsi="Times New Roman" w:cs="Times New Roman"/>
          <w:sz w:val="28"/>
          <w:szCs w:val="28"/>
        </w:rPr>
        <w:br/>
        <w:t>Слушайте, слушайте: гудит со всех сторон – </w:t>
      </w:r>
      <w:r w:rsidRPr="002049DA">
        <w:rPr>
          <w:rFonts w:ascii="Times New Roman" w:hAnsi="Times New Roman" w:cs="Times New Roman"/>
          <w:sz w:val="28"/>
          <w:szCs w:val="28"/>
        </w:rPr>
        <w:br/>
        <w:t>Это раздается в _______________________________ </w:t>
      </w:r>
      <w:r w:rsidRPr="002049DA">
        <w:rPr>
          <w:rFonts w:ascii="Times New Roman" w:hAnsi="Times New Roman" w:cs="Times New Roman"/>
          <w:sz w:val="28"/>
          <w:szCs w:val="28"/>
        </w:rPr>
        <w:br/>
        <w:t>Колокольный звон, колокольный звон. </w:t>
      </w:r>
      <w:r w:rsidRPr="002049DA">
        <w:rPr>
          <w:rFonts w:ascii="Times New Roman" w:hAnsi="Times New Roman" w:cs="Times New Roman"/>
          <w:sz w:val="28"/>
          <w:szCs w:val="28"/>
        </w:rPr>
        <w:br/>
      </w:r>
      <w:r w:rsidRPr="002049DA">
        <w:rPr>
          <w:rFonts w:ascii="Times New Roman" w:hAnsi="Times New Roman" w:cs="Times New Roman"/>
          <w:sz w:val="28"/>
          <w:szCs w:val="28"/>
        </w:rPr>
        <w:lastRenderedPageBreak/>
        <w:t>Это возродилась и окрепла </w:t>
      </w:r>
      <w:r w:rsidRPr="002049DA">
        <w:rPr>
          <w:rFonts w:ascii="Times New Roman" w:hAnsi="Times New Roman" w:cs="Times New Roman"/>
          <w:sz w:val="28"/>
          <w:szCs w:val="28"/>
        </w:rPr>
        <w:br/>
        <w:t>В медном гуле праведная кровь. </w:t>
      </w:r>
      <w:r w:rsidRPr="002049DA">
        <w:rPr>
          <w:rFonts w:ascii="Times New Roman" w:hAnsi="Times New Roman" w:cs="Times New Roman"/>
          <w:sz w:val="28"/>
          <w:szCs w:val="28"/>
        </w:rPr>
        <w:br/>
        <w:t>Это жертвы ожили из пепла </w:t>
      </w:r>
      <w:r w:rsidRPr="002049DA">
        <w:rPr>
          <w:rFonts w:ascii="Times New Roman" w:hAnsi="Times New Roman" w:cs="Times New Roman"/>
          <w:sz w:val="28"/>
          <w:szCs w:val="28"/>
        </w:rPr>
        <w:br/>
        <w:t>И восстали вновь, и восстали вновь! </w:t>
      </w:r>
      <w:r w:rsidRPr="002049DA">
        <w:rPr>
          <w:rFonts w:ascii="Times New Roman" w:hAnsi="Times New Roman" w:cs="Times New Roman"/>
          <w:sz w:val="28"/>
          <w:szCs w:val="28"/>
        </w:rPr>
        <w:br/>
        <w:t>И восстали, </w:t>
      </w:r>
      <w:r w:rsidRPr="002049DA">
        <w:rPr>
          <w:rFonts w:ascii="Times New Roman" w:hAnsi="Times New Roman" w:cs="Times New Roman"/>
          <w:sz w:val="28"/>
          <w:szCs w:val="28"/>
        </w:rPr>
        <w:br/>
        <w:t>И восстали, </w:t>
      </w:r>
      <w:r w:rsidRPr="002049DA">
        <w:rPr>
          <w:rFonts w:ascii="Times New Roman" w:hAnsi="Times New Roman" w:cs="Times New Roman"/>
          <w:sz w:val="28"/>
          <w:szCs w:val="28"/>
        </w:rPr>
        <w:br/>
        <w:t>И восстали вновь! </w:t>
      </w:r>
    </w:p>
    <w:p w14:paraId="5D01966C" w14:textId="77777777" w:rsidR="000B606F" w:rsidRDefault="000B606F"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О   каком концлагере говорится в песне?</w:t>
      </w:r>
    </w:p>
    <w:p w14:paraId="20F49CCE" w14:textId="77777777" w:rsidR="00E069AA" w:rsidRDefault="00E069AA" w:rsidP="002049DA">
      <w:pPr>
        <w:spacing w:after="0" w:line="240" w:lineRule="auto"/>
        <w:rPr>
          <w:rFonts w:ascii="Times New Roman" w:hAnsi="Times New Roman" w:cs="Times New Roman"/>
          <w:sz w:val="28"/>
          <w:szCs w:val="28"/>
        </w:rPr>
      </w:pPr>
    </w:p>
    <w:p w14:paraId="63305011" w14:textId="77777777" w:rsidR="00E069AA" w:rsidRPr="00E069AA" w:rsidRDefault="00E069AA" w:rsidP="002049DA">
      <w:pPr>
        <w:spacing w:after="0" w:line="240" w:lineRule="auto"/>
        <w:rPr>
          <w:rFonts w:ascii="Times New Roman" w:hAnsi="Times New Roman" w:cs="Times New Roman"/>
          <w:b/>
          <w:sz w:val="28"/>
          <w:szCs w:val="28"/>
        </w:rPr>
      </w:pPr>
      <w:r w:rsidRPr="00E069AA">
        <w:rPr>
          <w:rFonts w:ascii="Times New Roman" w:hAnsi="Times New Roman" w:cs="Times New Roman"/>
          <w:b/>
          <w:sz w:val="28"/>
          <w:szCs w:val="28"/>
        </w:rPr>
        <w:t>(Бухенвальд)</w:t>
      </w:r>
    </w:p>
    <w:p w14:paraId="4F7C9615" w14:textId="77777777" w:rsidR="00E069AA" w:rsidRPr="002049DA" w:rsidRDefault="00E069AA" w:rsidP="002049DA">
      <w:pPr>
        <w:spacing w:after="0" w:line="240" w:lineRule="auto"/>
        <w:rPr>
          <w:rFonts w:ascii="Times New Roman" w:hAnsi="Times New Roman" w:cs="Times New Roman"/>
          <w:sz w:val="28"/>
          <w:szCs w:val="28"/>
        </w:rPr>
      </w:pPr>
    </w:p>
    <w:p w14:paraId="799691C5" w14:textId="77777777" w:rsidR="004768F9" w:rsidRPr="002049DA" w:rsidRDefault="004768F9"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 xml:space="preserve">Восьмую букву слова впишите в клетку № 18, </w:t>
      </w:r>
      <w:r w:rsidR="009871F3">
        <w:rPr>
          <w:rFonts w:ascii="Times New Roman" w:hAnsi="Times New Roman" w:cs="Times New Roman"/>
          <w:sz w:val="28"/>
          <w:szCs w:val="28"/>
        </w:rPr>
        <w:t>седьмую</w:t>
      </w:r>
      <w:r w:rsidRPr="002049DA">
        <w:rPr>
          <w:rFonts w:ascii="Times New Roman" w:hAnsi="Times New Roman" w:cs="Times New Roman"/>
          <w:sz w:val="28"/>
          <w:szCs w:val="28"/>
        </w:rPr>
        <w:t xml:space="preserve"> букву </w:t>
      </w:r>
      <w:r w:rsidR="009871F3">
        <w:rPr>
          <w:rFonts w:ascii="Times New Roman" w:hAnsi="Times New Roman" w:cs="Times New Roman"/>
          <w:sz w:val="28"/>
          <w:szCs w:val="28"/>
        </w:rPr>
        <w:t>слова в клетку № 2</w:t>
      </w:r>
      <w:r w:rsidRPr="002049DA">
        <w:rPr>
          <w:rFonts w:ascii="Times New Roman" w:hAnsi="Times New Roman" w:cs="Times New Roman"/>
          <w:sz w:val="28"/>
          <w:szCs w:val="28"/>
        </w:rPr>
        <w:t>.</w:t>
      </w:r>
    </w:p>
    <w:p w14:paraId="20633338" w14:textId="77777777" w:rsidR="004768F9" w:rsidRDefault="004768F9" w:rsidP="002049DA">
      <w:pPr>
        <w:spacing w:after="0" w:line="240" w:lineRule="auto"/>
        <w:rPr>
          <w:rFonts w:ascii="Times New Roman" w:hAnsi="Times New Roman" w:cs="Times New Roman"/>
          <w:sz w:val="28"/>
          <w:szCs w:val="28"/>
        </w:rPr>
      </w:pPr>
    </w:p>
    <w:p w14:paraId="18B0C08A" w14:textId="77777777" w:rsidR="0019078C" w:rsidRPr="0019078C" w:rsidRDefault="0019078C" w:rsidP="0019078C">
      <w:pPr>
        <w:spacing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19078C">
        <w:rPr>
          <w:rFonts w:ascii="Times New Roman" w:hAnsi="Times New Roman" w:cs="Times New Roman"/>
          <w:sz w:val="28"/>
          <w:szCs w:val="28"/>
        </w:rPr>
        <w:t>Член Международного военного трибунала в Нюрнберге от США</w:t>
      </w:r>
    </w:p>
    <w:p w14:paraId="4FD735C3" w14:textId="77777777" w:rsidR="0019078C" w:rsidRPr="0019078C" w:rsidRDefault="0019078C" w:rsidP="002049DA">
      <w:pPr>
        <w:spacing w:after="0" w:line="240" w:lineRule="auto"/>
        <w:rPr>
          <w:rFonts w:ascii="Times New Roman" w:hAnsi="Times New Roman" w:cs="Times New Roman"/>
          <w:b/>
          <w:sz w:val="28"/>
          <w:szCs w:val="28"/>
        </w:rPr>
      </w:pPr>
      <w:r w:rsidRPr="0019078C">
        <w:rPr>
          <w:rFonts w:ascii="Times New Roman" w:hAnsi="Times New Roman" w:cs="Times New Roman"/>
          <w:b/>
          <w:sz w:val="28"/>
          <w:szCs w:val="28"/>
        </w:rPr>
        <w:t>(Фрэнсис Биддл)</w:t>
      </w:r>
    </w:p>
    <w:p w14:paraId="0E366C8F" w14:textId="77777777" w:rsidR="0019078C" w:rsidRPr="002049DA" w:rsidRDefault="0019078C" w:rsidP="0019078C">
      <w:pPr>
        <w:spacing w:after="0" w:line="240" w:lineRule="auto"/>
        <w:rPr>
          <w:rFonts w:ascii="Times New Roman" w:hAnsi="Times New Roman" w:cs="Times New Roman"/>
          <w:sz w:val="28"/>
          <w:szCs w:val="28"/>
        </w:rPr>
      </w:pPr>
      <w:r>
        <w:rPr>
          <w:rFonts w:ascii="Times New Roman" w:hAnsi="Times New Roman" w:cs="Times New Roman"/>
          <w:sz w:val="28"/>
          <w:szCs w:val="28"/>
        </w:rPr>
        <w:t>Третью</w:t>
      </w:r>
      <w:r w:rsidRPr="002049DA">
        <w:rPr>
          <w:rFonts w:ascii="Times New Roman" w:hAnsi="Times New Roman" w:cs="Times New Roman"/>
          <w:sz w:val="28"/>
          <w:szCs w:val="28"/>
        </w:rPr>
        <w:t xml:space="preserve"> букву </w:t>
      </w:r>
      <w:r>
        <w:rPr>
          <w:rFonts w:ascii="Times New Roman" w:hAnsi="Times New Roman" w:cs="Times New Roman"/>
          <w:sz w:val="28"/>
          <w:szCs w:val="28"/>
        </w:rPr>
        <w:t>имени</w:t>
      </w:r>
      <w:r w:rsidRPr="002049DA">
        <w:rPr>
          <w:rFonts w:ascii="Times New Roman" w:hAnsi="Times New Roman" w:cs="Times New Roman"/>
          <w:sz w:val="28"/>
          <w:szCs w:val="28"/>
        </w:rPr>
        <w:t xml:space="preserve"> впишите в клетку № </w:t>
      </w:r>
      <w:r>
        <w:rPr>
          <w:rFonts w:ascii="Times New Roman" w:hAnsi="Times New Roman" w:cs="Times New Roman"/>
          <w:sz w:val="28"/>
          <w:szCs w:val="28"/>
        </w:rPr>
        <w:t>7</w:t>
      </w:r>
    </w:p>
    <w:p w14:paraId="58EF60F2" w14:textId="77777777" w:rsidR="0019078C" w:rsidRPr="002049DA" w:rsidRDefault="0019078C" w:rsidP="002049DA">
      <w:pPr>
        <w:spacing w:after="0" w:line="240" w:lineRule="auto"/>
        <w:rPr>
          <w:rFonts w:ascii="Times New Roman" w:hAnsi="Times New Roman" w:cs="Times New Roman"/>
          <w:sz w:val="28"/>
          <w:szCs w:val="28"/>
        </w:rPr>
      </w:pPr>
    </w:p>
    <w:p w14:paraId="72670A30" w14:textId="77777777" w:rsidR="00E34EF2" w:rsidRPr="00E34EF2" w:rsidRDefault="00E34EF2" w:rsidP="00E34E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E34EF2">
        <w:rPr>
          <w:rFonts w:ascii="Times New Roman" w:hAnsi="Times New Roman" w:cs="Times New Roman"/>
          <w:sz w:val="28"/>
          <w:szCs w:val="28"/>
        </w:rPr>
        <w:t>Комплекс концентрационных лагерей Аушвиц (ныне — город Освенцим) является самым страшным символом нацистских пыток. Здесь проводились жесточайшие эксперименты немецкого врача Йозефа Менгеле и был впервые использован смертельный газ «Циклон Б». В наши дни это жуткое место стало одним из самых известных мемориальных комплексов, посвящённых нацистским преступлениям.</w:t>
      </w:r>
    </w:p>
    <w:p w14:paraId="75FED150" w14:textId="77777777" w:rsidR="00E34EF2" w:rsidRPr="00E34EF2" w:rsidRDefault="00E34EF2" w:rsidP="00E34EF2">
      <w:pPr>
        <w:spacing w:after="0" w:line="240" w:lineRule="auto"/>
        <w:jc w:val="both"/>
        <w:rPr>
          <w:rFonts w:ascii="Times New Roman" w:hAnsi="Times New Roman" w:cs="Times New Roman"/>
          <w:sz w:val="28"/>
          <w:szCs w:val="28"/>
        </w:rPr>
      </w:pPr>
      <w:r w:rsidRPr="00E34EF2">
        <w:rPr>
          <w:rFonts w:ascii="Times New Roman" w:hAnsi="Times New Roman" w:cs="Times New Roman"/>
          <w:sz w:val="28"/>
          <w:szCs w:val="28"/>
        </w:rPr>
        <w:t xml:space="preserve">В какой стране располагался этот лагерь? </w:t>
      </w:r>
    </w:p>
    <w:p w14:paraId="4BB0F042" w14:textId="77777777" w:rsidR="00E34EF2" w:rsidRPr="0019078C" w:rsidRDefault="00E34EF2" w:rsidP="00E34EF2">
      <w:pPr>
        <w:spacing w:after="0" w:line="240" w:lineRule="auto"/>
        <w:rPr>
          <w:rFonts w:ascii="Times New Roman" w:hAnsi="Times New Roman" w:cs="Times New Roman"/>
          <w:b/>
          <w:sz w:val="28"/>
          <w:szCs w:val="28"/>
        </w:rPr>
      </w:pPr>
      <w:r w:rsidRPr="00E34EF2">
        <w:rPr>
          <w:rFonts w:ascii="Times New Roman" w:hAnsi="Times New Roman" w:cs="Times New Roman"/>
          <w:sz w:val="28"/>
          <w:szCs w:val="28"/>
        </w:rPr>
        <w:t> </w:t>
      </w:r>
      <w:r w:rsidRPr="0019078C">
        <w:rPr>
          <w:rFonts w:ascii="Times New Roman" w:hAnsi="Times New Roman" w:cs="Times New Roman"/>
          <w:b/>
          <w:sz w:val="28"/>
          <w:szCs w:val="28"/>
        </w:rPr>
        <w:t>(</w:t>
      </w:r>
      <w:r>
        <w:rPr>
          <w:rFonts w:ascii="Times New Roman" w:hAnsi="Times New Roman" w:cs="Times New Roman"/>
          <w:b/>
          <w:sz w:val="28"/>
          <w:szCs w:val="28"/>
        </w:rPr>
        <w:t>Польша</w:t>
      </w:r>
      <w:r w:rsidRPr="0019078C">
        <w:rPr>
          <w:rFonts w:ascii="Times New Roman" w:hAnsi="Times New Roman" w:cs="Times New Roman"/>
          <w:b/>
          <w:sz w:val="28"/>
          <w:szCs w:val="28"/>
        </w:rPr>
        <w:t>)</w:t>
      </w:r>
    </w:p>
    <w:p w14:paraId="5DFDFA1A" w14:textId="77777777" w:rsidR="00E34EF2" w:rsidRPr="00E34EF2" w:rsidRDefault="00E34EF2" w:rsidP="00E34EF2">
      <w:pPr>
        <w:spacing w:after="0" w:line="240" w:lineRule="auto"/>
        <w:jc w:val="both"/>
        <w:rPr>
          <w:rFonts w:ascii="Times New Roman" w:hAnsi="Times New Roman" w:cs="Times New Roman"/>
          <w:sz w:val="28"/>
          <w:szCs w:val="28"/>
        </w:rPr>
      </w:pPr>
    </w:p>
    <w:p w14:paraId="7370A763" w14:textId="77777777" w:rsidR="00E34EF2" w:rsidRPr="00E34EF2" w:rsidRDefault="00E34EF2" w:rsidP="00E34EF2">
      <w:pPr>
        <w:spacing w:after="0" w:line="240" w:lineRule="auto"/>
        <w:jc w:val="both"/>
        <w:rPr>
          <w:rFonts w:ascii="Times New Roman" w:hAnsi="Times New Roman" w:cs="Times New Roman"/>
          <w:sz w:val="28"/>
          <w:szCs w:val="28"/>
        </w:rPr>
      </w:pPr>
      <w:r w:rsidRPr="00E34EF2">
        <w:rPr>
          <w:rFonts w:ascii="Times New Roman" w:hAnsi="Times New Roman" w:cs="Times New Roman"/>
          <w:sz w:val="28"/>
          <w:szCs w:val="28"/>
        </w:rPr>
        <w:t>Первую букву названия государства впишите в клетку № 17</w:t>
      </w:r>
    </w:p>
    <w:p w14:paraId="43D2690A" w14:textId="77777777" w:rsidR="00E34EF2" w:rsidRDefault="00E34EF2" w:rsidP="009871F3">
      <w:pPr>
        <w:spacing w:after="0" w:line="240" w:lineRule="auto"/>
        <w:jc w:val="both"/>
        <w:rPr>
          <w:rFonts w:ascii="Times New Roman" w:hAnsi="Times New Roman" w:cs="Times New Roman"/>
          <w:sz w:val="28"/>
          <w:szCs w:val="28"/>
        </w:rPr>
      </w:pPr>
    </w:p>
    <w:p w14:paraId="7A148A02" w14:textId="77777777" w:rsidR="00BD4F34" w:rsidRPr="002049DA" w:rsidRDefault="00E34EF2" w:rsidP="00987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D4F34" w:rsidRPr="002049DA">
        <w:rPr>
          <w:rFonts w:ascii="Times New Roman" w:hAnsi="Times New Roman" w:cs="Times New Roman"/>
          <w:sz w:val="28"/>
          <w:szCs w:val="28"/>
        </w:rPr>
        <w:t>. Противоправная национальная политика, форма дискриминации, ставящая целью угнетение представителей одной расы представителями другой расы;</w:t>
      </w:r>
      <w:r w:rsidR="009871F3">
        <w:rPr>
          <w:rFonts w:ascii="Times New Roman" w:hAnsi="Times New Roman" w:cs="Times New Roman"/>
          <w:sz w:val="28"/>
          <w:szCs w:val="28"/>
        </w:rPr>
        <w:t xml:space="preserve"> </w:t>
      </w:r>
      <w:r w:rsidR="00BD4F34" w:rsidRPr="002049DA">
        <w:rPr>
          <w:rFonts w:ascii="Times New Roman" w:hAnsi="Times New Roman" w:cs="Times New Roman"/>
          <w:sz w:val="28"/>
          <w:szCs w:val="28"/>
        </w:rPr>
        <w:t>совокупность учений, в основе которых лежат положения о физической и психической неравноценности человеческих рас и решающем влиянии расовых различий на историю и культуру общества. Осуществление расистских теорий на практике находит свое выражение в политике расовой дискриминации.</w:t>
      </w:r>
    </w:p>
    <w:p w14:paraId="00FF65B8" w14:textId="77777777" w:rsidR="00BD4F34" w:rsidRPr="002049DA" w:rsidRDefault="00BD4F34"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О   каком термине идёт речь?</w:t>
      </w:r>
    </w:p>
    <w:p w14:paraId="60EDE20A" w14:textId="77777777" w:rsidR="009871F3" w:rsidRDefault="009871F3" w:rsidP="002049DA">
      <w:pPr>
        <w:spacing w:after="0" w:line="240" w:lineRule="auto"/>
        <w:rPr>
          <w:rFonts w:ascii="Times New Roman" w:hAnsi="Times New Roman" w:cs="Times New Roman"/>
          <w:sz w:val="28"/>
          <w:szCs w:val="28"/>
        </w:rPr>
      </w:pPr>
    </w:p>
    <w:p w14:paraId="21057B31" w14:textId="77777777" w:rsidR="00BD4F34" w:rsidRPr="009871F3" w:rsidRDefault="009871F3" w:rsidP="002049DA">
      <w:pPr>
        <w:spacing w:after="0" w:line="240" w:lineRule="auto"/>
        <w:rPr>
          <w:rFonts w:ascii="Times New Roman" w:hAnsi="Times New Roman" w:cs="Times New Roman"/>
          <w:b/>
          <w:sz w:val="28"/>
          <w:szCs w:val="28"/>
        </w:rPr>
      </w:pPr>
      <w:r w:rsidRPr="009871F3">
        <w:rPr>
          <w:rFonts w:ascii="Times New Roman" w:hAnsi="Times New Roman" w:cs="Times New Roman"/>
          <w:b/>
          <w:sz w:val="28"/>
          <w:szCs w:val="28"/>
        </w:rPr>
        <w:t>(Расизм)</w:t>
      </w:r>
    </w:p>
    <w:p w14:paraId="6A53D8C5" w14:textId="77777777" w:rsidR="009871F3" w:rsidRPr="002049DA" w:rsidRDefault="009871F3" w:rsidP="002049DA">
      <w:pPr>
        <w:spacing w:after="0" w:line="240" w:lineRule="auto"/>
        <w:rPr>
          <w:rFonts w:ascii="Times New Roman" w:hAnsi="Times New Roman" w:cs="Times New Roman"/>
          <w:sz w:val="28"/>
          <w:szCs w:val="28"/>
        </w:rPr>
      </w:pPr>
    </w:p>
    <w:p w14:paraId="2DAFF2D5" w14:textId="77777777" w:rsidR="00BD4F34" w:rsidRPr="002049DA" w:rsidRDefault="00BD4F34"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Данный терми</w:t>
      </w:r>
      <w:r w:rsidR="004768F9" w:rsidRPr="002049DA">
        <w:rPr>
          <w:rFonts w:ascii="Times New Roman" w:hAnsi="Times New Roman" w:cs="Times New Roman"/>
          <w:sz w:val="28"/>
          <w:szCs w:val="28"/>
        </w:rPr>
        <w:t>н является началом высказывания. 4,5,6 буквы термина вписать в клетки под № 14,15.16.</w:t>
      </w:r>
    </w:p>
    <w:p w14:paraId="5203931E" w14:textId="77777777" w:rsidR="004768F9" w:rsidRPr="002049DA" w:rsidRDefault="004768F9" w:rsidP="002049DA">
      <w:pPr>
        <w:spacing w:after="0" w:line="240" w:lineRule="auto"/>
        <w:rPr>
          <w:rFonts w:ascii="Times New Roman" w:hAnsi="Times New Roman" w:cs="Times New Roman"/>
          <w:sz w:val="28"/>
          <w:szCs w:val="28"/>
        </w:rPr>
      </w:pPr>
      <w:r w:rsidRPr="002049DA">
        <w:rPr>
          <w:rFonts w:ascii="Times New Roman" w:hAnsi="Times New Roman" w:cs="Times New Roman"/>
          <w:sz w:val="28"/>
          <w:szCs w:val="28"/>
        </w:rPr>
        <w:t>Удачи в решении квеста</w:t>
      </w:r>
      <w:r w:rsidR="00F90026" w:rsidRPr="002049DA">
        <w:rPr>
          <w:rFonts w:ascii="Times New Roman" w:hAnsi="Times New Roman" w:cs="Times New Roman"/>
          <w:sz w:val="28"/>
          <w:szCs w:val="28"/>
        </w:rPr>
        <w:t>!</w:t>
      </w:r>
    </w:p>
    <w:p w14:paraId="6E2FD983" w14:textId="77777777" w:rsidR="00BD4F34" w:rsidRPr="002049DA" w:rsidRDefault="00BD4F34" w:rsidP="002049DA">
      <w:pPr>
        <w:spacing w:after="0" w:line="240" w:lineRule="auto"/>
        <w:rPr>
          <w:rFonts w:ascii="Times New Roman" w:hAnsi="Times New Roman" w:cs="Times New Roman"/>
          <w:sz w:val="28"/>
          <w:szCs w:val="28"/>
        </w:rPr>
      </w:pPr>
    </w:p>
    <w:sectPr w:rsidR="00BD4F34" w:rsidRPr="00204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61"/>
    <w:rsid w:val="00075161"/>
    <w:rsid w:val="000B606F"/>
    <w:rsid w:val="000D7C4A"/>
    <w:rsid w:val="0019078C"/>
    <w:rsid w:val="002049DA"/>
    <w:rsid w:val="00222E99"/>
    <w:rsid w:val="00245E50"/>
    <w:rsid w:val="002D2914"/>
    <w:rsid w:val="00314BDE"/>
    <w:rsid w:val="00375613"/>
    <w:rsid w:val="004768F9"/>
    <w:rsid w:val="00590ACA"/>
    <w:rsid w:val="005F7190"/>
    <w:rsid w:val="00710F23"/>
    <w:rsid w:val="00780DBF"/>
    <w:rsid w:val="007B2192"/>
    <w:rsid w:val="008F0B99"/>
    <w:rsid w:val="009871F3"/>
    <w:rsid w:val="00BD4F34"/>
    <w:rsid w:val="00CA54C8"/>
    <w:rsid w:val="00E069AA"/>
    <w:rsid w:val="00E34EF2"/>
    <w:rsid w:val="00F9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EBCF"/>
  <w15:docId w15:val="{D51034A7-D0D2-4C89-84F5-CE1F1C63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192"/>
    <w:rPr>
      <w:rFonts w:ascii="Times New Roman" w:hAnsi="Times New Roman" w:cs="Times New Roman"/>
      <w:sz w:val="24"/>
      <w:szCs w:val="24"/>
    </w:rPr>
  </w:style>
  <w:style w:type="paragraph" w:styleId="a4">
    <w:name w:val="List Paragraph"/>
    <w:basedOn w:val="a"/>
    <w:uiPriority w:val="34"/>
    <w:qFormat/>
    <w:rsid w:val="0031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98192">
      <w:bodyDiv w:val="1"/>
      <w:marLeft w:val="0"/>
      <w:marRight w:val="0"/>
      <w:marTop w:val="0"/>
      <w:marBottom w:val="0"/>
      <w:divBdr>
        <w:top w:val="none" w:sz="0" w:space="0" w:color="auto"/>
        <w:left w:val="none" w:sz="0" w:space="0" w:color="auto"/>
        <w:bottom w:val="none" w:sz="0" w:space="0" w:color="auto"/>
        <w:right w:val="none" w:sz="0" w:space="0" w:color="auto"/>
      </w:divBdr>
    </w:div>
    <w:div w:id="497354846">
      <w:bodyDiv w:val="1"/>
      <w:marLeft w:val="0"/>
      <w:marRight w:val="0"/>
      <w:marTop w:val="0"/>
      <w:marBottom w:val="0"/>
      <w:divBdr>
        <w:top w:val="none" w:sz="0" w:space="0" w:color="auto"/>
        <w:left w:val="none" w:sz="0" w:space="0" w:color="auto"/>
        <w:bottom w:val="none" w:sz="0" w:space="0" w:color="auto"/>
        <w:right w:val="none" w:sz="0" w:space="0" w:color="auto"/>
      </w:divBdr>
    </w:div>
    <w:div w:id="985623695">
      <w:bodyDiv w:val="1"/>
      <w:marLeft w:val="0"/>
      <w:marRight w:val="0"/>
      <w:marTop w:val="0"/>
      <w:marBottom w:val="0"/>
      <w:divBdr>
        <w:top w:val="none" w:sz="0" w:space="0" w:color="auto"/>
        <w:left w:val="none" w:sz="0" w:space="0" w:color="auto"/>
        <w:bottom w:val="none" w:sz="0" w:space="0" w:color="auto"/>
        <w:right w:val="none" w:sz="0" w:space="0" w:color="auto"/>
      </w:divBdr>
    </w:div>
    <w:div w:id="1152524746">
      <w:bodyDiv w:val="1"/>
      <w:marLeft w:val="0"/>
      <w:marRight w:val="0"/>
      <w:marTop w:val="0"/>
      <w:marBottom w:val="0"/>
      <w:divBdr>
        <w:top w:val="none" w:sz="0" w:space="0" w:color="auto"/>
        <w:left w:val="none" w:sz="0" w:space="0" w:color="auto"/>
        <w:bottom w:val="none" w:sz="0" w:space="0" w:color="auto"/>
        <w:right w:val="none" w:sz="0" w:space="0" w:color="auto"/>
      </w:divBdr>
      <w:divsChild>
        <w:div w:id="1071539427">
          <w:marLeft w:val="0"/>
          <w:marRight w:val="0"/>
          <w:marTop w:val="0"/>
          <w:marBottom w:val="0"/>
          <w:divBdr>
            <w:top w:val="none" w:sz="0" w:space="0" w:color="auto"/>
            <w:left w:val="none" w:sz="0" w:space="0" w:color="auto"/>
            <w:bottom w:val="none" w:sz="0" w:space="0" w:color="auto"/>
            <w:right w:val="none" w:sz="0" w:space="0" w:color="auto"/>
          </w:divBdr>
        </w:div>
        <w:div w:id="1943107975">
          <w:marLeft w:val="0"/>
          <w:marRight w:val="0"/>
          <w:marTop w:val="0"/>
          <w:marBottom w:val="0"/>
          <w:divBdr>
            <w:top w:val="none" w:sz="0" w:space="0" w:color="auto"/>
            <w:left w:val="none" w:sz="0" w:space="0" w:color="auto"/>
            <w:bottom w:val="none" w:sz="0" w:space="0" w:color="auto"/>
            <w:right w:val="none" w:sz="0" w:space="0" w:color="auto"/>
          </w:divBdr>
        </w:div>
        <w:div w:id="1795252694">
          <w:marLeft w:val="0"/>
          <w:marRight w:val="0"/>
          <w:marTop w:val="0"/>
          <w:marBottom w:val="0"/>
          <w:divBdr>
            <w:top w:val="none" w:sz="0" w:space="0" w:color="auto"/>
            <w:left w:val="none" w:sz="0" w:space="0" w:color="auto"/>
            <w:bottom w:val="none" w:sz="0" w:space="0" w:color="auto"/>
            <w:right w:val="none" w:sz="0" w:space="0" w:color="auto"/>
          </w:divBdr>
        </w:div>
        <w:div w:id="1783914114">
          <w:marLeft w:val="0"/>
          <w:marRight w:val="0"/>
          <w:marTop w:val="0"/>
          <w:marBottom w:val="0"/>
          <w:divBdr>
            <w:top w:val="none" w:sz="0" w:space="0" w:color="auto"/>
            <w:left w:val="none" w:sz="0" w:space="0" w:color="auto"/>
            <w:bottom w:val="none" w:sz="0" w:space="0" w:color="auto"/>
            <w:right w:val="none" w:sz="0" w:space="0" w:color="auto"/>
          </w:divBdr>
        </w:div>
      </w:divsChild>
    </w:div>
    <w:div w:id="1202941461">
      <w:bodyDiv w:val="1"/>
      <w:marLeft w:val="0"/>
      <w:marRight w:val="0"/>
      <w:marTop w:val="0"/>
      <w:marBottom w:val="0"/>
      <w:divBdr>
        <w:top w:val="none" w:sz="0" w:space="0" w:color="auto"/>
        <w:left w:val="none" w:sz="0" w:space="0" w:color="auto"/>
        <w:bottom w:val="none" w:sz="0" w:space="0" w:color="auto"/>
        <w:right w:val="none" w:sz="0" w:space="0" w:color="auto"/>
      </w:divBdr>
    </w:div>
    <w:div w:id="1249925007">
      <w:bodyDiv w:val="1"/>
      <w:marLeft w:val="0"/>
      <w:marRight w:val="0"/>
      <w:marTop w:val="0"/>
      <w:marBottom w:val="0"/>
      <w:divBdr>
        <w:top w:val="none" w:sz="0" w:space="0" w:color="auto"/>
        <w:left w:val="none" w:sz="0" w:space="0" w:color="auto"/>
        <w:bottom w:val="none" w:sz="0" w:space="0" w:color="auto"/>
        <w:right w:val="none" w:sz="0" w:space="0" w:color="auto"/>
      </w:divBdr>
    </w:div>
    <w:div w:id="127698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Пользователь</cp:lastModifiedBy>
  <cp:revision>6</cp:revision>
  <dcterms:created xsi:type="dcterms:W3CDTF">2016-11-06T02:24:00Z</dcterms:created>
  <dcterms:modified xsi:type="dcterms:W3CDTF">2023-12-03T18:26:00Z</dcterms:modified>
</cp:coreProperties>
</file>