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1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«Олененок»</w:t>
      </w: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1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034995" w:rsidRPr="00EC46F1" w:rsidRDefault="00034995" w:rsidP="000349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6F1">
        <w:rPr>
          <w:rFonts w:ascii="Times New Roman" w:hAnsi="Times New Roman" w:cs="Times New Roman"/>
          <w:b/>
          <w:sz w:val="40"/>
          <w:szCs w:val="40"/>
        </w:rPr>
        <w:t>«В поисках золотого ключика»</w:t>
      </w: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C46F1">
        <w:rPr>
          <w:rFonts w:ascii="Times New Roman" w:hAnsi="Times New Roman" w:cs="Times New Roman"/>
          <w:b/>
          <w:sz w:val="28"/>
          <w:szCs w:val="28"/>
        </w:rPr>
        <w:t xml:space="preserve">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-  познавательное развитие (ФЭМП</w:t>
      </w:r>
      <w:r w:rsidRPr="00EC46F1">
        <w:rPr>
          <w:rFonts w:ascii="Times New Roman" w:hAnsi="Times New Roman" w:cs="Times New Roman"/>
          <w:b/>
          <w:sz w:val="28"/>
          <w:szCs w:val="28"/>
        </w:rPr>
        <w:t>)</w:t>
      </w: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EC46F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от 5 до 6</w:t>
      </w:r>
      <w:r w:rsidRPr="00EC46F1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Default="00034995" w:rsidP="00034995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C46F1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 xml:space="preserve">тор: </w:t>
      </w:r>
      <w:r>
        <w:rPr>
          <w:rFonts w:ascii="Times New Roman" w:hAnsi="Times New Roman" w:cs="Times New Roman"/>
          <w:sz w:val="28"/>
          <w:szCs w:val="28"/>
        </w:rPr>
        <w:t>Гречко С.В</w:t>
      </w:r>
      <w:r w:rsidRPr="00EC4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4995" w:rsidRPr="00EC46F1" w:rsidRDefault="00034995" w:rsidP="00034995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кв. категории</w:t>
      </w: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6F1">
        <w:rPr>
          <w:rFonts w:ascii="Times New Roman" w:hAnsi="Times New Roman" w:cs="Times New Roman"/>
          <w:sz w:val="28"/>
          <w:szCs w:val="28"/>
        </w:rPr>
        <w:t>г. Дальнегорск</w:t>
      </w:r>
    </w:p>
    <w:p w:rsidR="00034995" w:rsidRPr="00EC46F1" w:rsidRDefault="00034995" w:rsidP="00034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2024 г.</w:t>
      </w:r>
    </w:p>
    <w:p w:rsidR="00034995" w:rsidRPr="00181BEA" w:rsidRDefault="00034995" w:rsidP="0003499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B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умений у</w:t>
      </w:r>
      <w:r w:rsidRPr="00181BEA">
        <w:rPr>
          <w:rFonts w:ascii="Times New Roman" w:hAnsi="Times New Roman" w:cs="Times New Roman"/>
          <w:sz w:val="28"/>
          <w:szCs w:val="28"/>
        </w:rPr>
        <w:t xml:space="preserve"> старших дошкольников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Pr="00181BEA">
        <w:rPr>
          <w:rFonts w:ascii="Times New Roman" w:hAnsi="Times New Roman" w:cs="Times New Roman"/>
          <w:sz w:val="28"/>
          <w:szCs w:val="28"/>
        </w:rPr>
        <w:t>математические знания и аналитические способн</w:t>
      </w:r>
      <w:r>
        <w:rPr>
          <w:rFonts w:ascii="Times New Roman" w:hAnsi="Times New Roman" w:cs="Times New Roman"/>
          <w:sz w:val="28"/>
          <w:szCs w:val="28"/>
        </w:rPr>
        <w:t>ости для познания цифровой</w:t>
      </w:r>
      <w:r w:rsidRPr="00181BEA">
        <w:rPr>
          <w:rFonts w:ascii="Times New Roman" w:hAnsi="Times New Roman" w:cs="Times New Roman"/>
          <w:sz w:val="28"/>
          <w:szCs w:val="28"/>
        </w:rPr>
        <w:t xml:space="preserve"> стороны окружающего мира через </w:t>
      </w:r>
      <w:r>
        <w:rPr>
          <w:rFonts w:ascii="Times New Roman" w:hAnsi="Times New Roman" w:cs="Times New Roman"/>
          <w:sz w:val="28"/>
          <w:szCs w:val="28"/>
        </w:rPr>
        <w:t>решение игровых занима</w:t>
      </w:r>
      <w:r w:rsidRPr="00181BEA">
        <w:rPr>
          <w:rFonts w:ascii="Times New Roman" w:hAnsi="Times New Roman" w:cs="Times New Roman"/>
          <w:sz w:val="28"/>
          <w:szCs w:val="28"/>
        </w:rPr>
        <w:t>тельных задач.</w:t>
      </w:r>
    </w:p>
    <w:p w:rsidR="00034995" w:rsidRPr="00181BEA" w:rsidRDefault="00034995" w:rsidP="0003499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0D6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34995" w:rsidRPr="00181BEA" w:rsidRDefault="00034995" w:rsidP="0003499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BE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34995" w:rsidRPr="00890D6C" w:rsidRDefault="00D55392" w:rsidP="00D55392">
      <w:pPr>
        <w:pStyle w:val="a7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4995" w:rsidRPr="00181BEA">
        <w:rPr>
          <w:rFonts w:ascii="Times New Roman" w:hAnsi="Times New Roman" w:cs="Times New Roman"/>
          <w:sz w:val="28"/>
          <w:szCs w:val="28"/>
        </w:rPr>
        <w:t xml:space="preserve">Формировать счетные умения, понимание независимости числа от </w:t>
      </w:r>
      <w:r w:rsidR="00034995" w:rsidRPr="00890D6C">
        <w:rPr>
          <w:rFonts w:ascii="Times New Roman" w:hAnsi="Times New Roman" w:cs="Times New Roman"/>
          <w:sz w:val="28"/>
          <w:szCs w:val="28"/>
        </w:rPr>
        <w:t>пространственно-качественных признаков в процессе количественного</w:t>
      </w:r>
      <w:r w:rsidR="00034995" w:rsidRPr="00181BEA">
        <w:rPr>
          <w:rFonts w:ascii="Times New Roman" w:hAnsi="Times New Roman" w:cs="Times New Roman"/>
          <w:sz w:val="28"/>
          <w:szCs w:val="28"/>
        </w:rPr>
        <w:t xml:space="preserve"> и порядкового счета в пределах </w:t>
      </w:r>
      <w:r w:rsidR="00034995" w:rsidRPr="00890D6C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</w:p>
    <w:p w:rsidR="00034995" w:rsidRPr="00890D6C" w:rsidRDefault="00D55392" w:rsidP="00D55392">
      <w:pPr>
        <w:pStyle w:val="a5"/>
        <w:spacing w:before="0" w:beforeAutospacing="0" w:after="12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995" w:rsidRPr="00890D6C">
        <w:rPr>
          <w:sz w:val="28"/>
          <w:szCs w:val="28"/>
        </w:rPr>
        <w:t>Формировать понимание отношений между рядом стоящими числами.</w:t>
      </w:r>
    </w:p>
    <w:p w:rsidR="00034995" w:rsidRPr="00D55392" w:rsidRDefault="00D55392" w:rsidP="00D55392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34995" w:rsidRPr="00D55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решать элементарные задачи на сложение и вычитание.</w:t>
      </w:r>
    </w:p>
    <w:p w:rsidR="00034995" w:rsidRPr="00D55392" w:rsidRDefault="00D55392" w:rsidP="00D55392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34995" w:rsidRPr="00D55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34995" w:rsidRPr="00D55392">
        <w:rPr>
          <w:rFonts w:ascii="Times New Roman" w:hAnsi="Times New Roman" w:cs="Times New Roman"/>
          <w:sz w:val="28"/>
          <w:szCs w:val="28"/>
        </w:rPr>
        <w:t>родолжить учить действовать  с цифрами для обозначения количества и результата сравнения предметов.</w:t>
      </w:r>
    </w:p>
    <w:p w:rsidR="00034995" w:rsidRPr="00D55392" w:rsidRDefault="00D55392" w:rsidP="00D55392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34995" w:rsidRPr="00D55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различать и сравнивать геометрические фигуры по их свойствам (по цвету, форме и величине),</w:t>
      </w:r>
      <w:r w:rsidR="00034995" w:rsidRPr="00D55392">
        <w:rPr>
          <w:rFonts w:ascii="Times New Roman" w:hAnsi="Times New Roman" w:cs="Times New Roman"/>
          <w:sz w:val="28"/>
          <w:szCs w:val="28"/>
        </w:rPr>
        <w:t xml:space="preserve"> осваивать способы воссоздания фигуры из плоских геометрических частей, деления фигуры на геометрические  части.</w:t>
      </w:r>
    </w:p>
    <w:p w:rsidR="00034995" w:rsidRPr="00D55392" w:rsidRDefault="00D55392" w:rsidP="00D55392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4995" w:rsidRPr="00D55392">
        <w:rPr>
          <w:rFonts w:ascii="Times New Roman" w:hAnsi="Times New Roman" w:cs="Times New Roman"/>
          <w:sz w:val="28"/>
          <w:szCs w:val="28"/>
        </w:rPr>
        <w:t>Ф</w:t>
      </w:r>
      <w:r w:rsidR="00034995" w:rsidRPr="00D55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аналитические способности в процессе вычленения лишнего объекта из представленного ряда объектов с характерными признаками.</w:t>
      </w:r>
    </w:p>
    <w:p w:rsidR="00034995" w:rsidRPr="00D55392" w:rsidRDefault="00D55392" w:rsidP="00D55392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34995" w:rsidRPr="00D55392">
        <w:rPr>
          <w:rFonts w:ascii="Times New Roman" w:hAnsi="Times New Roman" w:cs="Times New Roman"/>
          <w:sz w:val="28"/>
          <w:szCs w:val="28"/>
        </w:rPr>
        <w:t>Обогащать представления и умения устанавливать пространственные отношения при ориентировке на листе бумаги.</w:t>
      </w:r>
    </w:p>
    <w:p w:rsidR="00034995" w:rsidRPr="00D55392" w:rsidRDefault="00D55392" w:rsidP="00D55392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="00034995" w:rsidRPr="00D55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формировать представления о многообразии профессий людей.</w:t>
      </w:r>
    </w:p>
    <w:p w:rsidR="00034995" w:rsidRPr="00181BEA" w:rsidRDefault="00034995" w:rsidP="0003499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BE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34995" w:rsidRPr="00181BEA" w:rsidRDefault="00034995" w:rsidP="00034995">
      <w:pPr>
        <w:pStyle w:val="c13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181BEA">
        <w:rPr>
          <w:rStyle w:val="c1c2"/>
          <w:rFonts w:eastAsiaTheme="majorEastAsia"/>
          <w:sz w:val="28"/>
          <w:szCs w:val="28"/>
        </w:rPr>
        <w:t>Развивать логическое мышление, память, наблюдательность, любознательность, внимание, усидчивость.</w:t>
      </w:r>
    </w:p>
    <w:p w:rsidR="00034995" w:rsidRPr="00890D6C" w:rsidRDefault="00034995" w:rsidP="00034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6C">
        <w:rPr>
          <w:rFonts w:ascii="Times New Roman" w:hAnsi="Times New Roman" w:cs="Times New Roman"/>
          <w:sz w:val="28"/>
          <w:szCs w:val="28"/>
        </w:rPr>
        <w:t>Развивать умения  контроля, самоконтроля и взаимоконтроля результатов деятельности.</w:t>
      </w:r>
    </w:p>
    <w:p w:rsidR="00034995" w:rsidRPr="00890D6C" w:rsidRDefault="00034995" w:rsidP="00034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6C">
        <w:rPr>
          <w:rFonts w:ascii="Times New Roman" w:hAnsi="Times New Roman" w:cs="Times New Roman"/>
          <w:sz w:val="28"/>
          <w:szCs w:val="28"/>
        </w:rPr>
        <w:t>Развивать стремление доводить начатое дело да конца.</w:t>
      </w:r>
    </w:p>
    <w:p w:rsidR="00034995" w:rsidRPr="00181BEA" w:rsidRDefault="00034995" w:rsidP="00034995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BEA">
        <w:rPr>
          <w:rFonts w:ascii="Times New Roman" w:hAnsi="Times New Roman" w:cs="Times New Roman"/>
          <w:sz w:val="28"/>
          <w:szCs w:val="28"/>
        </w:rPr>
        <w:t>Развивать умения ориентироваться в ближайшем предметном окружении при решении проблемных игровых задач</w:t>
      </w:r>
      <w:r w:rsidRPr="00181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995" w:rsidRPr="00181BEA" w:rsidRDefault="00034995" w:rsidP="0003499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BE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34995" w:rsidRPr="00181BEA" w:rsidRDefault="00034995" w:rsidP="00034995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81BEA">
        <w:rPr>
          <w:sz w:val="28"/>
          <w:szCs w:val="28"/>
        </w:rPr>
        <w:t>Воспитывать интерес к познавательной деятельности, стремление к инициативным самостоятельным действиям.</w:t>
      </w:r>
    </w:p>
    <w:p w:rsidR="00034995" w:rsidRPr="00181BEA" w:rsidRDefault="00034995" w:rsidP="00034995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81BEA">
        <w:rPr>
          <w:color w:val="000000"/>
          <w:sz w:val="28"/>
          <w:szCs w:val="28"/>
          <w:shd w:val="clear" w:color="auto" w:fill="FFFFFF"/>
        </w:rPr>
        <w:lastRenderedPageBreak/>
        <w:t xml:space="preserve">Воспитывать культуру взаимодействия со сверстниками и взрослыми в </w:t>
      </w:r>
      <w:r>
        <w:rPr>
          <w:color w:val="000000"/>
          <w:sz w:val="28"/>
          <w:szCs w:val="28"/>
          <w:shd w:val="clear" w:color="auto" w:fill="FFFFFF"/>
        </w:rPr>
        <w:t>процессе решения игровых познава</w:t>
      </w:r>
      <w:r w:rsidRPr="00181BEA">
        <w:rPr>
          <w:color w:val="000000"/>
          <w:sz w:val="28"/>
          <w:szCs w:val="28"/>
          <w:shd w:val="clear" w:color="auto" w:fill="FFFFFF"/>
        </w:rPr>
        <w:t>тельных задач, потребность в совместных действиях.</w:t>
      </w:r>
    </w:p>
    <w:p w:rsidR="00034995" w:rsidRPr="00181BEA" w:rsidRDefault="00034995" w:rsidP="00034995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81BEA">
        <w:rPr>
          <w:color w:val="000000"/>
          <w:sz w:val="28"/>
          <w:szCs w:val="28"/>
          <w:shd w:val="clear" w:color="auto" w:fill="FFFFFF"/>
        </w:rPr>
        <w:t>Воспитывать внимательное, заботливое отношение к окружающим, желание прийти на помощь.</w:t>
      </w:r>
    </w:p>
    <w:p w:rsidR="00034995" w:rsidRDefault="00034995" w:rsidP="00034995">
      <w:pPr>
        <w:pStyle w:val="a5"/>
        <w:shd w:val="clear" w:color="auto" w:fill="FFFFFF"/>
        <w:spacing w:before="0" w:beforeAutospacing="0" w:after="120" w:afterAutospacing="0"/>
        <w:jc w:val="both"/>
        <w:rPr>
          <w:iCs/>
          <w:sz w:val="28"/>
          <w:szCs w:val="28"/>
        </w:rPr>
      </w:pPr>
      <w:r w:rsidRPr="000D28FE">
        <w:rPr>
          <w:b/>
          <w:iCs/>
          <w:sz w:val="28"/>
          <w:szCs w:val="28"/>
        </w:rPr>
        <w:t>Ведущая образовательная область</w:t>
      </w:r>
      <w:r>
        <w:rPr>
          <w:iCs/>
          <w:sz w:val="28"/>
          <w:szCs w:val="28"/>
        </w:rPr>
        <w:t>: познавательное развитие (раздел - формирование элементарных математических представлений</w:t>
      </w:r>
      <w:r w:rsidRPr="000D28FE">
        <w:rPr>
          <w:iCs/>
          <w:sz w:val="28"/>
          <w:szCs w:val="28"/>
        </w:rPr>
        <w:t>).</w:t>
      </w:r>
    </w:p>
    <w:p w:rsidR="00034995" w:rsidRDefault="00034995" w:rsidP="0003499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D28FE">
        <w:rPr>
          <w:b/>
          <w:iCs/>
          <w:sz w:val="28"/>
          <w:szCs w:val="28"/>
        </w:rPr>
        <w:t>Интеграция  образовательных областе</w:t>
      </w:r>
      <w:r w:rsidRPr="000D28FE">
        <w:rPr>
          <w:iCs/>
          <w:sz w:val="28"/>
          <w:szCs w:val="28"/>
        </w:rPr>
        <w:t>й: </w:t>
      </w:r>
      <w:r w:rsidRPr="000D28FE">
        <w:rPr>
          <w:sz w:val="28"/>
          <w:szCs w:val="28"/>
        </w:rPr>
        <w:t>познавательное развитие, социально-коммуникативное развитие</w:t>
      </w:r>
      <w:r>
        <w:rPr>
          <w:sz w:val="28"/>
          <w:szCs w:val="28"/>
        </w:rPr>
        <w:t>, речевое развитие, физическое развитие</w:t>
      </w:r>
      <w:r w:rsidRPr="000D28FE">
        <w:rPr>
          <w:sz w:val="28"/>
          <w:szCs w:val="28"/>
        </w:rPr>
        <w:t>.</w:t>
      </w:r>
    </w:p>
    <w:p w:rsidR="00034995" w:rsidRPr="000D28FE" w:rsidRDefault="00034995" w:rsidP="0003499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D28FE">
        <w:rPr>
          <w:b/>
          <w:iCs/>
          <w:sz w:val="28"/>
          <w:szCs w:val="28"/>
        </w:rPr>
        <w:t>Основные виды детской деятельности</w:t>
      </w:r>
      <w:r w:rsidRPr="000D28FE">
        <w:rPr>
          <w:iCs/>
          <w:sz w:val="28"/>
          <w:szCs w:val="28"/>
        </w:rPr>
        <w:t>:</w:t>
      </w:r>
      <w:r w:rsidRPr="000D28FE">
        <w:rPr>
          <w:sz w:val="28"/>
          <w:szCs w:val="28"/>
        </w:rPr>
        <w:t>познавательная, коммуникативная, игровая</w:t>
      </w:r>
      <w:r>
        <w:rPr>
          <w:sz w:val="28"/>
          <w:szCs w:val="28"/>
        </w:rPr>
        <w:t>, продуктивная (конструирование)</w:t>
      </w:r>
      <w:r w:rsidRPr="000D28FE">
        <w:rPr>
          <w:sz w:val="28"/>
          <w:szCs w:val="28"/>
        </w:rPr>
        <w:t>.</w:t>
      </w:r>
    </w:p>
    <w:p w:rsidR="00034995" w:rsidRDefault="00034995" w:rsidP="00034995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8251A8">
        <w:rPr>
          <w:b/>
          <w:sz w:val="28"/>
          <w:szCs w:val="28"/>
        </w:rPr>
        <w:t>Используемые методы</w:t>
      </w:r>
      <w:r w:rsidRPr="000D28FE">
        <w:rPr>
          <w:sz w:val="28"/>
          <w:szCs w:val="28"/>
        </w:rPr>
        <w:t>:</w:t>
      </w:r>
      <w:r w:rsidRPr="00933463">
        <w:rPr>
          <w:sz w:val="28"/>
          <w:szCs w:val="28"/>
          <w:shd w:val="clear" w:color="auto" w:fill="FFFFFF"/>
        </w:rPr>
        <w:t>словесные, наглядные</w:t>
      </w:r>
      <w:r>
        <w:rPr>
          <w:sz w:val="28"/>
          <w:szCs w:val="28"/>
          <w:shd w:val="clear" w:color="auto" w:fill="FFFFFF"/>
        </w:rPr>
        <w:t>, практические, игровые</w:t>
      </w:r>
      <w:r w:rsidRPr="00933463">
        <w:rPr>
          <w:sz w:val="28"/>
          <w:szCs w:val="28"/>
          <w:shd w:val="clear" w:color="auto" w:fill="FFFFFF"/>
        </w:rPr>
        <w:t>.</w:t>
      </w:r>
    </w:p>
    <w:p w:rsidR="00034995" w:rsidRPr="006C5D46" w:rsidRDefault="00034995" w:rsidP="0003499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1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</w:t>
      </w:r>
      <w:r w:rsidRPr="0086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C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C5D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чет в пределах 10</w:t>
      </w:r>
      <w:r w:rsidRPr="006C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соотнесение цифры и количества </w:t>
      </w:r>
      <w:r w:rsidRPr="006C5D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предметов на картинке</w:t>
      </w:r>
      <w:r w:rsidRPr="006C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 </w:t>
      </w:r>
      <w:r w:rsidRPr="006C5D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представлений</w:t>
      </w:r>
      <w:r w:rsidRPr="006C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геометрических фигурах, чтение </w:t>
      </w:r>
      <w:r w:rsidRPr="006C5D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 </w:t>
      </w:r>
      <w:r w:rsidRPr="006C5D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ключик»</w:t>
      </w:r>
      <w:r w:rsidRPr="006C5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995" w:rsidRDefault="00034995" w:rsidP="00034995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890D6C">
        <w:rPr>
          <w:b/>
          <w:sz w:val="28"/>
          <w:szCs w:val="28"/>
          <w:shd w:val="clear" w:color="auto" w:fill="FFFFFF"/>
        </w:rPr>
        <w:t>Методическое обеспечение и игровое оборудование:</w:t>
      </w:r>
      <w:r>
        <w:rPr>
          <w:sz w:val="28"/>
          <w:szCs w:val="28"/>
          <w:shd w:val="clear" w:color="auto" w:fill="FFFFFF"/>
        </w:rPr>
        <w:t>игровая мотивация (сказочный сюжет</w:t>
      </w:r>
      <w:r w:rsidRPr="00190CD7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;музыкальное сопровождение, …..</w:t>
      </w:r>
    </w:p>
    <w:p w:rsidR="00034995" w:rsidRPr="008251A8" w:rsidRDefault="00034995" w:rsidP="00034995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r w:rsidRPr="008251A8">
        <w:rPr>
          <w:b/>
          <w:sz w:val="28"/>
          <w:szCs w:val="28"/>
        </w:rPr>
        <w:t>Планируемые результаты</w:t>
      </w:r>
      <w:r w:rsidRPr="008251A8">
        <w:rPr>
          <w:sz w:val="28"/>
          <w:szCs w:val="28"/>
        </w:rPr>
        <w:t>:</w:t>
      </w:r>
    </w:p>
    <w:p w:rsidR="00034995" w:rsidRPr="00890D6C" w:rsidRDefault="00034995" w:rsidP="00034995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D46">
        <w:rPr>
          <w:rFonts w:ascii="Times New Roman" w:hAnsi="Times New Roman" w:cs="Times New Roman"/>
          <w:sz w:val="28"/>
          <w:szCs w:val="28"/>
        </w:rPr>
        <w:t xml:space="preserve">У детей будут сформированы счетные умения, понимание независимости числа от пространственно-качественных признаков в процессе количественного и порядкового счета в пределах </w:t>
      </w:r>
      <w:r w:rsidRPr="00890D6C">
        <w:rPr>
          <w:rFonts w:ascii="Times New Roman" w:hAnsi="Times New Roman" w:cs="Times New Roman"/>
          <w:sz w:val="28"/>
          <w:szCs w:val="28"/>
        </w:rPr>
        <w:t>10.</w:t>
      </w:r>
    </w:p>
    <w:p w:rsidR="00034995" w:rsidRPr="006C5D46" w:rsidRDefault="00034995" w:rsidP="00034995">
      <w:pPr>
        <w:pStyle w:val="a5"/>
        <w:numPr>
          <w:ilvl w:val="0"/>
          <w:numId w:val="5"/>
        </w:numPr>
        <w:spacing w:before="0" w:beforeAutospacing="0" w:after="120" w:afterAutospacing="0"/>
        <w:jc w:val="both"/>
        <w:rPr>
          <w:sz w:val="28"/>
          <w:szCs w:val="28"/>
        </w:rPr>
      </w:pPr>
      <w:r w:rsidRPr="006C5D46">
        <w:rPr>
          <w:sz w:val="28"/>
          <w:szCs w:val="28"/>
        </w:rPr>
        <w:t>Детям будут понятны отношения между рядом стоящими числами в числовом ряду.</w:t>
      </w:r>
    </w:p>
    <w:p w:rsidR="00034995" w:rsidRPr="00890D6C" w:rsidRDefault="00034995" w:rsidP="00034995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решать элементарные задачи на сложение и вычитание.</w:t>
      </w:r>
    </w:p>
    <w:p w:rsidR="00034995" w:rsidRPr="006C5D46" w:rsidRDefault="00034995" w:rsidP="00034995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будут самостоятельно</w:t>
      </w:r>
      <w:r w:rsidRPr="006C5D46">
        <w:rPr>
          <w:rFonts w:ascii="Times New Roman" w:hAnsi="Times New Roman" w:cs="Times New Roman"/>
          <w:sz w:val="28"/>
          <w:szCs w:val="28"/>
        </w:rPr>
        <w:t xml:space="preserve"> действовать  с цифрами для обозначения количества и результата сравнения предметов.</w:t>
      </w:r>
    </w:p>
    <w:p w:rsidR="00034995" w:rsidRPr="006C5D46" w:rsidRDefault="00034995" w:rsidP="00034995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научатся различать и сравнивать геометрические фигуры по их свойствам (по цвету, форме и величине),</w:t>
      </w:r>
      <w:r w:rsidRPr="006C5D46">
        <w:rPr>
          <w:rFonts w:ascii="Times New Roman" w:hAnsi="Times New Roman" w:cs="Times New Roman"/>
          <w:sz w:val="28"/>
          <w:szCs w:val="28"/>
        </w:rPr>
        <w:t xml:space="preserve"> осваивать способы воссоздания фигуры из плоских геометрических частей, деления фигуры на геометрические  части.</w:t>
      </w:r>
    </w:p>
    <w:p w:rsidR="00034995" w:rsidRPr="006C5D46" w:rsidRDefault="00034995" w:rsidP="00034995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D46">
        <w:rPr>
          <w:rFonts w:ascii="Times New Roman" w:hAnsi="Times New Roman" w:cs="Times New Roman"/>
          <w:sz w:val="28"/>
          <w:szCs w:val="28"/>
        </w:rPr>
        <w:t>Дети выучат названия</w:t>
      </w:r>
      <w:r w:rsidRPr="006C5D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недели, их цифровую очередность.</w:t>
      </w:r>
    </w:p>
    <w:p w:rsidR="00034995" w:rsidRPr="006C5D46" w:rsidRDefault="00034995" w:rsidP="00034995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C5D46">
        <w:rPr>
          <w:sz w:val="28"/>
          <w:szCs w:val="28"/>
        </w:rPr>
        <w:t>У детей будут сформированы представления о цифровых средствах познания окружающего мира, способах их безопасного использования.</w:t>
      </w:r>
    </w:p>
    <w:p w:rsidR="00034995" w:rsidRPr="006C5D46" w:rsidRDefault="00034995" w:rsidP="00034995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C5D46">
        <w:rPr>
          <w:sz w:val="28"/>
          <w:szCs w:val="28"/>
        </w:rPr>
        <w:t>У детей будет сформирован стойкий интерес к математическим знаниям и аналитическим способам для познания математической стороны окружающего мира.</w:t>
      </w:r>
    </w:p>
    <w:p w:rsidR="00034995" w:rsidRPr="006C5D46" w:rsidRDefault="00034995" w:rsidP="00034995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C5D46">
        <w:rPr>
          <w:sz w:val="28"/>
          <w:szCs w:val="28"/>
        </w:rPr>
        <w:t xml:space="preserve">У детей будут сформированы четкие представления о многообразии профессий людей. </w:t>
      </w:r>
    </w:p>
    <w:p w:rsidR="00034995" w:rsidRPr="006C5D46" w:rsidRDefault="00034995" w:rsidP="00034995">
      <w:pPr>
        <w:pStyle w:val="a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C5D46">
        <w:rPr>
          <w:sz w:val="28"/>
          <w:szCs w:val="28"/>
        </w:rPr>
        <w:lastRenderedPageBreak/>
        <w:t xml:space="preserve">У детей будет сформирована потребность в совместной коллективной деятельности, игровом коммуникативном взаимодействии в процессе оказания помощи кому-либо. </w:t>
      </w:r>
    </w:p>
    <w:p w:rsidR="00034995" w:rsidRPr="006572EC" w:rsidRDefault="00034995" w:rsidP="00034995">
      <w:pPr>
        <w:pStyle w:val="a5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План занятия</w:t>
      </w:r>
    </w:p>
    <w:p w:rsidR="00034995" w:rsidRPr="006572EC" w:rsidRDefault="00034995" w:rsidP="000349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6572EC">
        <w:rPr>
          <w:sz w:val="28"/>
          <w:szCs w:val="28"/>
        </w:rPr>
        <w:t>1. Организационный момент</w:t>
      </w:r>
      <w:r>
        <w:rPr>
          <w:sz w:val="28"/>
          <w:szCs w:val="28"/>
        </w:rPr>
        <w:t>.</w:t>
      </w:r>
    </w:p>
    <w:p w:rsidR="00034995" w:rsidRPr="006572EC" w:rsidRDefault="00034995" w:rsidP="000349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6572EC">
        <w:rPr>
          <w:sz w:val="28"/>
          <w:szCs w:val="28"/>
        </w:rPr>
        <w:t>2. Мотивационно – целевой этап</w:t>
      </w:r>
      <w:r>
        <w:rPr>
          <w:sz w:val="28"/>
          <w:szCs w:val="28"/>
        </w:rPr>
        <w:t xml:space="preserve"> (помощь сказочным персонажам).</w:t>
      </w:r>
    </w:p>
    <w:p w:rsidR="00034995" w:rsidRPr="006572EC" w:rsidRDefault="00034995" w:rsidP="000349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3. Введение в проблему.</w:t>
      </w:r>
    </w:p>
    <w:p w:rsidR="00034995" w:rsidRDefault="00034995" w:rsidP="000349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3.1  Постановка цели деятельности.</w:t>
      </w:r>
    </w:p>
    <w:p w:rsidR="00034995" w:rsidRPr="006572EC" w:rsidRDefault="00034995" w:rsidP="000349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6572EC">
        <w:rPr>
          <w:sz w:val="28"/>
          <w:szCs w:val="28"/>
        </w:rPr>
        <w:t>Объяснение приёмов работы</w:t>
      </w:r>
      <w:r>
        <w:rPr>
          <w:sz w:val="28"/>
          <w:szCs w:val="28"/>
        </w:rPr>
        <w:t>.</w:t>
      </w:r>
    </w:p>
    <w:p w:rsidR="00034995" w:rsidRPr="006572EC" w:rsidRDefault="00034995" w:rsidP="000349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6572EC">
        <w:rPr>
          <w:sz w:val="28"/>
          <w:szCs w:val="28"/>
        </w:rPr>
        <w:t xml:space="preserve">4. </w:t>
      </w:r>
      <w:r>
        <w:rPr>
          <w:sz w:val="28"/>
          <w:szCs w:val="28"/>
        </w:rPr>
        <w:t>Выполнение математических заданий по игровому сюжету.</w:t>
      </w:r>
    </w:p>
    <w:p w:rsidR="00034995" w:rsidRPr="006572EC" w:rsidRDefault="00034995" w:rsidP="00034995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5. Оценка качества выполнения заданий. П</w:t>
      </w:r>
      <w:r w:rsidRPr="00366148">
        <w:rPr>
          <w:sz w:val="28"/>
          <w:szCs w:val="28"/>
        </w:rPr>
        <w:t>одведение итогов</w:t>
      </w:r>
      <w:r>
        <w:rPr>
          <w:sz w:val="28"/>
          <w:szCs w:val="28"/>
        </w:rPr>
        <w:t>.</w:t>
      </w:r>
    </w:p>
    <w:p w:rsidR="00034995" w:rsidRDefault="00034995" w:rsidP="00034995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4995" w:rsidRPr="008661EC" w:rsidRDefault="00034995" w:rsidP="0003499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34995" w:rsidRPr="003D6AD3" w:rsidRDefault="00034995" w:rsidP="00034995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питатель (В):</w:t>
      </w:r>
    </w:p>
    <w:p w:rsidR="00034995" w:rsidRPr="00C26A31" w:rsidRDefault="00034995" w:rsidP="00FF21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Здравствуйте, ребята! </w:t>
      </w:r>
      <w:r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зовут Светлана Владимировна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</w:t>
      </w:r>
      <w:r w:rsidRPr="00C26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из другого детского сада, пришла к вам в г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ости и хочу с вами подружиться</w:t>
      </w:r>
      <w:r w:rsidRPr="00C26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</w:t>
      </w:r>
      <w:r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поздороваемся друг с другом и с гостями, ведь когда мы здороваемся, мы желаем друг другу здоровья.</w:t>
      </w:r>
    </w:p>
    <w:p w:rsidR="00FF21C0" w:rsidRDefault="00FF21C0" w:rsidP="00FF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4995" w:rsidRPr="00C26A31" w:rsidRDefault="00FF21C0" w:rsidP="00FF21C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Станем рядышком, по кругу,</w:t>
      </w:r>
      <w:r w:rsidR="00034995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 «Здравствуйте!» друг другу.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здороваться не лень:</w:t>
      </w:r>
      <w:r w:rsidR="00034995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«Привет!» и «Добрый день!»;</w:t>
      </w:r>
      <w:r w:rsidR="00034995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каждый улыб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нётся —</w:t>
      </w:r>
      <w:r w:rsid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 доброе начнётся.</w:t>
      </w:r>
      <w:r w:rsid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2289" w:rsidRDefault="00572289" w:rsidP="005722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В.: - </w:t>
      </w:r>
      <w:r w:rsidR="00034995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</w:t>
      </w:r>
      <w:r w:rsidR="00034995" w:rsidRPr="00C26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я вам предлагаю отправиться вместе со мной в сказочное путешествие. В удивительную страну Математику. Вы согласны?</w:t>
      </w:r>
    </w:p>
    <w:p w:rsidR="00572289" w:rsidRDefault="00572289" w:rsidP="005722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Да!</w:t>
      </w:r>
    </w:p>
    <w:p w:rsidR="00C26A31" w:rsidRPr="00572289" w:rsidRDefault="00572289" w:rsidP="005722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</w:t>
      </w:r>
      <w:r w:rsidR="00034995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вас письмо, </w:t>
      </w:r>
      <w:r w:rsidR="007F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 пришло по почте, </w:t>
      </w:r>
      <w:r w:rsidR="00034995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прочитаем. </w:t>
      </w:r>
    </w:p>
    <w:p w:rsidR="00C92F3F" w:rsidRPr="00C26A31" w:rsidRDefault="00034995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Читает: «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ребята. Я к вам так спешил! Мне очень нужна ваша </w:t>
      </w:r>
      <w:r w:rsidR="00D5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помощь. У меня пропал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золотой ключик. Я, наверное</w:t>
      </w:r>
      <w:r w:rsid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5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потерял его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был с Мальви</w:t>
      </w:r>
      <w:r w:rsidR="00C26A31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в стране Математики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Помогите мне</w:t>
      </w:r>
      <w:r w:rsid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пожалуйста.</w:t>
      </w:r>
      <w:r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 друг Буратино».</w:t>
      </w:r>
    </w:p>
    <w:p w:rsidR="00D57AFC" w:rsidRDefault="00C92F3F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A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поможем Буратино? Тогда мы отправляемся в Математическое королевство на поиски золотого ключика. Думаю, что на пути нас будет жда</w:t>
      </w:r>
      <w:r w:rsidR="00C26A31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много препятствий. Предлагаю отправиться в страну математики на самолетах. А кто управляет самолетом? (пилоты). </w:t>
      </w:r>
      <w:r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Пилоты, к полету готовы?(Да).</w:t>
      </w:r>
      <w:r w:rsidR="00D5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кто прокладывает маршрут для пилота, знаете? (штурман). </w:t>
      </w:r>
      <w:r w:rsidR="00C26A31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штурманом и буду показывать вам маршрут. </w:t>
      </w:r>
      <w:r w:rsid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Пилоты, завести моторы</w:t>
      </w:r>
      <w:r w:rsidR="00D57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полетели!</w:t>
      </w:r>
    </w:p>
    <w:p w:rsidR="00D57AFC" w:rsidRPr="007F48D8" w:rsidRDefault="007F48D8" w:rsidP="00D57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1 </w:t>
      </w:r>
      <w:r w:rsidR="00D57AFC" w:rsidRPr="007F48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Игровое упражнение «Летят самолеты»</w:t>
      </w:r>
    </w:p>
    <w:p w:rsidR="00D57AFC" w:rsidRPr="00562D64" w:rsidRDefault="00D57AFC" w:rsidP="00D57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(самолеты «летя</w:t>
      </w:r>
      <w:r w:rsidR="00C22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маршрутам круга, квадрата, треугольника, прямоугольника)</w:t>
      </w:r>
    </w:p>
    <w:p w:rsidR="00D57AFC" w:rsidRPr="00562D64" w:rsidRDefault="00D57AFC" w:rsidP="00D57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- Вот мы добрались до первого испытания. Посмотрите </w:t>
      </w:r>
      <w:r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доску внимательно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доске картинки с героями сказки </w:t>
      </w:r>
      <w:r w:rsidRPr="00B821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821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ключик»</w:t>
      </w:r>
      <w:r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узнаете этих героев?</w:t>
      </w:r>
      <w:r w:rsidR="00562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7AFC" w:rsidRDefault="007F48D8" w:rsidP="00E42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D57A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  «Назови какой по счёту»</w:t>
      </w:r>
    </w:p>
    <w:p w:rsidR="00D57AFC" w:rsidRDefault="00D57AFC" w:rsidP="00D57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- </w:t>
      </w:r>
      <w:r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осчитайте сколько всего героев </w:t>
      </w:r>
      <w:r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сказки </w:t>
      </w:r>
      <w:r w:rsidRPr="00B821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821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доске</w:t>
      </w:r>
      <w:r w:rsidR="00565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(Буратино, Мальвина, Пьеро, Арлекин, папа Карло, пес </w:t>
      </w:r>
      <w:proofErr w:type="spellStart"/>
      <w:r w:rsidR="00565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Артемон</w:t>
      </w:r>
      <w:proofErr w:type="spellEnd"/>
      <w:r w:rsidR="00565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Джузеппе, Карабас </w:t>
      </w:r>
      <w:proofErr w:type="spellStart"/>
      <w:r w:rsidR="00565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Барабас</w:t>
      </w:r>
      <w:proofErr w:type="spellEnd"/>
      <w:r w:rsidR="00565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 </w:t>
      </w:r>
      <w:proofErr w:type="spellStart"/>
      <w:r w:rsidR="00565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</w:t>
      </w:r>
      <w:proofErr w:type="spellEnd"/>
      <w:r w:rsidR="00565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лиса Алиса)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Всего 10 героев.</w:t>
      </w:r>
    </w:p>
    <w:p w:rsidR="00D57AFC" w:rsidRDefault="00D57AFC" w:rsidP="00D57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Ваня, посчитай в обратном порядке.</w:t>
      </w:r>
    </w:p>
    <w:p w:rsidR="00193649" w:rsidRDefault="00D57AFC" w:rsidP="00D57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Дима, скажи, </w:t>
      </w:r>
      <w:r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</w:t>
      </w:r>
      <w:r w:rsidR="00193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по счёту в этом ряду Буратино.</w:t>
      </w:r>
    </w:p>
    <w:p w:rsidR="00572289" w:rsidRDefault="00193649" w:rsidP="00572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D57AFC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 по счёту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Мальвина</w:t>
      </w:r>
      <w:r w:rsidR="00D57AFC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какой по счёту Пьеро? 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 </w:t>
      </w:r>
      <w:r w:rsidR="00E422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т.п.)</w:t>
      </w:r>
    </w:p>
    <w:p w:rsidR="00220A70" w:rsidRPr="00572289" w:rsidRDefault="00193649" w:rsidP="00572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- Ребята, я думаю, что мы сейчас на острове Перепутанных чисел. Посмотрите, на доске расположены дома с номерами, в которых живут наши персонажи. </w:t>
      </w:r>
      <w:r w:rsidR="0022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должны стоять по порядку.</w:t>
      </w:r>
    </w:p>
    <w:p w:rsidR="00220A70" w:rsidRDefault="00220A70" w:rsidP="00220A70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Аня, расставь все дома по порядку, наведи порядок в числовом ряду.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Посчитай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домов? (8</w:t>
      </w:r>
      <w:r w:rsidR="00565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20A70" w:rsidRDefault="00220A70" w:rsidP="00220A70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все вместе считаем дома по порядку.</w:t>
      </w:r>
    </w:p>
    <w:p w:rsidR="00C92F3F" w:rsidRDefault="00572289" w:rsidP="00220A70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Данил п</w:t>
      </w:r>
      <w:r w:rsidR="00220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осчитай домики в обратном порядке.</w:t>
      </w:r>
    </w:p>
    <w:p w:rsidR="00220A70" w:rsidRDefault="00220A70" w:rsidP="00220A70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А теперь все вместе считаем дома в обратном порядке.</w:t>
      </w:r>
    </w:p>
    <w:p w:rsidR="00220A70" w:rsidRPr="00220A70" w:rsidRDefault="00220A70" w:rsidP="00220A70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Здорово, навели порядок.  Давайте поможем расселить наших героев в их дома.</w:t>
      </w:r>
    </w:p>
    <w:p w:rsidR="00193649" w:rsidRPr="007F48D8" w:rsidRDefault="007F48D8" w:rsidP="00220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</w:t>
      </w:r>
      <w:r w:rsidR="00193649" w:rsidRPr="007F48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Игровое упражнение «</w:t>
      </w:r>
      <w:r w:rsidR="00565501" w:rsidRPr="007F48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Рассели  героев</w:t>
      </w:r>
      <w:r w:rsidR="00193649" w:rsidRPr="007F48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65501" w:rsidRDefault="00193649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Буратино </w:t>
      </w:r>
      <w:r w:rsidR="00182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живет в </w:t>
      </w:r>
      <w:r w:rsidR="00565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доме</w:t>
      </w:r>
      <w:r w:rsidR="00182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0D0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номером, который больше чем 1, но меньше чем 3</w:t>
      </w:r>
      <w:r w:rsidR="00182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649" w:rsidRDefault="00565501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Мальвина </w:t>
      </w:r>
      <w:r w:rsidR="0022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 в доме под номером, к</w:t>
      </w:r>
      <w:r w:rsidR="000D0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оторый больше 5 на одну единицу</w:t>
      </w:r>
    </w:p>
    <w:p w:rsidR="00220A70" w:rsidRDefault="00BC5CC7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Лиса Алиса</w:t>
      </w:r>
      <w:r w:rsidR="00220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 в доме под номером, который стоит между числами 3 и 5.</w:t>
      </w:r>
    </w:p>
    <w:p w:rsidR="00220A70" w:rsidRDefault="00220A70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черепаха </w:t>
      </w:r>
      <w:proofErr w:type="spellStart"/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Тортилла</w:t>
      </w:r>
      <w:proofErr w:type="spellEnd"/>
      <w:r w:rsidR="00C22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5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 в доме под номером, к</w:t>
      </w:r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оторый больше 6 на одну единицу</w:t>
      </w:r>
    </w:p>
    <w:p w:rsidR="00565501" w:rsidRDefault="00565501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D0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Арлекин</w:t>
      </w:r>
      <w:r w:rsidR="000D0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стоит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числами </w:t>
      </w:r>
      <w:r w:rsidR="00182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и 4</w:t>
      </w:r>
    </w:p>
    <w:p w:rsidR="001829D9" w:rsidRDefault="001829D9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D0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пса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Артемон</w:t>
      </w:r>
      <w:r w:rsidR="000D0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0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числами 4 и 6</w:t>
      </w:r>
    </w:p>
    <w:p w:rsidR="001829D9" w:rsidRDefault="001829D9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-Кар</w:t>
      </w:r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абас </w:t>
      </w:r>
      <w:proofErr w:type="spellStart"/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Барабас</w:t>
      </w:r>
      <w:proofErr w:type="spellEnd"/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живёт в доме под номером 1</w:t>
      </w:r>
    </w:p>
    <w:p w:rsidR="001829D9" w:rsidRDefault="001829D9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Базилио</w:t>
      </w:r>
      <w:proofErr w:type="spellEnd"/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 в доме под </w:t>
      </w:r>
      <w:proofErr w:type="gramStart"/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номером</w:t>
      </w:r>
      <w:proofErr w:type="gramEnd"/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больше 7 на одну единицу</w:t>
      </w:r>
    </w:p>
    <w:p w:rsidR="001829D9" w:rsidRDefault="001829D9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кто у нас остался без дома? (папа Карло</w:t>
      </w:r>
      <w:r w:rsidR="00BC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Пьеро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829D9" w:rsidRDefault="001829D9" w:rsidP="00182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В.: - Как же так. Чтоже делать. Ребята, давайте вспомним, кто по профессии </w:t>
      </w:r>
      <w:r w:rsidR="00BC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Карло</w:t>
      </w:r>
      <w:r w:rsidR="00BC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Пьеро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Может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</w:t>
      </w:r>
      <w:r w:rsidR="00BC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</w:t>
      </w:r>
      <w:r w:rsidR="00BC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A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построить себе дом</w:t>
      </w:r>
      <w:r w:rsidR="00BC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29D9" w:rsidRDefault="001829D9" w:rsidP="00182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Карло играл на шарманке</w:t>
      </w:r>
      <w:r w:rsidR="000A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был музыка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нт. Пьеро был артистом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r w:rsidR="000A7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 этих профессий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 себе дом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829D9" w:rsidRDefault="001829D9" w:rsidP="00182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профессии  сможет помочь 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Карло </w:t>
      </w:r>
      <w:r w:rsidR="002C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Пьеро</w:t>
      </w:r>
      <w:r w:rsidR="000A71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 дом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58FB" w:rsidRDefault="001829D9" w:rsidP="002C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Предлагаю превратиться в строителей. Согласны? Но строители в стране Математики 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 математические дома. Вы готовы к новому испытанию?</w:t>
      </w:r>
    </w:p>
    <w:p w:rsidR="00155952" w:rsidRPr="00155952" w:rsidRDefault="007F48D8" w:rsidP="00155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r w:rsidR="00155952" w:rsidRPr="001559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 «Дома из геометрических фигур»</w:t>
      </w:r>
    </w:p>
    <w:p w:rsidR="002C58FB" w:rsidRDefault="002C58FB" w:rsidP="002C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остроим для папы Карло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Пьеро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геометрических фигур. А</w:t>
      </w:r>
      <w:r w:rsidR="00BC5CC7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 нам в этом волшебный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игральный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кубик</w:t>
      </w:r>
      <w:r w:rsidR="00BC5CC7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(куб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 с геометрическими фигурами).</w:t>
      </w:r>
    </w:p>
    <w:p w:rsidR="00BC5CC7" w:rsidRPr="008661EC" w:rsidRDefault="002C58FB" w:rsidP="002C58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разделимся на команды. Девочки будут строить за первым столом, а мальчики за вторым. Обратите внимание, что дом должен быть только из тех геометрических фигур и только того цвета, которые выпадут на 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верхней грани кубика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C5CC7" w:rsidRPr="002C58FB" w:rsidRDefault="00BC5CC7" w:rsidP="00BC5C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C58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</w:t>
      </w:r>
      <w:r w:rsidR="005722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</w:t>
      </w:r>
      <w:r w:rsidR="002C58FB" w:rsidRPr="002C58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выполняют </w:t>
      </w:r>
      <w:r w:rsidR="005722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 обсуждают </w:t>
      </w:r>
      <w:r w:rsidR="002C58FB" w:rsidRPr="002C58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задание</w:t>
      </w:r>
      <w:r w:rsidRPr="002C58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C58FB" w:rsidRDefault="002C58FB" w:rsidP="00C26A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</w:t>
      </w:r>
      <w:r w:rsidR="00BC5CC7" w:rsidRPr="0086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дцы, ребята!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r w:rsidR="00BC5CC7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фигуры,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вы использовали для строительства домов. По каким признакам  они отличаются друг от друга</w:t>
      </w:r>
      <w:r w:rsidR="00BC5CC7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форме: у</w:t>
      </w:r>
      <w:r w:rsidR="00BC5CC7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треугольника три угла, у квадрата четыре угла и все стороны равны, у круга </w:t>
      </w:r>
      <w:proofErr w:type="gramStart"/>
      <w:r w:rsidR="00BC5CC7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углов и он может</w:t>
      </w:r>
      <w:proofErr w:type="gramEnd"/>
      <w:r w:rsidR="00BC5CC7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катиться</w:t>
      </w:r>
      <w:r w:rsid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 цвету; по размеру</w:t>
      </w:r>
      <w:r w:rsidR="00BC5CC7" w:rsidRPr="00B82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BC5CC7" w:rsidRPr="0086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="00BC5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мы и построили дома для папы Карло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Пьеро.</w:t>
      </w:r>
    </w:p>
    <w:p w:rsidR="00C92F3F" w:rsidRPr="00C26A31" w:rsidRDefault="002C58FB" w:rsidP="00C26A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что, продолжаем наш полет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стране  Математики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Пилоты, к полету готовы?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Полетели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обходят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 по кругу)</w:t>
      </w:r>
      <w:r w:rsidR="00C92F3F" w:rsidRPr="00C2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2F3F" w:rsidRDefault="00E42263" w:rsidP="005722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Теперь мы оказались в школе</w:t>
      </w:r>
      <w:r w:rsidR="00C92F3F" w:rsidRPr="000D3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«Занимательных </w:t>
      </w:r>
      <w:r w:rsidR="0024396A" w:rsidRPr="000D3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математических </w:t>
      </w:r>
      <w:r w:rsidR="00C92F3F" w:rsidRPr="000D3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</w:t>
      </w:r>
      <w:r w:rsidR="002C58FB" w:rsidRPr="000D3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  <w:r w:rsidR="002C58FB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4396A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 w:rsidR="0024396A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</w:t>
      </w:r>
      <w:proofErr w:type="gramEnd"/>
      <w:r w:rsidR="0024396A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профессии работают в школе?  Конечно, учителя. И вот для нас задачи от учителя математики. </w:t>
      </w:r>
      <w:r w:rsidR="002C58FB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proofErr w:type="gramStart"/>
      <w:r w:rsidR="002C58FB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="002C58FB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решим задачи и найдем потерянный ключик. </w:t>
      </w:r>
      <w:r w:rsidR="000A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читать задачи, а </w:t>
      </w:r>
      <w:r w:rsidR="00C92F3F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будете показывать</w:t>
      </w:r>
      <w:r w:rsidR="002C58FB" w:rsidRPr="00572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</w:t>
      </w:r>
      <w:r w:rsidR="000D3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карточках с цифрами</w:t>
      </w:r>
    </w:p>
    <w:p w:rsidR="007F48D8" w:rsidRPr="007F48D8" w:rsidRDefault="007F48D8" w:rsidP="007F48D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 </w:t>
      </w:r>
      <w:r w:rsidRPr="007F48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Математические задачки</w:t>
      </w:r>
    </w:p>
    <w:p w:rsidR="00A02A75" w:rsidRP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м</w:t>
      </w:r>
      <w:r w:rsidRPr="00A02A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аленькой </w:t>
      </w:r>
      <w:r w:rsidR="007C5A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Светы четыре</w:t>
      </w:r>
      <w:r w:rsidRPr="00A02A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конфеты</w:t>
      </w:r>
    </w:p>
    <w:p w:rsidR="00A02A75" w:rsidRP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Ещё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дала три</w:t>
      </w:r>
      <w:r w:rsidRPr="00A02A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Алла</w:t>
      </w:r>
    </w:p>
    <w:p w:rsidR="00A02A75" w:rsidRP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Сколько всего стало?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(семь)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Пять щенят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Плюс мама лайка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Сколько будет. Посчитай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(шесть)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Сколько лапок у кота?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(четыре)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Сколько пальцев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одной руке?</w:t>
      </w:r>
    </w:p>
    <w:p w:rsidR="00A02A75" w:rsidRDefault="00A02A75" w:rsidP="00A02A7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(пять)</w:t>
      </w:r>
    </w:p>
    <w:p w:rsidR="00A02A75" w:rsidRDefault="00A02A75" w:rsidP="005722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ветке сидел</w:t>
      </w:r>
    </w:p>
    <w:p w:rsidR="00A02A75" w:rsidRDefault="00A02A75" w:rsidP="005722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воробей</w:t>
      </w:r>
    </w:p>
    <w:p w:rsidR="00A02A75" w:rsidRDefault="00A02A75" w:rsidP="005722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нему прилетело двое друзей</w:t>
      </w:r>
    </w:p>
    <w:p w:rsidR="007C5ABE" w:rsidRDefault="007C5ABE" w:rsidP="005722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сосчитает, сколько их стало?</w:t>
      </w:r>
    </w:p>
    <w:p w:rsidR="00C92F3F" w:rsidRPr="00572289" w:rsidRDefault="007C5ABE" w:rsidP="005722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(три)</w:t>
      </w:r>
    </w:p>
    <w:p w:rsidR="00155952" w:rsidRPr="00572289" w:rsidRDefault="00155952" w:rsidP="00572289">
      <w:pPr>
        <w:pStyle w:val="a5"/>
        <w:shd w:val="clear" w:color="auto" w:fill="FFFFFF"/>
        <w:spacing w:before="0" w:beforeAutospacing="0" w:after="120" w:afterAutospacing="0"/>
        <w:jc w:val="both"/>
        <w:rPr>
          <w:color w:val="111111"/>
          <w:sz w:val="28"/>
          <w:szCs w:val="28"/>
        </w:rPr>
      </w:pPr>
      <w:r w:rsidRPr="00572289">
        <w:rPr>
          <w:color w:val="333333"/>
          <w:sz w:val="28"/>
          <w:szCs w:val="28"/>
          <w:shd w:val="clear" w:color="auto" w:fill="FFFFFF"/>
        </w:rPr>
        <w:t xml:space="preserve">В.:- </w:t>
      </w:r>
      <w:r w:rsidR="00E61E40" w:rsidRPr="00572289">
        <w:rPr>
          <w:color w:val="333333"/>
          <w:sz w:val="28"/>
          <w:szCs w:val="28"/>
          <w:shd w:val="clear" w:color="auto" w:fill="FFFFFF"/>
        </w:rPr>
        <w:t xml:space="preserve">Молодцы, </w:t>
      </w:r>
      <w:proofErr w:type="gramStart"/>
      <w:r w:rsidR="00E61E40" w:rsidRPr="00572289">
        <w:rPr>
          <w:color w:val="333333"/>
          <w:sz w:val="28"/>
          <w:szCs w:val="28"/>
          <w:shd w:val="clear" w:color="auto" w:fill="FFFFFF"/>
        </w:rPr>
        <w:t>верно</w:t>
      </w:r>
      <w:proofErr w:type="gramEnd"/>
      <w:r w:rsidR="00E61E40" w:rsidRPr="00572289">
        <w:rPr>
          <w:color w:val="333333"/>
          <w:sz w:val="28"/>
          <w:szCs w:val="28"/>
          <w:shd w:val="clear" w:color="auto" w:fill="FFFFFF"/>
        </w:rPr>
        <w:t xml:space="preserve"> решил</w:t>
      </w:r>
      <w:r w:rsidR="0024396A" w:rsidRPr="00572289">
        <w:rPr>
          <w:color w:val="333333"/>
          <w:sz w:val="28"/>
          <w:szCs w:val="28"/>
          <w:shd w:val="clear" w:color="auto" w:fill="FFFFFF"/>
        </w:rPr>
        <w:t xml:space="preserve">и задачки. </w:t>
      </w:r>
      <w:r w:rsidRPr="00572289">
        <w:rPr>
          <w:color w:val="111111"/>
          <w:sz w:val="28"/>
          <w:szCs w:val="28"/>
        </w:rPr>
        <w:t xml:space="preserve">Все справились с заданием. А сейчас давайте немного </w:t>
      </w:r>
      <w:r w:rsidR="00315C25">
        <w:rPr>
          <w:color w:val="111111"/>
          <w:sz w:val="28"/>
          <w:szCs w:val="28"/>
        </w:rPr>
        <w:t xml:space="preserve">отдохнём. У меня есть еще один </w:t>
      </w:r>
      <w:r w:rsidRPr="00572289">
        <w:rPr>
          <w:color w:val="111111"/>
          <w:sz w:val="28"/>
          <w:szCs w:val="28"/>
        </w:rPr>
        <w:t xml:space="preserve">волшебный </w:t>
      </w:r>
      <w:r w:rsidR="00315C25">
        <w:rPr>
          <w:color w:val="111111"/>
          <w:sz w:val="28"/>
          <w:szCs w:val="28"/>
        </w:rPr>
        <w:t xml:space="preserve">игральный </w:t>
      </w:r>
      <w:r w:rsidRPr="00572289">
        <w:rPr>
          <w:color w:val="111111"/>
          <w:sz w:val="28"/>
          <w:szCs w:val="28"/>
        </w:rPr>
        <w:t>кубик и с его помощью мы сыграе</w:t>
      </w:r>
      <w:r w:rsidR="00315C25">
        <w:rPr>
          <w:color w:val="111111"/>
          <w:sz w:val="28"/>
          <w:szCs w:val="28"/>
        </w:rPr>
        <w:t>м в игру «Повторяй, не зевай!»</w:t>
      </w:r>
    </w:p>
    <w:p w:rsidR="00155952" w:rsidRPr="00572289" w:rsidRDefault="007F48D8" w:rsidP="00572289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7 </w:t>
      </w:r>
      <w:proofErr w:type="spellStart"/>
      <w:r w:rsidR="00155952" w:rsidRPr="005722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="00155952" w:rsidRPr="005722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FF21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Повторяй, не зевай» (с кубиком)</w:t>
      </w:r>
    </w:p>
    <w:p w:rsidR="00155952" w:rsidRPr="00572289" w:rsidRDefault="00155952" w:rsidP="005722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беги весёлый кубик, по ладошкам, по рукам</w:t>
      </w:r>
    </w:p>
    <w:p w:rsidR="00155952" w:rsidRPr="00572289" w:rsidRDefault="00155952" w:rsidP="005722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остановился, тот сейчас покажет нам.</w:t>
      </w:r>
    </w:p>
    <w:p w:rsidR="00155952" w:rsidRPr="00572289" w:rsidRDefault="00155952" w:rsidP="005722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Ребёнок, у кого в руках остановился кубик, бросает его на пол, и показывает всем упражнение  на своё усмотрение, повторяя столько раз</w:t>
      </w:r>
      <w:r w:rsidR="00315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точек выпало</w:t>
      </w:r>
      <w:r w:rsidRP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верхней грани кубика. Играем 3 круга.</w:t>
      </w:r>
    </w:p>
    <w:p w:rsidR="00155952" w:rsidRPr="007F48D8" w:rsidRDefault="00155952" w:rsidP="007F48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- Отдохнули, ребята?</w:t>
      </w:r>
    </w:p>
    <w:p w:rsidR="00315C25" w:rsidRPr="007F48D8" w:rsidRDefault="00A64790" w:rsidP="007C5ABE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F48D8">
        <w:rPr>
          <w:color w:val="333333"/>
          <w:sz w:val="28"/>
          <w:szCs w:val="28"/>
          <w:shd w:val="clear" w:color="auto" w:fill="FFFFFF"/>
        </w:rPr>
        <w:t xml:space="preserve"> мы отправляемся</w:t>
      </w:r>
      <w:r w:rsidR="00315C25" w:rsidRPr="007F48D8">
        <w:rPr>
          <w:color w:val="333333"/>
          <w:sz w:val="28"/>
          <w:szCs w:val="28"/>
          <w:shd w:val="clear" w:color="auto" w:fill="FFFFFF"/>
        </w:rPr>
        <w:t xml:space="preserve"> дальше в путь по </w:t>
      </w:r>
      <w:r w:rsidR="0024396A" w:rsidRPr="007F48D8">
        <w:rPr>
          <w:color w:val="333333"/>
          <w:sz w:val="28"/>
          <w:szCs w:val="28"/>
          <w:shd w:val="clear" w:color="auto" w:fill="FFFFFF"/>
        </w:rPr>
        <w:t xml:space="preserve">стране </w:t>
      </w:r>
      <w:r w:rsidR="00315C25" w:rsidRPr="007F48D8">
        <w:rPr>
          <w:color w:val="333333"/>
          <w:sz w:val="28"/>
          <w:szCs w:val="28"/>
          <w:shd w:val="clear" w:color="auto" w:fill="FFFFFF"/>
        </w:rPr>
        <w:t xml:space="preserve">математике </w:t>
      </w:r>
      <w:r w:rsidR="0024396A" w:rsidRPr="007F48D8">
        <w:rPr>
          <w:color w:val="333333"/>
          <w:sz w:val="28"/>
          <w:szCs w:val="28"/>
          <w:shd w:val="clear" w:color="auto" w:fill="FFFFFF"/>
        </w:rPr>
        <w:t>в поисках  зо</w:t>
      </w:r>
      <w:r w:rsidRPr="007F48D8">
        <w:rPr>
          <w:color w:val="333333"/>
          <w:sz w:val="28"/>
          <w:szCs w:val="28"/>
          <w:shd w:val="clear" w:color="auto" w:fill="FFFFFF"/>
        </w:rPr>
        <w:t xml:space="preserve">лотого ключика. Полетели дальше по математическому </w:t>
      </w:r>
      <w:r w:rsidR="00315C25" w:rsidRPr="007F48D8">
        <w:rPr>
          <w:color w:val="333333"/>
          <w:sz w:val="28"/>
          <w:szCs w:val="28"/>
          <w:shd w:val="clear" w:color="auto" w:fill="FFFFFF"/>
        </w:rPr>
        <w:t xml:space="preserve"> маршруту.</w:t>
      </w:r>
    </w:p>
    <w:p w:rsidR="00315C25" w:rsidRPr="007F48D8" w:rsidRDefault="00315C2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7F48D8">
        <w:rPr>
          <w:color w:val="333333"/>
          <w:sz w:val="28"/>
          <w:szCs w:val="28"/>
          <w:shd w:val="clear" w:color="auto" w:fill="FFFFFF"/>
        </w:rPr>
        <w:t xml:space="preserve">В.: - А сейчас мы оказались в математическом магазине. </w:t>
      </w:r>
      <w:proofErr w:type="gramStart"/>
      <w:r w:rsidR="00A64790" w:rsidRPr="007F48D8">
        <w:rPr>
          <w:color w:val="333333"/>
          <w:sz w:val="28"/>
          <w:szCs w:val="28"/>
          <w:shd w:val="clear" w:color="auto" w:fill="FFFFFF"/>
        </w:rPr>
        <w:t>Человек</w:t>
      </w:r>
      <w:proofErr w:type="gramEnd"/>
      <w:r w:rsidR="00A64790" w:rsidRPr="007F48D8">
        <w:rPr>
          <w:color w:val="333333"/>
          <w:sz w:val="28"/>
          <w:szCs w:val="28"/>
          <w:shd w:val="clear" w:color="auto" w:fill="FFFFFF"/>
        </w:rPr>
        <w:t xml:space="preserve"> какой профессии работает в магазине?  Продавец магазина математики просит вас помочь ему посчитать выручку.</w:t>
      </w:r>
    </w:p>
    <w:p w:rsidR="00A64790" w:rsidRPr="007F48D8" w:rsidRDefault="007F48D8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9 </w:t>
      </w:r>
      <w:r w:rsidR="00A64790" w:rsidRPr="007F48D8">
        <w:rPr>
          <w:b/>
          <w:color w:val="333333"/>
          <w:sz w:val="28"/>
          <w:szCs w:val="28"/>
          <w:shd w:val="clear" w:color="auto" w:fill="FFFFFF"/>
        </w:rPr>
        <w:t>Игровое задание «Посчитай монетки</w:t>
      </w:r>
      <w:r w:rsidR="00A64790" w:rsidRPr="007F48D8">
        <w:rPr>
          <w:color w:val="333333"/>
          <w:sz w:val="28"/>
          <w:szCs w:val="28"/>
          <w:shd w:val="clear" w:color="auto" w:fill="FFFFFF"/>
        </w:rPr>
        <w:t>»</w:t>
      </w:r>
    </w:p>
    <w:p w:rsidR="00315C25" w:rsidRPr="007F48D8" w:rsidRDefault="00315C2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7F48D8">
        <w:rPr>
          <w:iCs/>
          <w:color w:val="111111"/>
          <w:sz w:val="28"/>
          <w:szCs w:val="28"/>
          <w:bdr w:val="none" w:sz="0" w:space="0" w:color="auto" w:frame="1"/>
        </w:rPr>
        <w:t>Посмотрите на карточки у вас на столах.  Вам нужно посчитать монеты и соединить количество монет с соответствующим числом на карточке.</w:t>
      </w:r>
    </w:p>
    <w:p w:rsidR="007548B5" w:rsidRPr="007F48D8" w:rsidRDefault="00A95980" w:rsidP="007C5ABE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: -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A64790" w:rsidRPr="007F48D8">
        <w:rPr>
          <w:color w:val="333333"/>
          <w:sz w:val="28"/>
          <w:szCs w:val="28"/>
          <w:shd w:val="clear" w:color="auto" w:fill="FFFFFF"/>
        </w:rPr>
        <w:t>родавец</w:t>
      </w:r>
      <w:proofErr w:type="gramEnd"/>
      <w:r w:rsidR="00A64790" w:rsidRPr="007F48D8">
        <w:rPr>
          <w:color w:val="333333"/>
          <w:sz w:val="28"/>
          <w:szCs w:val="28"/>
          <w:shd w:val="clear" w:color="auto" w:fill="FFFFFF"/>
        </w:rPr>
        <w:t xml:space="preserve"> магазина благодарит нас и вот </w:t>
      </w:r>
      <w:r w:rsidR="007C5ABE">
        <w:rPr>
          <w:color w:val="333333"/>
          <w:sz w:val="28"/>
          <w:szCs w:val="28"/>
          <w:shd w:val="clear" w:color="auto" w:fill="FFFFFF"/>
        </w:rPr>
        <w:t>вам новое задание от него.</w:t>
      </w:r>
      <w:r w:rsidR="00A64790" w:rsidRPr="007F48D8">
        <w:rPr>
          <w:color w:val="333333"/>
          <w:sz w:val="28"/>
          <w:szCs w:val="28"/>
        </w:rPr>
        <w:t xml:space="preserve"> </w:t>
      </w:r>
    </w:p>
    <w:p w:rsidR="007548B5" w:rsidRPr="007F48D8" w:rsidRDefault="007F48D8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10 </w:t>
      </w:r>
      <w:r w:rsidR="007548B5" w:rsidRPr="007F48D8">
        <w:rPr>
          <w:b/>
          <w:color w:val="333333"/>
          <w:sz w:val="28"/>
          <w:szCs w:val="28"/>
        </w:rPr>
        <w:t>Игровое задание «Матрицы»</w:t>
      </w:r>
    </w:p>
    <w:p w:rsidR="007548B5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7F48D8">
        <w:rPr>
          <w:color w:val="111111"/>
          <w:sz w:val="28"/>
          <w:szCs w:val="28"/>
        </w:rPr>
        <w:t xml:space="preserve">В.: молодцы, все отлично справились с заданием. А теперь посмотрите на доску. </w:t>
      </w:r>
      <w:r w:rsidR="00890D3D">
        <w:rPr>
          <w:color w:val="111111"/>
          <w:sz w:val="28"/>
          <w:szCs w:val="28"/>
        </w:rPr>
        <w:t>В замке королевы математики находится золотой ключик.</w:t>
      </w:r>
      <w:r w:rsidRPr="007F48D8">
        <w:rPr>
          <w:color w:val="111111"/>
          <w:sz w:val="28"/>
          <w:szCs w:val="28"/>
        </w:rPr>
        <w:t xml:space="preserve"> Королева математики вернула нам его. А мы с</w:t>
      </w:r>
      <w:r w:rsidR="000A7111">
        <w:rPr>
          <w:color w:val="111111"/>
          <w:sz w:val="28"/>
          <w:szCs w:val="28"/>
        </w:rPr>
        <w:t xml:space="preserve"> </w:t>
      </w:r>
      <w:r w:rsidRPr="007F48D8">
        <w:rPr>
          <w:color w:val="111111"/>
          <w:sz w:val="28"/>
          <w:szCs w:val="28"/>
        </w:rPr>
        <w:t>вам</w:t>
      </w:r>
      <w:r w:rsidR="000A7111">
        <w:rPr>
          <w:color w:val="111111"/>
          <w:sz w:val="28"/>
          <w:szCs w:val="28"/>
        </w:rPr>
        <w:t>и</w:t>
      </w:r>
      <w:r w:rsidR="00890D3D">
        <w:rPr>
          <w:color w:val="111111"/>
          <w:sz w:val="28"/>
          <w:szCs w:val="28"/>
        </w:rPr>
        <w:t xml:space="preserve"> помогли Буратино, справились со всеми заданиями. Буратино, в знак благодарности дарит каждому из вас по одной золотой монете.</w:t>
      </w:r>
      <w:r w:rsidRPr="007F48D8">
        <w:rPr>
          <w:color w:val="111111"/>
          <w:sz w:val="28"/>
          <w:szCs w:val="28"/>
        </w:rPr>
        <w:t xml:space="preserve"> </w:t>
      </w:r>
      <w:r w:rsidR="00890D3D">
        <w:rPr>
          <w:color w:val="111111"/>
          <w:sz w:val="28"/>
          <w:szCs w:val="28"/>
        </w:rPr>
        <w:t>А нам пора возвращаться домой.</w:t>
      </w:r>
    </w:p>
    <w:p w:rsidR="007548B5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7F48D8">
        <w:rPr>
          <w:color w:val="111111"/>
          <w:sz w:val="28"/>
          <w:szCs w:val="28"/>
        </w:rPr>
        <w:t>- Заводите моторы самолетов, полетели!</w:t>
      </w:r>
    </w:p>
    <w:p w:rsidR="007548B5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7F48D8">
        <w:rPr>
          <w:color w:val="111111"/>
          <w:sz w:val="28"/>
          <w:szCs w:val="28"/>
        </w:rPr>
        <w:t>- Ребята, понравилось вам путешествие в страну математики?</w:t>
      </w:r>
    </w:p>
    <w:p w:rsidR="007548B5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7F48D8">
        <w:rPr>
          <w:color w:val="111111"/>
          <w:sz w:val="28"/>
          <w:szCs w:val="28"/>
        </w:rPr>
        <w:lastRenderedPageBreak/>
        <w:t>- Какие задания для вас были легкими?</w:t>
      </w:r>
    </w:p>
    <w:p w:rsidR="007548B5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7F48D8">
        <w:rPr>
          <w:color w:val="111111"/>
          <w:sz w:val="28"/>
          <w:szCs w:val="28"/>
        </w:rPr>
        <w:t>- А с какими заданиями вам было тяжело справиться?</w:t>
      </w:r>
    </w:p>
    <w:p w:rsidR="007548B5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7F48D8">
        <w:rPr>
          <w:color w:val="111111"/>
          <w:sz w:val="28"/>
          <w:szCs w:val="28"/>
        </w:rPr>
        <w:t xml:space="preserve">- А с </w:t>
      </w:r>
      <w:proofErr w:type="gramStart"/>
      <w:r w:rsidRPr="007F48D8">
        <w:rPr>
          <w:color w:val="111111"/>
          <w:sz w:val="28"/>
          <w:szCs w:val="28"/>
        </w:rPr>
        <w:t>представителями</w:t>
      </w:r>
      <w:proofErr w:type="gramEnd"/>
      <w:r w:rsidRPr="007F48D8">
        <w:rPr>
          <w:color w:val="111111"/>
          <w:sz w:val="28"/>
          <w:szCs w:val="28"/>
        </w:rPr>
        <w:t xml:space="preserve"> каких профессий нам пришлось встретиться в путешествии?</w:t>
      </w:r>
    </w:p>
    <w:p w:rsidR="00A64790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7F48D8">
        <w:rPr>
          <w:color w:val="111111"/>
          <w:sz w:val="28"/>
          <w:szCs w:val="28"/>
        </w:rPr>
        <w:t xml:space="preserve">- </w:t>
      </w:r>
      <w:r w:rsidR="00A64790" w:rsidRPr="007F48D8">
        <w:rPr>
          <w:color w:val="333333"/>
          <w:sz w:val="28"/>
          <w:szCs w:val="28"/>
        </w:rPr>
        <w:t xml:space="preserve">А как вы думаете, </w:t>
      </w:r>
      <w:proofErr w:type="gramStart"/>
      <w:r w:rsidR="00A64790" w:rsidRPr="007F48D8">
        <w:rPr>
          <w:color w:val="333333"/>
          <w:sz w:val="28"/>
          <w:szCs w:val="28"/>
        </w:rPr>
        <w:t>люди</w:t>
      </w:r>
      <w:proofErr w:type="gramEnd"/>
      <w:r w:rsidR="00A64790" w:rsidRPr="007F48D8">
        <w:rPr>
          <w:color w:val="333333"/>
          <w:sz w:val="28"/>
          <w:szCs w:val="28"/>
        </w:rPr>
        <w:t xml:space="preserve"> каких профессий занимаются математикой, кроме учителя математики? </w:t>
      </w:r>
    </w:p>
    <w:p w:rsidR="00A64790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r w:rsidRPr="007F48D8">
        <w:rPr>
          <w:color w:val="333333"/>
          <w:sz w:val="28"/>
          <w:szCs w:val="28"/>
        </w:rPr>
        <w:t xml:space="preserve">- Вот сколько </w:t>
      </w:r>
      <w:r w:rsidR="00A64790" w:rsidRPr="007F48D8">
        <w:rPr>
          <w:color w:val="333333"/>
          <w:sz w:val="28"/>
          <w:szCs w:val="28"/>
        </w:rPr>
        <w:t>профессий</w:t>
      </w:r>
      <w:r w:rsidRPr="007F48D8">
        <w:rPr>
          <w:color w:val="333333"/>
          <w:sz w:val="28"/>
          <w:szCs w:val="28"/>
        </w:rPr>
        <w:t>, связанных с математикой</w:t>
      </w:r>
      <w:r w:rsidR="00A64790" w:rsidRPr="007F48D8">
        <w:rPr>
          <w:color w:val="333333"/>
          <w:sz w:val="28"/>
          <w:szCs w:val="28"/>
        </w:rPr>
        <w:t xml:space="preserve"> вы назвали. </w:t>
      </w:r>
      <w:r w:rsidRPr="007F48D8">
        <w:rPr>
          <w:color w:val="333333"/>
          <w:sz w:val="28"/>
          <w:szCs w:val="28"/>
        </w:rPr>
        <w:t>Математика везде нам нужна.</w:t>
      </w:r>
    </w:p>
    <w:p w:rsidR="00C92F3F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r w:rsidRPr="007F48D8">
        <w:rPr>
          <w:color w:val="333333"/>
          <w:sz w:val="28"/>
          <w:szCs w:val="28"/>
        </w:rPr>
        <w:t xml:space="preserve">- А как же нам передать Буратино его ключик? </w:t>
      </w:r>
      <w:proofErr w:type="gramStart"/>
      <w:r w:rsidRPr="007F48D8">
        <w:rPr>
          <w:color w:val="333333"/>
          <w:sz w:val="28"/>
          <w:szCs w:val="28"/>
        </w:rPr>
        <w:t>Представитель</w:t>
      </w:r>
      <w:proofErr w:type="gramEnd"/>
      <w:r w:rsidRPr="007F48D8">
        <w:rPr>
          <w:color w:val="333333"/>
          <w:sz w:val="28"/>
          <w:szCs w:val="28"/>
        </w:rPr>
        <w:t xml:space="preserve"> какой профессии нам может помочь?</w:t>
      </w:r>
    </w:p>
    <w:p w:rsidR="007548B5" w:rsidRPr="007F48D8" w:rsidRDefault="007548B5" w:rsidP="007F48D8">
      <w:pPr>
        <w:pStyle w:val="a5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28"/>
          <w:szCs w:val="28"/>
        </w:rPr>
      </w:pPr>
      <w:r w:rsidRPr="007F48D8">
        <w:rPr>
          <w:color w:val="333333"/>
          <w:sz w:val="28"/>
          <w:szCs w:val="28"/>
        </w:rPr>
        <w:t xml:space="preserve">- Договорились, отправим золотой ключик Буратино по почте. </w:t>
      </w:r>
    </w:p>
    <w:p w:rsidR="00C92F3F" w:rsidRPr="007F48D8" w:rsidRDefault="00C92F3F" w:rsidP="007F48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 Сегодня все работали и старались. На этом наше занятие заканчивается, всем спасибо.</w:t>
      </w:r>
    </w:p>
    <w:p w:rsidR="00B5635F" w:rsidRDefault="00B5635F"/>
    <w:sectPr w:rsidR="00B5635F" w:rsidSect="00E5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68E"/>
    <w:multiLevelType w:val="multilevel"/>
    <w:tmpl w:val="F2E8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86852"/>
    <w:multiLevelType w:val="hybridMultilevel"/>
    <w:tmpl w:val="D95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1A7C"/>
    <w:multiLevelType w:val="hybridMultilevel"/>
    <w:tmpl w:val="88CED10A"/>
    <w:lvl w:ilvl="0" w:tplc="24485376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0DA1B3A"/>
    <w:multiLevelType w:val="hybridMultilevel"/>
    <w:tmpl w:val="BFB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2B9E"/>
    <w:multiLevelType w:val="hybridMultilevel"/>
    <w:tmpl w:val="27CABF44"/>
    <w:lvl w:ilvl="0" w:tplc="2460E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60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C2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88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8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A5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6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A7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CC36E3"/>
    <w:multiLevelType w:val="multilevel"/>
    <w:tmpl w:val="A7F2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C4EC6"/>
    <w:multiLevelType w:val="hybridMultilevel"/>
    <w:tmpl w:val="7EC4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3F"/>
    <w:rsid w:val="00034995"/>
    <w:rsid w:val="000A7111"/>
    <w:rsid w:val="000D04F6"/>
    <w:rsid w:val="000D3E8E"/>
    <w:rsid w:val="00155952"/>
    <w:rsid w:val="001829D9"/>
    <w:rsid w:val="00193649"/>
    <w:rsid w:val="001B028E"/>
    <w:rsid w:val="001E75E0"/>
    <w:rsid w:val="00220A70"/>
    <w:rsid w:val="0024396A"/>
    <w:rsid w:val="002C58FB"/>
    <w:rsid w:val="00315C25"/>
    <w:rsid w:val="003A4E94"/>
    <w:rsid w:val="00562D64"/>
    <w:rsid w:val="00565501"/>
    <w:rsid w:val="00565B07"/>
    <w:rsid w:val="00572289"/>
    <w:rsid w:val="007548B5"/>
    <w:rsid w:val="007C5ABE"/>
    <w:rsid w:val="007F48D8"/>
    <w:rsid w:val="00890D3D"/>
    <w:rsid w:val="00890D6C"/>
    <w:rsid w:val="00A02A75"/>
    <w:rsid w:val="00A64790"/>
    <w:rsid w:val="00A95980"/>
    <w:rsid w:val="00AA4CFF"/>
    <w:rsid w:val="00B5635F"/>
    <w:rsid w:val="00BC5CC7"/>
    <w:rsid w:val="00C22823"/>
    <w:rsid w:val="00C25C54"/>
    <w:rsid w:val="00C26A31"/>
    <w:rsid w:val="00C92F3F"/>
    <w:rsid w:val="00D55392"/>
    <w:rsid w:val="00D57AFC"/>
    <w:rsid w:val="00E42263"/>
    <w:rsid w:val="00E52FC7"/>
    <w:rsid w:val="00E61E40"/>
    <w:rsid w:val="00FF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4995"/>
    <w:rPr>
      <w:b/>
      <w:bCs/>
    </w:rPr>
  </w:style>
  <w:style w:type="paragraph" w:styleId="a7">
    <w:name w:val="List Paragraph"/>
    <w:basedOn w:val="a"/>
    <w:uiPriority w:val="34"/>
    <w:qFormat/>
    <w:rsid w:val="00034995"/>
    <w:pPr>
      <w:ind w:left="720"/>
      <w:contextualSpacing/>
    </w:pPr>
    <w:rPr>
      <w:rFonts w:eastAsiaTheme="minorEastAsia"/>
    </w:rPr>
  </w:style>
  <w:style w:type="paragraph" w:customStyle="1" w:styleId="c13">
    <w:name w:val="c13"/>
    <w:basedOn w:val="a"/>
    <w:rsid w:val="0003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034995"/>
  </w:style>
  <w:style w:type="paragraph" w:styleId="a8">
    <w:name w:val="No Spacing"/>
    <w:uiPriority w:val="1"/>
    <w:qFormat/>
    <w:rsid w:val="00A02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4995"/>
    <w:rPr>
      <w:b/>
      <w:bCs/>
    </w:rPr>
  </w:style>
  <w:style w:type="paragraph" w:styleId="a7">
    <w:name w:val="List Paragraph"/>
    <w:basedOn w:val="a"/>
    <w:uiPriority w:val="34"/>
    <w:qFormat/>
    <w:rsid w:val="00034995"/>
    <w:pPr>
      <w:ind w:left="720"/>
      <w:contextualSpacing/>
    </w:pPr>
    <w:rPr>
      <w:rFonts w:eastAsiaTheme="minorEastAsia"/>
    </w:rPr>
  </w:style>
  <w:style w:type="paragraph" w:customStyle="1" w:styleId="c13">
    <w:name w:val="c13"/>
    <w:basedOn w:val="a"/>
    <w:rsid w:val="0003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03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5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Костя</cp:lastModifiedBy>
  <cp:revision>11</cp:revision>
  <cp:lastPrinted>2024-02-04T22:30:00Z</cp:lastPrinted>
  <dcterms:created xsi:type="dcterms:W3CDTF">2024-02-04T01:58:00Z</dcterms:created>
  <dcterms:modified xsi:type="dcterms:W3CDTF">2024-02-16T00:27:00Z</dcterms:modified>
</cp:coreProperties>
</file>