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60" w:rsidRPr="009A416A" w:rsidRDefault="00743360" w:rsidP="007433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16A">
        <w:rPr>
          <w:rFonts w:ascii="Times New Roman" w:hAnsi="Times New Roman" w:cs="Times New Roman"/>
          <w:sz w:val="28"/>
          <w:szCs w:val="28"/>
        </w:rPr>
        <w:t>ГОСУДАРСТВЕННОЕ   ОБЩЕОБРАЗОВАТЕЛЬНОЕ  УЧРЕЖДЕНИЕ</w:t>
      </w:r>
      <w:r w:rsidRPr="009A416A">
        <w:rPr>
          <w:rFonts w:ascii="Times New Roman" w:hAnsi="Times New Roman" w:cs="Times New Roman"/>
          <w:sz w:val="28"/>
          <w:szCs w:val="28"/>
        </w:rPr>
        <w:br/>
        <w:t>ЛУГАНСКОЙ   НАРОДНОЙ    РЕСПУБЛИКИ</w:t>
      </w:r>
      <w:r w:rsidRPr="009A416A">
        <w:rPr>
          <w:rFonts w:ascii="Times New Roman" w:hAnsi="Times New Roman" w:cs="Times New Roman"/>
          <w:sz w:val="28"/>
          <w:szCs w:val="28"/>
        </w:rPr>
        <w:br/>
        <w:t>« БРЯНКОВСКИЙ  УЧЕБНО-ВОСПИТАТЕЛЬНЫЙ  КОМПЛЕКС №10»</w:t>
      </w:r>
    </w:p>
    <w:p w:rsidR="00743360" w:rsidRPr="009A416A" w:rsidRDefault="00743360" w:rsidP="00743360">
      <w:pPr>
        <w:rPr>
          <w:rFonts w:ascii="Times New Roman" w:hAnsi="Times New Roman" w:cs="Times New Roman"/>
          <w:sz w:val="28"/>
          <w:szCs w:val="28"/>
        </w:rPr>
      </w:pPr>
    </w:p>
    <w:p w:rsidR="00743360" w:rsidRPr="009A416A" w:rsidRDefault="00743360" w:rsidP="00743360">
      <w:pPr>
        <w:rPr>
          <w:rFonts w:ascii="Times New Roman" w:hAnsi="Times New Roman" w:cs="Times New Roman"/>
          <w:sz w:val="28"/>
          <w:szCs w:val="28"/>
        </w:rPr>
      </w:pPr>
    </w:p>
    <w:p w:rsidR="00743360" w:rsidRPr="009A416A" w:rsidRDefault="00743360" w:rsidP="00743360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43360" w:rsidRPr="009A416A" w:rsidRDefault="00743360" w:rsidP="00743360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43360" w:rsidRPr="009A416A" w:rsidRDefault="00743360" w:rsidP="00743360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43360" w:rsidRPr="009A416A" w:rsidRDefault="00743360" w:rsidP="00743360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43360" w:rsidRPr="009A416A" w:rsidRDefault="00743360" w:rsidP="00743360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43360" w:rsidRPr="009A416A" w:rsidRDefault="00743360" w:rsidP="00743360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743360" w:rsidRPr="009A416A" w:rsidRDefault="00743360" w:rsidP="00743360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</w:rPr>
      </w:pPr>
      <w:r w:rsidRPr="009A416A"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</w:rPr>
        <w:t>«П</w:t>
      </w:r>
      <w:r w:rsidR="00A02EC6" w:rsidRPr="009A416A"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</w:rPr>
        <w:t>реемственность применения</w:t>
      </w:r>
      <w:r w:rsidRPr="009A416A"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</w:rPr>
        <w:t xml:space="preserve"> игровых технологий </w:t>
      </w:r>
    </w:p>
    <w:p w:rsidR="00743360" w:rsidRPr="009A416A" w:rsidRDefault="00E03CBC" w:rsidP="00743360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</w:rPr>
      </w:pPr>
      <w:r w:rsidRPr="009A416A"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</w:rPr>
        <w:t>на уроках в 1 классе</w:t>
      </w:r>
      <w:r w:rsidR="00743360" w:rsidRPr="009A416A"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</w:rPr>
        <w:t xml:space="preserve">  </w:t>
      </w:r>
    </w:p>
    <w:p w:rsidR="00743360" w:rsidRPr="009A416A" w:rsidRDefault="00743360" w:rsidP="00743360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</w:rPr>
      </w:pPr>
      <w:r w:rsidRPr="009A416A"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</w:rPr>
        <w:t xml:space="preserve">как условие успешной </w:t>
      </w:r>
      <w:r w:rsidR="00E03CBC" w:rsidRPr="009A416A"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</w:rPr>
        <w:t>адаптации</w:t>
      </w:r>
      <w:r w:rsidRPr="009A416A"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</w:rPr>
        <w:t>»</w:t>
      </w:r>
    </w:p>
    <w:p w:rsidR="00743360" w:rsidRPr="009A416A" w:rsidRDefault="00743360" w:rsidP="00743360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</w:rPr>
      </w:pPr>
    </w:p>
    <w:p w:rsidR="00743360" w:rsidRPr="009A416A" w:rsidRDefault="00743360" w:rsidP="0074336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43360" w:rsidRPr="009A416A" w:rsidRDefault="00743360" w:rsidP="00743360">
      <w:pPr>
        <w:rPr>
          <w:rFonts w:ascii="Times New Roman" w:hAnsi="Times New Roman" w:cs="Times New Roman"/>
          <w:sz w:val="28"/>
          <w:szCs w:val="28"/>
        </w:rPr>
      </w:pPr>
    </w:p>
    <w:p w:rsidR="00743360" w:rsidRPr="009A416A" w:rsidRDefault="00743360" w:rsidP="00743360">
      <w:pPr>
        <w:rPr>
          <w:rFonts w:ascii="Times New Roman" w:hAnsi="Times New Roman" w:cs="Times New Roman"/>
          <w:sz w:val="28"/>
          <w:szCs w:val="28"/>
        </w:rPr>
      </w:pPr>
    </w:p>
    <w:p w:rsidR="00743360" w:rsidRPr="009A416A" w:rsidRDefault="00743360" w:rsidP="00743360">
      <w:pPr>
        <w:rPr>
          <w:rFonts w:ascii="Times New Roman" w:hAnsi="Times New Roman" w:cs="Times New Roman"/>
          <w:sz w:val="28"/>
          <w:szCs w:val="28"/>
        </w:rPr>
      </w:pPr>
    </w:p>
    <w:p w:rsidR="00743360" w:rsidRPr="009A416A" w:rsidRDefault="00743360" w:rsidP="00743360">
      <w:pPr>
        <w:jc w:val="right"/>
        <w:rPr>
          <w:rFonts w:ascii="Times New Roman" w:hAnsi="Times New Roman" w:cs="Times New Roman"/>
          <w:sz w:val="28"/>
          <w:szCs w:val="28"/>
        </w:rPr>
      </w:pPr>
      <w:r w:rsidRPr="009A416A">
        <w:rPr>
          <w:rFonts w:ascii="Times New Roman" w:hAnsi="Times New Roman" w:cs="Times New Roman"/>
          <w:sz w:val="28"/>
          <w:szCs w:val="28"/>
        </w:rPr>
        <w:t>Подготовила</w:t>
      </w:r>
    </w:p>
    <w:p w:rsidR="00743360" w:rsidRPr="009A416A" w:rsidRDefault="00743360" w:rsidP="00743360">
      <w:pPr>
        <w:jc w:val="right"/>
        <w:rPr>
          <w:rFonts w:ascii="Times New Roman" w:hAnsi="Times New Roman" w:cs="Times New Roman"/>
          <w:sz w:val="28"/>
          <w:szCs w:val="28"/>
        </w:rPr>
      </w:pPr>
      <w:r w:rsidRPr="009A416A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743360" w:rsidRPr="009A416A" w:rsidRDefault="00743360" w:rsidP="00743360">
      <w:pPr>
        <w:jc w:val="right"/>
        <w:rPr>
          <w:rFonts w:ascii="Times New Roman" w:hAnsi="Times New Roman" w:cs="Times New Roman"/>
          <w:sz w:val="28"/>
          <w:szCs w:val="28"/>
        </w:rPr>
      </w:pPr>
      <w:r w:rsidRPr="009A416A">
        <w:rPr>
          <w:rFonts w:ascii="Times New Roman" w:hAnsi="Times New Roman" w:cs="Times New Roman"/>
          <w:sz w:val="28"/>
          <w:szCs w:val="28"/>
        </w:rPr>
        <w:t>Артемьева М. С.</w:t>
      </w:r>
    </w:p>
    <w:p w:rsidR="00743360" w:rsidRPr="009A416A" w:rsidRDefault="00743360" w:rsidP="007433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1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743360" w:rsidRPr="009A416A" w:rsidRDefault="00743360" w:rsidP="00743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360" w:rsidRPr="009A416A" w:rsidRDefault="00743360" w:rsidP="004C461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4615" w:rsidRPr="009A416A" w:rsidRDefault="004C4615" w:rsidP="004C461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3360" w:rsidRPr="009A416A" w:rsidRDefault="00743360" w:rsidP="00743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360" w:rsidRPr="009A416A" w:rsidRDefault="00743360" w:rsidP="005E727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3360" w:rsidRPr="009A416A" w:rsidRDefault="00743360" w:rsidP="00743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16A" w:rsidRDefault="00F80651" w:rsidP="00F80651">
      <w:pPr>
        <w:rPr>
          <w:rFonts w:ascii="Times New Roman" w:hAnsi="Times New Roman" w:cs="Times New Roman"/>
          <w:sz w:val="28"/>
          <w:szCs w:val="28"/>
        </w:rPr>
      </w:pPr>
      <w:r w:rsidRPr="009A416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9A416A" w:rsidRDefault="009A416A" w:rsidP="00F80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9A416A" w:rsidRDefault="009A416A" w:rsidP="00F80651">
      <w:pPr>
        <w:rPr>
          <w:rFonts w:ascii="Times New Roman" w:hAnsi="Times New Roman" w:cs="Times New Roman"/>
          <w:sz w:val="28"/>
          <w:szCs w:val="28"/>
        </w:rPr>
      </w:pPr>
    </w:p>
    <w:p w:rsidR="00743360" w:rsidRPr="009A416A" w:rsidRDefault="009A416A" w:rsidP="00F80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80651" w:rsidRPr="009A416A">
        <w:rPr>
          <w:rFonts w:ascii="Times New Roman" w:hAnsi="Times New Roman" w:cs="Times New Roman"/>
          <w:sz w:val="28"/>
          <w:szCs w:val="28"/>
        </w:rPr>
        <w:t xml:space="preserve">    </w:t>
      </w:r>
      <w:r w:rsidR="009512FD">
        <w:rPr>
          <w:rFonts w:ascii="Times New Roman" w:hAnsi="Times New Roman" w:cs="Times New Roman"/>
          <w:sz w:val="28"/>
          <w:szCs w:val="28"/>
        </w:rPr>
        <w:t>Брянка</w:t>
      </w:r>
      <w:r w:rsidR="004C4615" w:rsidRPr="009A416A">
        <w:rPr>
          <w:rFonts w:ascii="Times New Roman" w:hAnsi="Times New Roman" w:cs="Times New Roman"/>
          <w:sz w:val="28"/>
          <w:szCs w:val="28"/>
        </w:rPr>
        <w:t xml:space="preserve"> </w:t>
      </w:r>
      <w:r w:rsidR="00743360" w:rsidRPr="009A416A">
        <w:rPr>
          <w:rFonts w:ascii="Times New Roman" w:hAnsi="Times New Roman" w:cs="Times New Roman"/>
          <w:sz w:val="28"/>
          <w:szCs w:val="28"/>
        </w:rPr>
        <w:t>2022г.</w:t>
      </w:r>
    </w:p>
    <w:p w:rsidR="00743360" w:rsidRPr="009A416A" w:rsidRDefault="00743360" w:rsidP="00743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27E" w:rsidRPr="009A416A" w:rsidRDefault="00743360" w:rsidP="005E727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16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</w:t>
      </w:r>
      <w:r w:rsidR="005E727E" w:rsidRPr="009A41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год обучения особенно трудный для ребенка: меняется привычный уклад его жизни, он адаптируется к новым социальным условиям, новой деятельности.</w:t>
      </w:r>
    </w:p>
    <w:p w:rsidR="005E727E" w:rsidRPr="009A416A" w:rsidRDefault="005E727E" w:rsidP="005E72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первый класс приходят очень разные дети. У каждого ребенка своя картина мира, свои страхи, стереотипы поведения. Поэтому задача учителя начальных классов – создать </w:t>
      </w:r>
      <w:r w:rsidRPr="009A416A">
        <w:rPr>
          <w:rFonts w:ascii="Times New Roman" w:hAnsi="Times New Roman" w:cs="Times New Roman"/>
          <w:sz w:val="28"/>
          <w:szCs w:val="28"/>
        </w:rPr>
        <w:t>для ребенка комфортные, благоприятные условия для учебы, когда всем интересно, уютно, тепло от общения с учителем и одноклассниками, когда каждый ребенок чувствует любовь и уважение к себе.</w:t>
      </w:r>
    </w:p>
    <w:p w:rsidR="00743360" w:rsidRPr="009A416A" w:rsidRDefault="00141015" w:rsidP="008E3A5F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9A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Как сказал </w:t>
      </w:r>
      <w:proofErr w:type="spellStart"/>
      <w:r w:rsidRPr="009A416A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В.А.Сухомлинский</w:t>
      </w:r>
      <w:proofErr w:type="spellEnd"/>
      <w:proofErr w:type="gramStart"/>
      <w:r w:rsidRPr="009A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A41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3360" w:rsidRPr="009A416A">
        <w:rPr>
          <w:rFonts w:ascii="Times New Roman" w:eastAsia="Calibri" w:hAnsi="Times New Roman" w:cs="Times New Roman"/>
          <w:sz w:val="28"/>
          <w:szCs w:val="28"/>
        </w:rPr>
        <w:t>«Школа не должна вносить резкого перелома в жизнь детей. Пусть, став учеником, ребенок продолжает делать сегодня то, что делал вчера. Пусть новое появляется в его жизни постепенно и не ошеломляет его лавиной впечатлений</w:t>
      </w:r>
      <w:r w:rsidR="00743360" w:rsidRPr="009A416A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8E3A5F" w:rsidRPr="009A416A">
        <w:rPr>
          <w:rFonts w:ascii="Times New Roman" w:eastAsia="Calibri" w:hAnsi="Times New Roman" w:cs="Times New Roman"/>
          <w:b/>
          <w:sz w:val="28"/>
          <w:szCs w:val="28"/>
        </w:rPr>
        <w:t>(слайд 2)</w:t>
      </w:r>
    </w:p>
    <w:p w:rsidR="00743360" w:rsidRPr="009A416A" w:rsidRDefault="00743360" w:rsidP="00743360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A416A">
        <w:rPr>
          <w:rFonts w:ascii="Times New Roman" w:eastAsia="Calibri" w:hAnsi="Times New Roman" w:cs="Times New Roman"/>
          <w:b/>
          <w:sz w:val="28"/>
          <w:szCs w:val="28"/>
        </w:rPr>
        <w:t xml:space="preserve"> В.А. Сухомлинский </w:t>
      </w:r>
    </w:p>
    <w:p w:rsidR="00743360" w:rsidRPr="009A416A" w:rsidRDefault="00F80651" w:rsidP="0074336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A416A">
        <w:rPr>
          <w:rFonts w:ascii="Times New Roman" w:eastAsia="Calibri" w:hAnsi="Times New Roman" w:cs="Times New Roman"/>
          <w:b/>
          <w:sz w:val="28"/>
          <w:szCs w:val="28"/>
        </w:rPr>
        <w:t>Притча «</w:t>
      </w:r>
      <w:r w:rsidR="00743360" w:rsidRPr="009A416A">
        <w:rPr>
          <w:rFonts w:ascii="Times New Roman" w:eastAsia="Calibri" w:hAnsi="Times New Roman" w:cs="Times New Roman"/>
          <w:b/>
          <w:sz w:val="28"/>
          <w:szCs w:val="28"/>
        </w:rPr>
        <w:t>Все в твоих руках»</w:t>
      </w:r>
      <w:r w:rsidRPr="009A416A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5E727E" w:rsidRPr="009A416A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E54F4C" w:rsidRPr="009A41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E727E" w:rsidRPr="009A416A">
        <w:rPr>
          <w:rFonts w:ascii="Times New Roman" w:eastAsia="Calibri" w:hAnsi="Times New Roman" w:cs="Times New Roman"/>
          <w:b/>
          <w:sz w:val="28"/>
          <w:szCs w:val="28"/>
        </w:rPr>
        <w:t>3)</w:t>
      </w:r>
    </w:p>
    <w:p w:rsidR="00743360" w:rsidRPr="009A416A" w:rsidRDefault="00743360" w:rsidP="00743360">
      <w:pPr>
        <w:rPr>
          <w:rFonts w:ascii="Times New Roman" w:eastAsia="Calibri" w:hAnsi="Times New Roman" w:cs="Times New Roman"/>
          <w:sz w:val="28"/>
          <w:szCs w:val="28"/>
        </w:rPr>
      </w:pPr>
      <w:r w:rsidRPr="009A416A">
        <w:rPr>
          <w:rFonts w:ascii="Times New Roman" w:eastAsia="Calibri" w:hAnsi="Times New Roman" w:cs="Times New Roman"/>
          <w:sz w:val="28"/>
          <w:szCs w:val="28"/>
        </w:rPr>
        <w:t>Прежде чем я начну, прошу послушать притчу.</w:t>
      </w:r>
    </w:p>
    <w:p w:rsidR="00743360" w:rsidRPr="009A416A" w:rsidRDefault="00743360" w:rsidP="00743360">
      <w:pPr>
        <w:rPr>
          <w:rFonts w:ascii="Times New Roman" w:hAnsi="Times New Roman" w:cs="Times New Roman"/>
          <w:sz w:val="28"/>
          <w:szCs w:val="28"/>
        </w:rPr>
      </w:pPr>
      <w:r w:rsidRPr="009A416A">
        <w:rPr>
          <w:rFonts w:ascii="Times New Roman" w:eastAsia="Calibri" w:hAnsi="Times New Roman" w:cs="Times New Roman"/>
          <w:sz w:val="28"/>
          <w:szCs w:val="28"/>
        </w:rPr>
        <w:t>«Жил-был мудрец, который знал все. Один человек захотел доказать, что мудрец знает далеко не все. Зажав в ладонях бабочку, он спросил: «Скажи, мудрец, какая бабочка у меня в руках: мертвая или живая?» А са</w:t>
      </w:r>
      <w:r w:rsidR="00F80651" w:rsidRPr="009A416A">
        <w:rPr>
          <w:rFonts w:ascii="Times New Roman" w:eastAsia="Calibri" w:hAnsi="Times New Roman" w:cs="Times New Roman"/>
          <w:sz w:val="28"/>
          <w:szCs w:val="28"/>
        </w:rPr>
        <w:t xml:space="preserve">м думает: «Скажет живая – я её </w:t>
      </w:r>
      <w:proofErr w:type="spellStart"/>
      <w:r w:rsidRPr="009A416A">
        <w:rPr>
          <w:rFonts w:ascii="Times New Roman" w:eastAsia="Calibri" w:hAnsi="Times New Roman" w:cs="Times New Roman"/>
          <w:sz w:val="28"/>
          <w:szCs w:val="28"/>
        </w:rPr>
        <w:t>умертвлю</w:t>
      </w:r>
      <w:proofErr w:type="spellEnd"/>
      <w:r w:rsidRPr="009A416A">
        <w:rPr>
          <w:rFonts w:ascii="Times New Roman" w:eastAsia="Calibri" w:hAnsi="Times New Roman" w:cs="Times New Roman"/>
          <w:sz w:val="28"/>
          <w:szCs w:val="28"/>
        </w:rPr>
        <w:t>, скажет мертвая – я её выпущу». Мудрец, подумав, ответил: «Все в твоих руках».</w:t>
      </w:r>
    </w:p>
    <w:p w:rsidR="000F4C31" w:rsidRPr="009A416A" w:rsidRDefault="00743360" w:rsidP="000F4C31">
      <w:pPr>
        <w:rPr>
          <w:rFonts w:ascii="Times New Roman" w:eastAsia="Calibri" w:hAnsi="Times New Roman" w:cs="Times New Roman"/>
          <w:sz w:val="28"/>
          <w:szCs w:val="28"/>
        </w:rPr>
      </w:pPr>
      <w:r w:rsidRPr="009A4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 наших с вами руках, уважаемые коллеги, сделать так, чтобы ребенок, впервые переступивший порог школы, чув</w:t>
      </w:r>
      <w:r w:rsidR="00F80651" w:rsidRPr="009A4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ствовал себя любимым, нужным, </w:t>
      </w:r>
      <w:r w:rsidRPr="009A4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главное – успешным. Успех, как известно, рождает успех. </w:t>
      </w:r>
      <w:r w:rsidR="000F4C31" w:rsidRPr="009A416A">
        <w:rPr>
          <w:rFonts w:ascii="Times New Roman" w:eastAsia="Calibri" w:hAnsi="Times New Roman" w:cs="Times New Roman"/>
          <w:sz w:val="28"/>
          <w:szCs w:val="28"/>
        </w:rPr>
        <w:t>В наших руках возможность помочь детям подготовиться к школе, создать в школе атмосферу, к</w:t>
      </w:r>
      <w:r w:rsidR="00992AD7" w:rsidRPr="009A416A">
        <w:rPr>
          <w:rFonts w:ascii="Times New Roman" w:eastAsia="Calibri" w:hAnsi="Times New Roman" w:cs="Times New Roman"/>
          <w:sz w:val="28"/>
          <w:szCs w:val="28"/>
        </w:rPr>
        <w:t xml:space="preserve">оторая поможет первоклассникам </w:t>
      </w:r>
      <w:r w:rsidR="000F4C31" w:rsidRPr="009A416A">
        <w:rPr>
          <w:rFonts w:ascii="Times New Roman" w:eastAsia="Calibri" w:hAnsi="Times New Roman" w:cs="Times New Roman"/>
          <w:sz w:val="28"/>
          <w:szCs w:val="28"/>
        </w:rPr>
        <w:t>пережить адаптационный период и вступить в школьную жизнь с хорошим психологическим настроем, с желанием учиться, познавать мир и строить межличностные отношения.</w:t>
      </w:r>
    </w:p>
    <w:p w:rsidR="000F4C31" w:rsidRPr="009A416A" w:rsidRDefault="00743360" w:rsidP="000F4C3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416A">
        <w:rPr>
          <w:color w:val="000000"/>
          <w:sz w:val="28"/>
          <w:szCs w:val="28"/>
        </w:rPr>
        <w:t xml:space="preserve">В школе не должно быть неудачников. Главная заповедь учителя – заметить даже самое маленькое продвижение ученика вперёд и поддержать его успех. </w:t>
      </w:r>
      <w:r w:rsidR="00992AD7" w:rsidRPr="009A416A">
        <w:rPr>
          <w:sz w:val="28"/>
          <w:szCs w:val="28"/>
        </w:rPr>
        <w:t xml:space="preserve">Наша задача - сделать </w:t>
      </w:r>
      <w:r w:rsidRPr="009A416A">
        <w:rPr>
          <w:sz w:val="28"/>
          <w:szCs w:val="28"/>
        </w:rPr>
        <w:t>процесс обучения занимательным, создать у детей бодрое рабочее настроение, облегчить преодоление трудностей в усвоении учебного материала. Решить эту задачу можно, используя в своей работе игровые технологии.</w:t>
      </w:r>
      <w:r w:rsidRPr="009A416A">
        <w:rPr>
          <w:color w:val="000000"/>
          <w:sz w:val="28"/>
          <w:szCs w:val="28"/>
        </w:rPr>
        <w:t xml:space="preserve"> </w:t>
      </w:r>
    </w:p>
    <w:p w:rsidR="000F4C31" w:rsidRPr="009A416A" w:rsidRDefault="000F4C31" w:rsidP="000F4C31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A416A">
        <w:rPr>
          <w:color w:val="000000"/>
          <w:sz w:val="28"/>
          <w:szCs w:val="28"/>
        </w:rPr>
        <w:t>Константин Дмитриевич Ушинский считал: «Сделать серьезное занятие для ребенка занимательным — вот задача первоначального обучения».</w:t>
      </w:r>
      <w:r w:rsidR="005E727E" w:rsidRPr="009A416A">
        <w:rPr>
          <w:color w:val="000000"/>
          <w:sz w:val="28"/>
          <w:szCs w:val="28"/>
        </w:rPr>
        <w:t xml:space="preserve"> </w:t>
      </w:r>
      <w:r w:rsidR="004C4615" w:rsidRPr="009A416A">
        <w:rPr>
          <w:b/>
          <w:color w:val="000000"/>
          <w:sz w:val="28"/>
          <w:szCs w:val="28"/>
        </w:rPr>
        <w:t>(</w:t>
      </w:r>
      <w:r w:rsidR="005E727E" w:rsidRPr="009A416A">
        <w:rPr>
          <w:b/>
          <w:color w:val="000000"/>
          <w:sz w:val="28"/>
          <w:szCs w:val="28"/>
        </w:rPr>
        <w:t>слайд</w:t>
      </w:r>
      <w:r w:rsidR="00E54F4C" w:rsidRPr="009A416A">
        <w:rPr>
          <w:b/>
          <w:color w:val="000000"/>
          <w:sz w:val="28"/>
          <w:szCs w:val="28"/>
        </w:rPr>
        <w:t xml:space="preserve"> </w:t>
      </w:r>
      <w:r w:rsidR="005E727E" w:rsidRPr="009A416A">
        <w:rPr>
          <w:b/>
          <w:color w:val="000000"/>
          <w:sz w:val="28"/>
          <w:szCs w:val="28"/>
        </w:rPr>
        <w:t>4)</w:t>
      </w:r>
    </w:p>
    <w:p w:rsidR="000F4C31" w:rsidRPr="009A416A" w:rsidRDefault="007A1DB9" w:rsidP="00D175D1">
      <w:pPr>
        <w:spacing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416A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работаю в начальных классах.</w:t>
      </w:r>
      <w:r w:rsidRPr="009A4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меня сейчас 1 класс</w:t>
      </w:r>
      <w:r w:rsidRPr="009A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могу точно сказать, что в этом возрасте, дети очень любят играть, поэтому упор в своей работе делаю на </w:t>
      </w:r>
      <w:r w:rsidRPr="009A4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технологии. </w:t>
      </w:r>
      <w:r w:rsidR="00D175D1" w:rsidRPr="009A416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F4C31" w:rsidRPr="009A41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CBC" w:rsidRPr="009A416A">
        <w:rPr>
          <w:rFonts w:ascii="Times New Roman" w:hAnsi="Times New Roman" w:cs="Times New Roman"/>
          <w:color w:val="000000"/>
          <w:sz w:val="28"/>
          <w:szCs w:val="28"/>
        </w:rPr>
        <w:t>сегодня я презентую</w:t>
      </w:r>
      <w:r w:rsidR="000F4C31" w:rsidRPr="009A416A">
        <w:rPr>
          <w:rFonts w:ascii="Times New Roman" w:hAnsi="Times New Roman" w:cs="Times New Roman"/>
          <w:color w:val="000000"/>
          <w:sz w:val="28"/>
          <w:szCs w:val="28"/>
        </w:rPr>
        <w:t xml:space="preserve"> вам опыт использования игровых методов на своих уроках.</w:t>
      </w:r>
    </w:p>
    <w:p w:rsidR="00743360" w:rsidRPr="009A416A" w:rsidRDefault="000F4C31" w:rsidP="00E03CB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4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743360" w:rsidRPr="009A4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основе игровой технологии лежит игра. Предлагаю вам немножко поиграть. На каждую букву слова «игра» придумайте наречие, которое характеризовало бы это понятие. </w:t>
      </w:r>
      <w:r w:rsidR="00E03CBC" w:rsidRPr="009A416A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сравним:</w:t>
      </w:r>
      <w:r w:rsidR="00E03CBC" w:rsidRPr="009A41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(слайд 5)</w:t>
      </w:r>
    </w:p>
    <w:p w:rsidR="00743360" w:rsidRPr="009A416A" w:rsidRDefault="00E03CBC" w:rsidP="00E03CB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1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</w:t>
      </w:r>
      <w:r w:rsidR="00743360" w:rsidRPr="009A416A">
        <w:rPr>
          <w:rFonts w:ascii="Times New Roman" w:eastAsia="Times New Roman" w:hAnsi="Times New Roman" w:cs="Times New Roman"/>
          <w:color w:val="000000"/>
          <w:sz w:val="28"/>
          <w:szCs w:val="28"/>
        </w:rPr>
        <w:t>И – интересно;</w:t>
      </w:r>
    </w:p>
    <w:p w:rsidR="00743360" w:rsidRPr="009A416A" w:rsidRDefault="00E03CBC" w:rsidP="00E03CB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743360" w:rsidRPr="009A416A">
        <w:rPr>
          <w:rFonts w:ascii="Times New Roman" w:eastAsia="Times New Roman" w:hAnsi="Times New Roman" w:cs="Times New Roman"/>
          <w:color w:val="000000"/>
          <w:sz w:val="28"/>
          <w:szCs w:val="28"/>
        </w:rPr>
        <w:t>Г – грандиозно;</w:t>
      </w:r>
    </w:p>
    <w:p w:rsidR="00743360" w:rsidRPr="009A416A" w:rsidRDefault="00743360" w:rsidP="00E03CB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16A">
        <w:rPr>
          <w:rFonts w:ascii="Times New Roman" w:eastAsia="Times New Roman" w:hAnsi="Times New Roman" w:cs="Times New Roman"/>
          <w:color w:val="000000"/>
          <w:sz w:val="28"/>
          <w:szCs w:val="28"/>
        </w:rPr>
        <w:t>Р - результативно, разумно;</w:t>
      </w:r>
    </w:p>
    <w:p w:rsidR="00743360" w:rsidRPr="009A416A" w:rsidRDefault="00E03CBC" w:rsidP="00E03CB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4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="00743360" w:rsidRPr="009A416A">
        <w:rPr>
          <w:rFonts w:ascii="Times New Roman" w:eastAsia="Times New Roman" w:hAnsi="Times New Roman" w:cs="Times New Roman"/>
          <w:color w:val="000000"/>
          <w:sz w:val="28"/>
          <w:szCs w:val="28"/>
        </w:rPr>
        <w:t>А – актуально.</w:t>
      </w:r>
      <w:r w:rsidR="005E727E" w:rsidRPr="009A4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3A5F" w:rsidRPr="009A41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43360" w:rsidRPr="009A416A" w:rsidRDefault="00743360" w:rsidP="004C461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4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Игровая технология – это, действительно, интересно, грандиозно, результативно и актуально. И я</w:t>
      </w:r>
      <w:r w:rsidR="00D175D1" w:rsidRPr="009A4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своим выступлением </w:t>
      </w:r>
      <w:r w:rsidR="00E03CBC" w:rsidRPr="009A4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</w:t>
      </w:r>
      <w:r w:rsidR="00D175D1" w:rsidRPr="009A4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вам </w:t>
      </w:r>
      <w:r w:rsidR="00E03CBC" w:rsidRPr="009A416A">
        <w:rPr>
          <w:rFonts w:ascii="Times New Roman" w:eastAsia="Times New Roman" w:hAnsi="Times New Roman" w:cs="Times New Roman"/>
          <w:color w:val="000000"/>
          <w:sz w:val="28"/>
          <w:szCs w:val="28"/>
        </w:rPr>
        <w:t>докажу</w:t>
      </w:r>
      <w:r w:rsidRPr="009A41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5E727E" w:rsidRPr="009A41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43360" w:rsidRPr="009A416A" w:rsidRDefault="00872E2B" w:rsidP="001410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4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743360" w:rsidRPr="009A4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360" w:rsidRPr="009A4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современной педагогике существуют интересные разработки игровых технологий. На сегодняшний день представлен широкий выбор развивающих и дидактических игр. Существуют они как в натуральном виде, так и в электронном. Учителю несложно подобрать занимательные задания для учеников, используя современные технологии. </w:t>
      </w:r>
    </w:p>
    <w:p w:rsidR="00743360" w:rsidRPr="009A416A" w:rsidRDefault="00743360" w:rsidP="00743360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9A4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9A416A">
        <w:rPr>
          <w:rFonts w:ascii="Times New Roman" w:hAnsi="Times New Roman" w:cs="Times New Roman"/>
          <w:sz w:val="28"/>
          <w:szCs w:val="28"/>
        </w:rPr>
        <w:t xml:space="preserve">       Неоспоримым является тот факт, что на </w:t>
      </w:r>
      <w:r w:rsidR="00872E2B" w:rsidRPr="009A416A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9A416A">
        <w:rPr>
          <w:rFonts w:ascii="Times New Roman" w:hAnsi="Times New Roman" w:cs="Times New Roman"/>
          <w:sz w:val="28"/>
          <w:szCs w:val="28"/>
        </w:rPr>
        <w:t>уроках с использованием игровых технологий ученики работают боле</w:t>
      </w:r>
      <w:r w:rsidR="00992AD7" w:rsidRPr="009A416A">
        <w:rPr>
          <w:rFonts w:ascii="Times New Roman" w:hAnsi="Times New Roman" w:cs="Times New Roman"/>
          <w:sz w:val="28"/>
          <w:szCs w:val="28"/>
        </w:rPr>
        <w:t>е активно. Особенно радует, что</w:t>
      </w:r>
      <w:r w:rsidRPr="009A416A">
        <w:rPr>
          <w:rFonts w:ascii="Times New Roman" w:hAnsi="Times New Roman" w:cs="Times New Roman"/>
          <w:sz w:val="28"/>
          <w:szCs w:val="28"/>
        </w:rPr>
        <w:t xml:space="preserve"> те ученики, которые учатся неохотно, на таких уроках работают с большим увлечением. Если же урок построен в форме соревнования, то, естественно, у каждого учащегося возникает желание победить, а для этого они должны иметь хорошие знания. </w:t>
      </w:r>
      <w:r w:rsidRPr="009A416A">
        <w:rPr>
          <w:rFonts w:ascii="Times New Roman" w:eastAsia="Times New Roman" w:hAnsi="Times New Roman" w:cs="Times New Roman"/>
          <w:sz w:val="28"/>
          <w:szCs w:val="28"/>
        </w:rPr>
        <w:t>В составе команды каждый ученик несёт ответственность за весь коллектив, каждый заинтересован в лучшем результате своей команды, каждый стремится, как можно быстрее и успешнее справиться с заданием. Таким образом, соревнование способствует усилению работоспособности всех учащихся. </w:t>
      </w:r>
      <w:r w:rsidRPr="009A4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360" w:rsidRPr="009A416A" w:rsidRDefault="005E727E" w:rsidP="005E727E">
      <w:pPr>
        <w:shd w:val="clear" w:color="auto" w:fill="FFFFFF"/>
        <w:ind w:left="57" w:right="-57" w:firstLine="681"/>
        <w:contextualSpacing/>
        <w:rPr>
          <w:rFonts w:ascii="Times New Roman" w:hAnsi="Times New Roman" w:cs="Times New Roman"/>
          <w:sz w:val="28"/>
          <w:szCs w:val="28"/>
        </w:rPr>
      </w:pPr>
      <w:r w:rsidRPr="009A416A">
        <w:rPr>
          <w:rFonts w:ascii="Times New Roman" w:hAnsi="Times New Roman" w:cs="Times New Roman"/>
          <w:sz w:val="28"/>
          <w:szCs w:val="28"/>
        </w:rPr>
        <w:t>Игра на уроке – это метод обучения, а не средство развлечения учащихся. В дидактических играх закрепляются все те знания, которыми овладел ученик. При разработке игры</w:t>
      </w:r>
      <w:r w:rsidR="00872E2B" w:rsidRPr="009A416A">
        <w:rPr>
          <w:rFonts w:ascii="Times New Roman" w:hAnsi="Times New Roman" w:cs="Times New Roman"/>
          <w:sz w:val="28"/>
          <w:szCs w:val="28"/>
        </w:rPr>
        <w:t xml:space="preserve"> я смотрю</w:t>
      </w:r>
      <w:r w:rsidRPr="009A416A">
        <w:rPr>
          <w:rFonts w:ascii="Times New Roman" w:hAnsi="Times New Roman" w:cs="Times New Roman"/>
          <w:sz w:val="28"/>
          <w:szCs w:val="28"/>
        </w:rPr>
        <w:t xml:space="preserve"> за тем, чтобы учебные задания предлагались таким образом, чтобы дети воспринимали их именно как задания, но при выполнении их все-таки играли. Продолжительность каждой игры не более 10 минут. Но за это время активизируется словарный запас детей, расширяется их кругозор, развивается творческая фантазия, воспитываются нравственные качества. А самое главное – ни одного невнимательного ребенка на уроке! Всем интересно. Игра помогает формировать положительные привычки, преодолевать детское упрямство, лень, страхи, капризы, непослушание.</w:t>
      </w:r>
    </w:p>
    <w:p w:rsidR="00743360" w:rsidRPr="009A416A" w:rsidRDefault="00743360" w:rsidP="00743360">
      <w:pPr>
        <w:spacing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416A">
        <w:rPr>
          <w:rFonts w:ascii="Times New Roman" w:eastAsia="Times New Roman" w:hAnsi="Times New Roman" w:cs="Times New Roman"/>
          <w:sz w:val="28"/>
          <w:szCs w:val="28"/>
        </w:rPr>
        <w:t xml:space="preserve">          </w:t>
      </w:r>
      <w:r w:rsidRPr="009A416A">
        <w:rPr>
          <w:rFonts w:ascii="Times New Roman" w:hAnsi="Times New Roman" w:cs="Times New Roman"/>
          <w:sz w:val="28"/>
          <w:szCs w:val="28"/>
        </w:rPr>
        <w:t xml:space="preserve">Место и роль игровой технологии в учебном процессе, сочетание элементов игры и учения во многом зависят от понимания учителем функций и классификации педагогических игр. </w:t>
      </w:r>
      <w:r w:rsidRPr="009A416A">
        <w:rPr>
          <w:rFonts w:ascii="Times New Roman" w:eastAsia="Times New Roman" w:hAnsi="Times New Roman" w:cs="Times New Roman"/>
          <w:sz w:val="28"/>
          <w:szCs w:val="28"/>
        </w:rPr>
        <w:t xml:space="preserve">Чтобы использовать игровые технологии на уроке, педагогу необходимо знать и уметь подобрать педагогическую игру. </w:t>
      </w:r>
    </w:p>
    <w:p w:rsidR="00E54F4C" w:rsidRPr="009A416A" w:rsidRDefault="00743360" w:rsidP="00F80651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416A">
        <w:rPr>
          <w:rFonts w:ascii="Times New Roman" w:eastAsia="Times New Roman" w:hAnsi="Times New Roman" w:cs="Times New Roman"/>
          <w:sz w:val="28"/>
          <w:szCs w:val="28"/>
        </w:rPr>
        <w:t xml:space="preserve">     Педагогические игры имеют следующую классификацию: </w:t>
      </w:r>
      <w:r w:rsidR="00E54F4C" w:rsidRPr="009A41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80651" w:rsidRPr="009A416A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E54F4C" w:rsidRPr="009A416A">
        <w:rPr>
          <w:rFonts w:ascii="Times New Roman" w:eastAsia="Times New Roman" w:hAnsi="Times New Roman" w:cs="Times New Roman"/>
          <w:b/>
          <w:sz w:val="28"/>
          <w:szCs w:val="28"/>
        </w:rPr>
        <w:t>слайд 7)</w:t>
      </w:r>
    </w:p>
    <w:p w:rsidR="00743360" w:rsidRPr="009A416A" w:rsidRDefault="00013393" w:rsidP="0074336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A416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743360" w:rsidRPr="009A416A">
        <w:rPr>
          <w:rFonts w:ascii="Times New Roman" w:eastAsia="Times New Roman" w:hAnsi="Times New Roman" w:cs="Times New Roman"/>
          <w:sz w:val="28"/>
          <w:szCs w:val="28"/>
        </w:rPr>
        <w:t>. По характеру педагогического процесса:</w:t>
      </w:r>
      <w:r w:rsidR="00E54F4C" w:rsidRPr="009A4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3360" w:rsidRPr="009A416A" w:rsidRDefault="00743360" w:rsidP="00743360">
      <w:pPr>
        <w:rPr>
          <w:rFonts w:ascii="Times New Roman" w:eastAsia="Times New Roman" w:hAnsi="Times New Roman" w:cs="Times New Roman"/>
          <w:sz w:val="28"/>
          <w:szCs w:val="28"/>
        </w:rPr>
      </w:pPr>
      <w:r w:rsidRPr="009A416A">
        <w:rPr>
          <w:rFonts w:ascii="Times New Roman" w:eastAsia="Times New Roman" w:hAnsi="Times New Roman" w:cs="Times New Roman"/>
          <w:sz w:val="28"/>
          <w:szCs w:val="28"/>
        </w:rPr>
        <w:t xml:space="preserve"> -обучающие, тренировочные, контролирующие и обобщающие; </w:t>
      </w:r>
    </w:p>
    <w:p w:rsidR="00743360" w:rsidRPr="009A416A" w:rsidRDefault="00743360" w:rsidP="00743360">
      <w:pPr>
        <w:rPr>
          <w:rFonts w:ascii="Times New Roman" w:eastAsia="Times New Roman" w:hAnsi="Times New Roman" w:cs="Times New Roman"/>
          <w:sz w:val="28"/>
          <w:szCs w:val="28"/>
        </w:rPr>
      </w:pPr>
      <w:r w:rsidRPr="009A416A">
        <w:rPr>
          <w:rFonts w:ascii="Times New Roman" w:eastAsia="Times New Roman" w:hAnsi="Times New Roman" w:cs="Times New Roman"/>
          <w:sz w:val="28"/>
          <w:szCs w:val="28"/>
        </w:rPr>
        <w:t>- познавательные, воспитательные, развивающие; </w:t>
      </w:r>
    </w:p>
    <w:p w:rsidR="00743360" w:rsidRPr="009A416A" w:rsidRDefault="00743360" w:rsidP="00743360">
      <w:pPr>
        <w:rPr>
          <w:rFonts w:ascii="Times New Roman" w:eastAsia="Times New Roman" w:hAnsi="Times New Roman" w:cs="Times New Roman"/>
          <w:sz w:val="28"/>
          <w:szCs w:val="28"/>
        </w:rPr>
      </w:pPr>
      <w:r w:rsidRPr="009A416A">
        <w:rPr>
          <w:rFonts w:ascii="Times New Roman" w:eastAsia="Times New Roman" w:hAnsi="Times New Roman" w:cs="Times New Roman"/>
          <w:sz w:val="28"/>
          <w:szCs w:val="28"/>
        </w:rPr>
        <w:t>- репродуктивные, продуктивные, творческие;</w:t>
      </w:r>
    </w:p>
    <w:p w:rsidR="00743360" w:rsidRPr="009A416A" w:rsidRDefault="00743360" w:rsidP="00743360">
      <w:pPr>
        <w:rPr>
          <w:rFonts w:ascii="Times New Roman" w:eastAsia="Times New Roman" w:hAnsi="Times New Roman" w:cs="Times New Roman"/>
          <w:sz w:val="28"/>
          <w:szCs w:val="28"/>
        </w:rPr>
      </w:pPr>
      <w:r w:rsidRPr="009A416A">
        <w:rPr>
          <w:rFonts w:ascii="Times New Roman" w:eastAsia="Times New Roman" w:hAnsi="Times New Roman" w:cs="Times New Roman"/>
          <w:sz w:val="28"/>
          <w:szCs w:val="28"/>
        </w:rPr>
        <w:t xml:space="preserve">- коммуникативные, диагностические, </w:t>
      </w:r>
      <w:proofErr w:type="spellStart"/>
      <w:r w:rsidRPr="009A416A">
        <w:rPr>
          <w:rFonts w:ascii="Times New Roman" w:eastAsia="Times New Roman" w:hAnsi="Times New Roman" w:cs="Times New Roman"/>
          <w:sz w:val="28"/>
          <w:szCs w:val="28"/>
        </w:rPr>
        <w:t>профориентационные</w:t>
      </w:r>
      <w:proofErr w:type="spellEnd"/>
      <w:r w:rsidRPr="009A416A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AD5152" w:rsidRPr="009A416A" w:rsidRDefault="00013393" w:rsidP="00AD5152">
      <w:pPr>
        <w:spacing w:line="272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416A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743360" w:rsidRPr="009A41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D5152" w:rsidRPr="009A416A">
        <w:rPr>
          <w:rFonts w:ascii="Times New Roman" w:eastAsia="Times New Roman" w:hAnsi="Times New Roman" w:cs="Times New Roman"/>
          <w:sz w:val="28"/>
          <w:szCs w:val="28"/>
        </w:rPr>
        <w:t>Также важна классификационная модель по структурным элементам урока, в зависимости от дидактических целей игры, её возьмем как основную</w:t>
      </w:r>
      <w:r w:rsidR="00AD5152" w:rsidRPr="009A416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80651" w:rsidRPr="009A416A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9A416A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="00F80651" w:rsidRPr="009A41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A416A">
        <w:rPr>
          <w:rFonts w:ascii="Times New Roman" w:eastAsia="Times New Roman" w:hAnsi="Times New Roman" w:cs="Times New Roman"/>
          <w:b/>
          <w:sz w:val="28"/>
          <w:szCs w:val="28"/>
        </w:rPr>
        <w:t>8)</w:t>
      </w:r>
    </w:p>
    <w:p w:rsidR="00AD5152" w:rsidRPr="009A416A" w:rsidRDefault="00AD5152" w:rsidP="00AD5152">
      <w:pPr>
        <w:spacing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416A">
        <w:rPr>
          <w:rFonts w:ascii="Times New Roman" w:eastAsia="Times New Roman" w:hAnsi="Times New Roman" w:cs="Times New Roman"/>
          <w:sz w:val="28"/>
          <w:szCs w:val="28"/>
        </w:rPr>
        <w:t>- игры для изучения нового материала;</w:t>
      </w:r>
    </w:p>
    <w:p w:rsidR="00AD5152" w:rsidRPr="009A416A" w:rsidRDefault="00AD5152" w:rsidP="00AD5152">
      <w:pPr>
        <w:spacing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416A">
        <w:rPr>
          <w:rFonts w:ascii="Times New Roman" w:eastAsia="Times New Roman" w:hAnsi="Times New Roman" w:cs="Times New Roman"/>
          <w:sz w:val="28"/>
          <w:szCs w:val="28"/>
        </w:rPr>
        <w:t>- игры для закрепления;</w:t>
      </w:r>
    </w:p>
    <w:p w:rsidR="00AD5152" w:rsidRPr="009A416A" w:rsidRDefault="00AD5152" w:rsidP="00AD5152">
      <w:pPr>
        <w:spacing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416A">
        <w:rPr>
          <w:rFonts w:ascii="Times New Roman" w:eastAsia="Times New Roman" w:hAnsi="Times New Roman" w:cs="Times New Roman"/>
          <w:sz w:val="28"/>
          <w:szCs w:val="28"/>
        </w:rPr>
        <w:t>- игры для проверки знаний;</w:t>
      </w:r>
    </w:p>
    <w:p w:rsidR="00AD5152" w:rsidRPr="009A416A" w:rsidRDefault="00AD5152" w:rsidP="00AD5152">
      <w:pPr>
        <w:spacing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416A">
        <w:rPr>
          <w:rFonts w:ascii="Times New Roman" w:eastAsia="Times New Roman" w:hAnsi="Times New Roman" w:cs="Times New Roman"/>
          <w:sz w:val="28"/>
          <w:szCs w:val="28"/>
        </w:rPr>
        <w:t>- обобщающие игры;</w:t>
      </w:r>
    </w:p>
    <w:p w:rsidR="00AD5152" w:rsidRPr="009A416A" w:rsidRDefault="00AD5152" w:rsidP="00AD5152">
      <w:pPr>
        <w:spacing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416A">
        <w:rPr>
          <w:rFonts w:ascii="Times New Roman" w:eastAsia="Times New Roman" w:hAnsi="Times New Roman" w:cs="Times New Roman"/>
          <w:sz w:val="28"/>
          <w:szCs w:val="28"/>
        </w:rPr>
        <w:t>- релаксационные игры – паузы (</w:t>
      </w:r>
      <w:proofErr w:type="spellStart"/>
      <w:r w:rsidRPr="009A416A">
        <w:rPr>
          <w:rFonts w:ascii="Times New Roman" w:eastAsia="Times New Roman" w:hAnsi="Times New Roman" w:cs="Times New Roman"/>
          <w:sz w:val="28"/>
          <w:szCs w:val="28"/>
        </w:rPr>
        <w:t>физминутки</w:t>
      </w:r>
      <w:proofErr w:type="spellEnd"/>
      <w:r w:rsidRPr="009A416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D5152" w:rsidRPr="009A416A" w:rsidRDefault="00AD5152" w:rsidP="0001339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A4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393" w:rsidRPr="009A416A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A416A">
        <w:rPr>
          <w:rFonts w:ascii="Times New Roman" w:eastAsia="Times New Roman" w:hAnsi="Times New Roman" w:cs="Times New Roman"/>
          <w:sz w:val="28"/>
          <w:szCs w:val="28"/>
        </w:rPr>
        <w:t xml:space="preserve"> По виду деятельности: физические, интеллектуальные, трудовые, социальные и психологические</w:t>
      </w:r>
      <w:r w:rsidRPr="009A416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C4615" w:rsidRPr="009A41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80651" w:rsidRPr="009A416A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013393" w:rsidRPr="009A416A">
        <w:rPr>
          <w:rFonts w:ascii="Times New Roman" w:eastAsia="Times New Roman" w:hAnsi="Times New Roman" w:cs="Times New Roman"/>
          <w:b/>
          <w:sz w:val="28"/>
          <w:szCs w:val="28"/>
        </w:rPr>
        <w:t>слайд9)</w:t>
      </w:r>
    </w:p>
    <w:p w:rsidR="00743360" w:rsidRPr="009A416A" w:rsidRDefault="00AD5152" w:rsidP="00743360">
      <w:pPr>
        <w:spacing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 w:rsidRPr="009A416A">
        <w:rPr>
          <w:rFonts w:ascii="Times New Roman" w:hAnsi="Times New Roman" w:cs="Times New Roman"/>
          <w:sz w:val="28"/>
          <w:szCs w:val="28"/>
        </w:rPr>
        <w:t xml:space="preserve">4. </w:t>
      </w:r>
      <w:r w:rsidR="00743360" w:rsidRPr="009A416A">
        <w:rPr>
          <w:rFonts w:ascii="Times New Roman" w:hAnsi="Times New Roman" w:cs="Times New Roman"/>
          <w:sz w:val="28"/>
          <w:szCs w:val="28"/>
        </w:rPr>
        <w:t>Обширна типология педагогических игр по характеру игровой методики. Вот лишь важнейшие из предлагаем</w:t>
      </w:r>
      <w:r w:rsidR="00013393" w:rsidRPr="009A416A">
        <w:rPr>
          <w:rFonts w:ascii="Times New Roman" w:hAnsi="Times New Roman" w:cs="Times New Roman"/>
          <w:sz w:val="28"/>
          <w:szCs w:val="28"/>
        </w:rPr>
        <w:t>ых типов: предметные, сюжетные –</w:t>
      </w:r>
      <w:r w:rsidR="00743360" w:rsidRPr="009A416A">
        <w:rPr>
          <w:rFonts w:ascii="Times New Roman" w:hAnsi="Times New Roman" w:cs="Times New Roman"/>
          <w:sz w:val="28"/>
          <w:szCs w:val="28"/>
        </w:rPr>
        <w:t xml:space="preserve">ролевые, деловые, имитационные и игры-драматизации. </w:t>
      </w:r>
      <w:r w:rsidR="00E54F4C" w:rsidRPr="009A416A">
        <w:rPr>
          <w:rFonts w:ascii="Times New Roman" w:hAnsi="Times New Roman" w:cs="Times New Roman"/>
          <w:b/>
          <w:sz w:val="28"/>
          <w:szCs w:val="28"/>
        </w:rPr>
        <w:t>(</w:t>
      </w:r>
      <w:r w:rsidR="00860807" w:rsidRPr="009A416A">
        <w:rPr>
          <w:rFonts w:ascii="Times New Roman" w:hAnsi="Times New Roman" w:cs="Times New Roman"/>
          <w:b/>
          <w:sz w:val="28"/>
          <w:szCs w:val="28"/>
        </w:rPr>
        <w:t>слайд</w:t>
      </w:r>
      <w:r w:rsidR="00E54F4C" w:rsidRPr="009A4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651" w:rsidRPr="009A416A">
        <w:rPr>
          <w:rFonts w:ascii="Times New Roman" w:hAnsi="Times New Roman" w:cs="Times New Roman"/>
          <w:b/>
          <w:sz w:val="28"/>
          <w:szCs w:val="28"/>
        </w:rPr>
        <w:t xml:space="preserve">10- </w:t>
      </w:r>
      <w:r w:rsidR="00013393" w:rsidRPr="009A416A">
        <w:rPr>
          <w:rFonts w:ascii="Times New Roman" w:hAnsi="Times New Roman" w:cs="Times New Roman"/>
          <w:b/>
          <w:sz w:val="28"/>
          <w:szCs w:val="28"/>
        </w:rPr>
        <w:t>11).</w:t>
      </w:r>
    </w:p>
    <w:p w:rsidR="00743360" w:rsidRPr="009A416A" w:rsidRDefault="00AD5152" w:rsidP="0001339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A416A">
        <w:rPr>
          <w:rFonts w:ascii="Times New Roman" w:eastAsia="Times New Roman" w:hAnsi="Times New Roman" w:cs="Times New Roman"/>
          <w:sz w:val="28"/>
          <w:szCs w:val="28"/>
        </w:rPr>
        <w:t>5</w:t>
      </w:r>
      <w:r w:rsidR="00743360" w:rsidRPr="009A416A">
        <w:rPr>
          <w:rFonts w:ascii="Times New Roman" w:eastAsia="Times New Roman" w:hAnsi="Times New Roman" w:cs="Times New Roman"/>
          <w:sz w:val="28"/>
          <w:szCs w:val="28"/>
        </w:rPr>
        <w:t>. По игровой среде: с предметами, без пред</w:t>
      </w:r>
      <w:r w:rsidR="00E54F4C" w:rsidRPr="009A416A">
        <w:rPr>
          <w:rFonts w:ascii="Times New Roman" w:eastAsia="Times New Roman" w:hAnsi="Times New Roman" w:cs="Times New Roman"/>
          <w:sz w:val="28"/>
          <w:szCs w:val="28"/>
        </w:rPr>
        <w:t xml:space="preserve">метов, </w:t>
      </w:r>
      <w:r w:rsidR="00860807" w:rsidRPr="009A416A">
        <w:rPr>
          <w:rFonts w:ascii="Times New Roman" w:eastAsia="Times New Roman" w:hAnsi="Times New Roman" w:cs="Times New Roman"/>
          <w:sz w:val="28"/>
          <w:szCs w:val="28"/>
        </w:rPr>
        <w:t>компьютерные</w:t>
      </w:r>
      <w:r w:rsidR="00743360" w:rsidRPr="009A416A">
        <w:rPr>
          <w:rFonts w:ascii="Times New Roman" w:eastAsia="Times New Roman" w:hAnsi="Times New Roman" w:cs="Times New Roman"/>
          <w:sz w:val="28"/>
          <w:szCs w:val="28"/>
        </w:rPr>
        <w:t>, комнатные,</w:t>
      </w:r>
      <w:r w:rsidR="00743360" w:rsidRPr="009A416A">
        <w:rPr>
          <w:rFonts w:ascii="Times New Roman" w:hAnsi="Times New Roman" w:cs="Times New Roman"/>
          <w:sz w:val="28"/>
          <w:szCs w:val="28"/>
        </w:rPr>
        <w:t xml:space="preserve"> уличные, на местности</w:t>
      </w:r>
      <w:r w:rsidR="00743360" w:rsidRPr="009A41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3393" w:rsidRPr="009A4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360" w:rsidRPr="009A416A">
        <w:rPr>
          <w:rFonts w:ascii="Times New Roman" w:eastAsia="Times New Roman" w:hAnsi="Times New Roman" w:cs="Times New Roman"/>
          <w:sz w:val="28"/>
          <w:szCs w:val="28"/>
        </w:rPr>
        <w:t>При планировании педагогической работы в определенных случаях важно разделять игры по количеству участников на: групповые, индивидуальные, диалоговые (парные), массовые</w:t>
      </w:r>
      <w:r w:rsidR="00743360" w:rsidRPr="009A416A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F80651" w:rsidRPr="009A416A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013393" w:rsidRPr="009A416A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="004C4615" w:rsidRPr="009A41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13393" w:rsidRPr="009A416A">
        <w:rPr>
          <w:rFonts w:ascii="Times New Roman" w:eastAsia="Times New Roman" w:hAnsi="Times New Roman" w:cs="Times New Roman"/>
          <w:b/>
          <w:sz w:val="28"/>
          <w:szCs w:val="28"/>
        </w:rPr>
        <w:t>12)</w:t>
      </w:r>
    </w:p>
    <w:p w:rsidR="00860807" w:rsidRPr="009A416A" w:rsidRDefault="00743360" w:rsidP="00743360">
      <w:pPr>
        <w:spacing w:line="272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416A">
        <w:rPr>
          <w:rFonts w:ascii="Times New Roman" w:hAnsi="Times New Roman" w:cs="Times New Roman"/>
          <w:sz w:val="28"/>
          <w:szCs w:val="28"/>
        </w:rPr>
        <w:t xml:space="preserve">7. По предметной области выделяются игры по всем школьным дисциплинам. </w:t>
      </w:r>
      <w:r w:rsidRPr="009A416A">
        <w:rPr>
          <w:rFonts w:ascii="Times New Roman" w:eastAsia="Times New Roman" w:hAnsi="Times New Roman" w:cs="Times New Roman"/>
          <w:sz w:val="28"/>
          <w:szCs w:val="28"/>
        </w:rPr>
        <w:t xml:space="preserve">К этим играм применимо понятие «учебная игра». Учебная игра как специальный вид деятельности является средством обучения, основной педагогический смысл и назначение </w:t>
      </w:r>
      <w:r w:rsidR="00F80651" w:rsidRPr="009A416A">
        <w:rPr>
          <w:rFonts w:ascii="Times New Roman" w:eastAsia="Times New Roman" w:hAnsi="Times New Roman" w:cs="Times New Roman"/>
          <w:sz w:val="28"/>
          <w:szCs w:val="28"/>
        </w:rPr>
        <w:t xml:space="preserve">которого – создать условия для </w:t>
      </w:r>
      <w:r w:rsidRPr="009A416A">
        <w:rPr>
          <w:rFonts w:ascii="Times New Roman" w:eastAsia="Times New Roman" w:hAnsi="Times New Roman" w:cs="Times New Roman"/>
          <w:sz w:val="28"/>
          <w:szCs w:val="28"/>
        </w:rPr>
        <w:t>саморазвития учащихся.</w:t>
      </w:r>
      <w:r w:rsidR="004F5A7B" w:rsidRPr="009A4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9A1" w:rsidRPr="009A416A">
        <w:rPr>
          <w:rFonts w:ascii="Times New Roman" w:eastAsia="Times New Roman" w:hAnsi="Times New Roman" w:cs="Times New Roman"/>
          <w:b/>
          <w:sz w:val="28"/>
          <w:szCs w:val="28"/>
        </w:rPr>
        <w:t xml:space="preserve">(слайд </w:t>
      </w:r>
      <w:r w:rsidR="004F5A7B" w:rsidRPr="009A416A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F80651" w:rsidRPr="009A416A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8809A1" w:rsidRPr="009A416A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4F5A7B" w:rsidRPr="009A416A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860807" w:rsidRPr="009A416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860807" w:rsidRPr="009A416A" w:rsidRDefault="00860807" w:rsidP="00743360">
      <w:pPr>
        <w:spacing w:line="272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360" w:rsidRPr="009A416A" w:rsidRDefault="00860807" w:rsidP="00743360">
      <w:pPr>
        <w:spacing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416A">
        <w:rPr>
          <w:rFonts w:ascii="Times New Roman" w:eastAsia="Times New Roman" w:hAnsi="Times New Roman" w:cs="Times New Roman"/>
          <w:b/>
          <w:sz w:val="28"/>
          <w:szCs w:val="28"/>
        </w:rPr>
        <w:t xml:space="preserve">   Остановимся более подробно на некоторых из них:</w:t>
      </w:r>
    </w:p>
    <w:p w:rsidR="00743360" w:rsidRPr="009A416A" w:rsidRDefault="004F5A7B" w:rsidP="00013393">
      <w:pPr>
        <w:rPr>
          <w:rFonts w:ascii="Times New Roman" w:hAnsi="Times New Roman" w:cs="Times New Roman"/>
          <w:b/>
          <w:sz w:val="28"/>
          <w:szCs w:val="28"/>
        </w:rPr>
      </w:pPr>
      <w:r w:rsidRPr="009A4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393" w:rsidRPr="009A416A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F80651" w:rsidRPr="009A416A">
        <w:rPr>
          <w:rFonts w:ascii="Times New Roman" w:hAnsi="Times New Roman" w:cs="Times New Roman"/>
          <w:b/>
          <w:sz w:val="28"/>
          <w:szCs w:val="28"/>
        </w:rPr>
        <w:t>Математика (</w:t>
      </w:r>
      <w:r w:rsidR="008809A1" w:rsidRPr="009A416A">
        <w:rPr>
          <w:rFonts w:ascii="Times New Roman" w:hAnsi="Times New Roman" w:cs="Times New Roman"/>
          <w:b/>
          <w:sz w:val="28"/>
          <w:szCs w:val="28"/>
        </w:rPr>
        <w:t>слайд15</w:t>
      </w:r>
      <w:r w:rsidRPr="009A416A">
        <w:rPr>
          <w:rFonts w:ascii="Times New Roman" w:hAnsi="Times New Roman" w:cs="Times New Roman"/>
          <w:b/>
          <w:sz w:val="28"/>
          <w:szCs w:val="28"/>
        </w:rPr>
        <w:t>)</w:t>
      </w:r>
    </w:p>
    <w:p w:rsidR="00965103" w:rsidRPr="009A416A" w:rsidRDefault="00743360" w:rsidP="00743360">
      <w:pPr>
        <w:rPr>
          <w:rFonts w:ascii="Times New Roman" w:hAnsi="Times New Roman" w:cs="Times New Roman"/>
          <w:b/>
          <w:sz w:val="28"/>
          <w:szCs w:val="28"/>
        </w:rPr>
      </w:pPr>
      <w:r w:rsidRPr="009A416A">
        <w:rPr>
          <w:rFonts w:ascii="Times New Roman" w:hAnsi="Times New Roman" w:cs="Times New Roman"/>
          <w:sz w:val="28"/>
          <w:szCs w:val="28"/>
        </w:rPr>
        <w:t xml:space="preserve">      Одна из основных и первоначальных задач при обучении математике является выработка навыков хорошего счета. Для того, чтобы возбудить интерес к счету, активизировать мысл</w:t>
      </w:r>
      <w:r w:rsidR="00872E2B" w:rsidRPr="009A416A">
        <w:rPr>
          <w:rFonts w:ascii="Times New Roman" w:hAnsi="Times New Roman" w:cs="Times New Roman"/>
          <w:sz w:val="28"/>
          <w:szCs w:val="28"/>
        </w:rPr>
        <w:t>ительную деятельность использую</w:t>
      </w:r>
      <w:r w:rsidRPr="009A416A">
        <w:rPr>
          <w:rFonts w:ascii="Times New Roman" w:hAnsi="Times New Roman" w:cs="Times New Roman"/>
          <w:sz w:val="28"/>
          <w:szCs w:val="28"/>
        </w:rPr>
        <w:t xml:space="preserve"> дидактические игры. Они помогают снять чувство усталости, раскрывают способности детей, их индивидуальность; усиливают непроизвольное запоминание. Эти игры можно найти на страницах учебников, например, игры на отработку состав</w:t>
      </w:r>
      <w:r w:rsidR="00AD5152" w:rsidRPr="009A416A">
        <w:rPr>
          <w:rFonts w:ascii="Times New Roman" w:hAnsi="Times New Roman" w:cs="Times New Roman"/>
          <w:sz w:val="28"/>
          <w:szCs w:val="28"/>
        </w:rPr>
        <w:t>а числа «</w:t>
      </w:r>
      <w:r w:rsidR="00E1248F" w:rsidRPr="009A416A">
        <w:rPr>
          <w:rFonts w:ascii="Times New Roman" w:hAnsi="Times New Roman" w:cs="Times New Roman"/>
          <w:sz w:val="28"/>
          <w:szCs w:val="28"/>
        </w:rPr>
        <w:t>Засели д</w:t>
      </w:r>
      <w:r w:rsidR="00AD5152" w:rsidRPr="009A416A">
        <w:rPr>
          <w:rFonts w:ascii="Times New Roman" w:hAnsi="Times New Roman" w:cs="Times New Roman"/>
          <w:sz w:val="28"/>
          <w:szCs w:val="28"/>
        </w:rPr>
        <w:t>омики», «</w:t>
      </w:r>
      <w:r w:rsidR="00993A33" w:rsidRPr="009A416A">
        <w:rPr>
          <w:rFonts w:ascii="Times New Roman" w:hAnsi="Times New Roman" w:cs="Times New Roman"/>
          <w:sz w:val="28"/>
          <w:szCs w:val="28"/>
        </w:rPr>
        <w:t>Кто в каком домике живёт</w:t>
      </w:r>
      <w:r w:rsidR="00AD5152" w:rsidRPr="009A416A">
        <w:rPr>
          <w:rFonts w:ascii="Times New Roman" w:hAnsi="Times New Roman" w:cs="Times New Roman"/>
          <w:sz w:val="28"/>
          <w:szCs w:val="28"/>
        </w:rPr>
        <w:t xml:space="preserve">», «Построй пирамидку» </w:t>
      </w:r>
      <w:r w:rsidRPr="009A416A">
        <w:rPr>
          <w:rFonts w:ascii="Times New Roman" w:hAnsi="Times New Roman" w:cs="Times New Roman"/>
          <w:sz w:val="28"/>
          <w:szCs w:val="28"/>
        </w:rPr>
        <w:t>и др</w:t>
      </w:r>
      <w:r w:rsidRPr="009A416A">
        <w:rPr>
          <w:rFonts w:ascii="Times New Roman" w:hAnsi="Times New Roman" w:cs="Times New Roman"/>
          <w:b/>
          <w:sz w:val="28"/>
          <w:szCs w:val="28"/>
        </w:rPr>
        <w:t>.</w:t>
      </w:r>
      <w:r w:rsidR="00F80651" w:rsidRPr="009A416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D5152" w:rsidRPr="009A416A">
        <w:rPr>
          <w:rFonts w:ascii="Times New Roman" w:hAnsi="Times New Roman" w:cs="Times New Roman"/>
          <w:b/>
          <w:sz w:val="28"/>
          <w:szCs w:val="28"/>
        </w:rPr>
        <w:t>слайд 16-18</w:t>
      </w:r>
      <w:r w:rsidR="00993A33" w:rsidRPr="009A416A">
        <w:rPr>
          <w:rFonts w:ascii="Times New Roman" w:hAnsi="Times New Roman" w:cs="Times New Roman"/>
          <w:b/>
          <w:sz w:val="28"/>
          <w:szCs w:val="28"/>
        </w:rPr>
        <w:t>)</w:t>
      </w:r>
      <w:r w:rsidRPr="009A4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16A">
        <w:rPr>
          <w:rFonts w:ascii="Times New Roman" w:hAnsi="Times New Roman" w:cs="Times New Roman"/>
          <w:sz w:val="28"/>
          <w:szCs w:val="28"/>
        </w:rPr>
        <w:t>У ребенка в начальной школе фантазия развита настолько, что позволяет ему оказаться там, куда приглашает игра.</w:t>
      </w:r>
      <w:r w:rsidR="00935911" w:rsidRPr="009A416A">
        <w:rPr>
          <w:rFonts w:ascii="Times New Roman" w:hAnsi="Times New Roman" w:cs="Times New Roman"/>
          <w:sz w:val="28"/>
          <w:szCs w:val="28"/>
        </w:rPr>
        <w:t xml:space="preserve"> </w:t>
      </w:r>
      <w:r w:rsidR="00141015" w:rsidRPr="009A416A">
        <w:rPr>
          <w:rFonts w:ascii="Times New Roman" w:hAnsi="Times New Roman" w:cs="Times New Roman"/>
          <w:sz w:val="28"/>
          <w:szCs w:val="28"/>
        </w:rPr>
        <w:t>С некоторыми из них я познакомлю вас подробнее</w:t>
      </w:r>
      <w:proofErr w:type="gramStart"/>
      <w:r w:rsidR="00141015" w:rsidRPr="009A41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35911" w:rsidRPr="009A416A">
        <w:rPr>
          <w:rFonts w:ascii="Times New Roman" w:hAnsi="Times New Roman" w:cs="Times New Roman"/>
          <w:sz w:val="28"/>
          <w:szCs w:val="28"/>
        </w:rPr>
        <w:t xml:space="preserve">Нравятся ребятам игры: </w:t>
      </w:r>
      <w:r w:rsidR="00F80651" w:rsidRPr="009A416A">
        <w:rPr>
          <w:rFonts w:ascii="Times New Roman" w:hAnsi="Times New Roman" w:cs="Times New Roman"/>
          <w:sz w:val="28"/>
          <w:szCs w:val="28"/>
        </w:rPr>
        <w:t>«</w:t>
      </w:r>
      <w:r w:rsidR="0081479B" w:rsidRPr="009A416A">
        <w:rPr>
          <w:rFonts w:ascii="Times New Roman" w:hAnsi="Times New Roman" w:cs="Times New Roman"/>
          <w:sz w:val="28"/>
          <w:szCs w:val="28"/>
        </w:rPr>
        <w:t>Математический футбол»,</w:t>
      </w:r>
      <w:r w:rsidR="00F80651" w:rsidRPr="009A416A">
        <w:rPr>
          <w:rFonts w:ascii="Times New Roman" w:hAnsi="Times New Roman" w:cs="Times New Roman"/>
          <w:sz w:val="28"/>
          <w:szCs w:val="28"/>
        </w:rPr>
        <w:t xml:space="preserve"> « На </w:t>
      </w:r>
      <w:r w:rsidR="00575280" w:rsidRPr="009A416A">
        <w:rPr>
          <w:rFonts w:ascii="Times New Roman" w:hAnsi="Times New Roman" w:cs="Times New Roman"/>
          <w:sz w:val="28"/>
          <w:szCs w:val="28"/>
        </w:rPr>
        <w:t>рыбалке»,</w:t>
      </w:r>
      <w:r w:rsidR="0081479B" w:rsidRPr="009A416A">
        <w:rPr>
          <w:rFonts w:ascii="Times New Roman" w:hAnsi="Times New Roman" w:cs="Times New Roman"/>
          <w:sz w:val="28"/>
          <w:szCs w:val="28"/>
        </w:rPr>
        <w:t xml:space="preserve"> </w:t>
      </w:r>
      <w:r w:rsidR="00935911" w:rsidRPr="009A416A">
        <w:rPr>
          <w:rFonts w:ascii="Times New Roman" w:hAnsi="Times New Roman" w:cs="Times New Roman"/>
          <w:sz w:val="28"/>
          <w:szCs w:val="28"/>
        </w:rPr>
        <w:t>«Собери овощи в борщ</w:t>
      </w:r>
      <w:r w:rsidRPr="009A416A">
        <w:rPr>
          <w:rFonts w:ascii="Times New Roman" w:hAnsi="Times New Roman" w:cs="Times New Roman"/>
          <w:sz w:val="28"/>
          <w:szCs w:val="28"/>
        </w:rPr>
        <w:t xml:space="preserve">», </w:t>
      </w:r>
      <w:r w:rsidR="00E1248F" w:rsidRPr="009A416A">
        <w:rPr>
          <w:rFonts w:ascii="Times New Roman" w:hAnsi="Times New Roman" w:cs="Times New Roman"/>
          <w:sz w:val="28"/>
          <w:szCs w:val="28"/>
        </w:rPr>
        <w:t>и</w:t>
      </w:r>
      <w:r w:rsidR="00935911" w:rsidRPr="009A416A">
        <w:rPr>
          <w:rFonts w:ascii="Times New Roman" w:hAnsi="Times New Roman" w:cs="Times New Roman"/>
          <w:sz w:val="28"/>
          <w:szCs w:val="28"/>
        </w:rPr>
        <w:t xml:space="preserve">гра </w:t>
      </w:r>
      <w:r w:rsidR="00E1248F" w:rsidRPr="009A416A">
        <w:rPr>
          <w:rFonts w:ascii="Times New Roman" w:hAnsi="Times New Roman" w:cs="Times New Roman"/>
          <w:sz w:val="28"/>
          <w:szCs w:val="28"/>
        </w:rPr>
        <w:t>«К</w:t>
      </w:r>
      <w:r w:rsidR="00935911" w:rsidRPr="009A416A">
        <w:rPr>
          <w:rFonts w:ascii="Times New Roman" w:hAnsi="Times New Roman" w:cs="Times New Roman"/>
          <w:sz w:val="28"/>
          <w:szCs w:val="28"/>
        </w:rPr>
        <w:t>руговые примеры</w:t>
      </w:r>
      <w:r w:rsidR="00E1248F" w:rsidRPr="009A416A">
        <w:rPr>
          <w:rFonts w:ascii="Times New Roman" w:hAnsi="Times New Roman" w:cs="Times New Roman"/>
          <w:sz w:val="28"/>
          <w:szCs w:val="28"/>
        </w:rPr>
        <w:t>»</w:t>
      </w:r>
      <w:r w:rsidR="00935911" w:rsidRPr="009A416A">
        <w:rPr>
          <w:rFonts w:ascii="Times New Roman" w:hAnsi="Times New Roman" w:cs="Times New Roman"/>
          <w:sz w:val="28"/>
          <w:szCs w:val="28"/>
        </w:rPr>
        <w:t>, «Фотограф», « Реши и правильно прочти»</w:t>
      </w:r>
      <w:r w:rsidRPr="009A416A">
        <w:rPr>
          <w:rFonts w:ascii="Times New Roman" w:hAnsi="Times New Roman" w:cs="Times New Roman"/>
          <w:sz w:val="28"/>
          <w:szCs w:val="28"/>
        </w:rPr>
        <w:t xml:space="preserve"> и др</w:t>
      </w:r>
      <w:r w:rsidRPr="009A416A">
        <w:rPr>
          <w:rFonts w:ascii="Times New Roman" w:hAnsi="Times New Roman" w:cs="Times New Roman"/>
          <w:b/>
          <w:sz w:val="28"/>
          <w:szCs w:val="28"/>
        </w:rPr>
        <w:t>.</w:t>
      </w:r>
      <w:r w:rsidR="002A4B25" w:rsidRPr="009A416A">
        <w:rPr>
          <w:rFonts w:ascii="Times New Roman" w:hAnsi="Times New Roman" w:cs="Times New Roman"/>
          <w:b/>
          <w:sz w:val="28"/>
          <w:szCs w:val="28"/>
        </w:rPr>
        <w:t xml:space="preserve"> ( слайд</w:t>
      </w:r>
      <w:r w:rsidR="00AD5152" w:rsidRPr="009A416A">
        <w:rPr>
          <w:rFonts w:ascii="Times New Roman" w:hAnsi="Times New Roman" w:cs="Times New Roman"/>
          <w:b/>
          <w:sz w:val="28"/>
          <w:szCs w:val="28"/>
        </w:rPr>
        <w:t>19-25)</w:t>
      </w:r>
      <w:r w:rsidR="00935911" w:rsidRPr="009A416A">
        <w:rPr>
          <w:rFonts w:ascii="Times New Roman" w:eastAsiaTheme="majorEastAsia" w:hAnsi="Times New Roman" w:cs="Times New Roman"/>
          <w:b/>
          <w:bCs/>
          <w:shadow/>
          <w:color w:val="7030A0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935911" w:rsidRPr="009A416A">
        <w:rPr>
          <w:rFonts w:ascii="Times New Roman" w:hAnsi="Times New Roman" w:cs="Times New Roman"/>
          <w:bCs/>
          <w:sz w:val="28"/>
          <w:szCs w:val="28"/>
        </w:rPr>
        <w:t>Детям очень нравятся упражнения с геометрическими фигурами, графические диктанты, рисование по клеткам</w:t>
      </w:r>
      <w:proofErr w:type="gramStart"/>
      <w:r w:rsidR="00935911" w:rsidRPr="009A416A">
        <w:rPr>
          <w:rFonts w:ascii="Times New Roman" w:hAnsi="Times New Roman" w:cs="Times New Roman"/>
          <w:sz w:val="28"/>
          <w:szCs w:val="28"/>
        </w:rPr>
        <w:t>.</w:t>
      </w:r>
      <w:r w:rsidR="002A4B25" w:rsidRPr="009A416A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2A4B25" w:rsidRPr="009A416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AD5152" w:rsidRPr="009A416A">
        <w:rPr>
          <w:rFonts w:ascii="Times New Roman" w:hAnsi="Times New Roman" w:cs="Times New Roman"/>
          <w:b/>
          <w:sz w:val="28"/>
          <w:szCs w:val="28"/>
        </w:rPr>
        <w:t>26 - 28</w:t>
      </w:r>
      <w:r w:rsidR="0081479B" w:rsidRPr="009A416A">
        <w:rPr>
          <w:rFonts w:ascii="Times New Roman" w:hAnsi="Times New Roman" w:cs="Times New Roman"/>
          <w:b/>
          <w:sz w:val="28"/>
          <w:szCs w:val="28"/>
        </w:rPr>
        <w:t>)</w:t>
      </w:r>
      <w:r w:rsidR="00AD5152" w:rsidRPr="009A416A">
        <w:rPr>
          <w:rFonts w:ascii="Times New Roman" w:hAnsi="Times New Roman" w:cs="Times New Roman"/>
          <w:b/>
          <w:sz w:val="28"/>
          <w:szCs w:val="28"/>
        </w:rPr>
        <w:t>.</w:t>
      </w:r>
      <w:r w:rsidRPr="009A41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5103" w:rsidRPr="009A416A" w:rsidRDefault="00743360" w:rsidP="00743360">
      <w:pPr>
        <w:rPr>
          <w:rFonts w:ascii="Times New Roman" w:eastAsiaTheme="majorEastAsia" w:hAnsi="Times New Roman" w:cs="Times New Roman"/>
          <w:b/>
          <w:bCs/>
          <w:shadow/>
          <w:color w:val="44546A" w:themeColor="text2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</w:pPr>
      <w:r w:rsidRPr="009A416A">
        <w:rPr>
          <w:rFonts w:ascii="Times New Roman" w:hAnsi="Times New Roman" w:cs="Times New Roman"/>
          <w:sz w:val="28"/>
          <w:szCs w:val="28"/>
        </w:rPr>
        <w:t>Особый интерес у детей вызывают задания, в которых участвуют герои ска</w:t>
      </w:r>
      <w:r w:rsidR="00F80651" w:rsidRPr="009A416A">
        <w:rPr>
          <w:rFonts w:ascii="Times New Roman" w:hAnsi="Times New Roman" w:cs="Times New Roman"/>
          <w:sz w:val="28"/>
          <w:szCs w:val="28"/>
        </w:rPr>
        <w:t xml:space="preserve">зок или мультфильмов. Например: </w:t>
      </w:r>
      <w:r w:rsidRPr="009A416A">
        <w:rPr>
          <w:rFonts w:ascii="Times New Roman" w:hAnsi="Times New Roman" w:cs="Times New Roman"/>
          <w:sz w:val="28"/>
          <w:szCs w:val="28"/>
        </w:rPr>
        <w:t xml:space="preserve">Один гном нашел в своей подземной </w:t>
      </w:r>
      <w:r w:rsidRPr="009A416A">
        <w:rPr>
          <w:rFonts w:ascii="Times New Roman" w:hAnsi="Times New Roman" w:cs="Times New Roman"/>
          <w:sz w:val="28"/>
          <w:szCs w:val="28"/>
        </w:rPr>
        <w:lastRenderedPageBreak/>
        <w:t>пещере 15 изумрудов, а другой на четыре изумруда меньше. Сколько все изумрудов получит в подарок Белоснежка?</w:t>
      </w:r>
      <w:r w:rsidR="00965103" w:rsidRPr="009A416A">
        <w:rPr>
          <w:rFonts w:ascii="Times New Roman" w:hAnsi="Times New Roman" w:cs="Times New Roman"/>
          <w:sz w:val="28"/>
          <w:szCs w:val="28"/>
        </w:rPr>
        <w:t xml:space="preserve"> </w:t>
      </w:r>
      <w:r w:rsidR="00F80651" w:rsidRPr="009A416A">
        <w:rPr>
          <w:rFonts w:ascii="Times New Roman" w:hAnsi="Times New Roman" w:cs="Times New Roman"/>
          <w:b/>
          <w:sz w:val="28"/>
          <w:szCs w:val="28"/>
        </w:rPr>
        <w:t>(</w:t>
      </w:r>
      <w:r w:rsidR="002A4B25" w:rsidRPr="009A416A">
        <w:rPr>
          <w:rFonts w:ascii="Times New Roman" w:hAnsi="Times New Roman" w:cs="Times New Roman"/>
          <w:b/>
          <w:sz w:val="28"/>
          <w:szCs w:val="28"/>
        </w:rPr>
        <w:t>слайд 29- 31</w:t>
      </w:r>
      <w:r w:rsidR="00E1248F" w:rsidRPr="009A416A">
        <w:rPr>
          <w:rFonts w:ascii="Times New Roman" w:hAnsi="Times New Roman" w:cs="Times New Roman"/>
          <w:b/>
          <w:sz w:val="28"/>
          <w:szCs w:val="28"/>
        </w:rPr>
        <w:t>)</w:t>
      </w:r>
    </w:p>
    <w:p w:rsidR="00743360" w:rsidRPr="009A416A" w:rsidRDefault="00935911" w:rsidP="00743360">
      <w:pPr>
        <w:rPr>
          <w:rFonts w:ascii="Times New Roman" w:hAnsi="Times New Roman" w:cs="Times New Roman"/>
          <w:sz w:val="28"/>
          <w:szCs w:val="28"/>
        </w:rPr>
      </w:pPr>
      <w:r w:rsidRPr="009A416A">
        <w:rPr>
          <w:rFonts w:ascii="Times New Roman" w:hAnsi="Times New Roman" w:cs="Times New Roman"/>
          <w:bCs/>
          <w:sz w:val="28"/>
          <w:szCs w:val="28"/>
        </w:rPr>
        <w:t>Многие дидактические игры и упражнения носят интегрированный характер: так, например, на уроке чтения или русского языка можно использовать упражнение с числами, примерами, различными арифметическими заданиями.</w:t>
      </w:r>
      <w:r w:rsidR="00E1248F" w:rsidRPr="009A41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0651" w:rsidRPr="009A416A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E1248F" w:rsidRPr="009A416A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2A4B25" w:rsidRPr="009A416A">
        <w:rPr>
          <w:rFonts w:ascii="Times New Roman" w:hAnsi="Times New Roman" w:cs="Times New Roman"/>
          <w:b/>
          <w:bCs/>
          <w:sz w:val="28"/>
          <w:szCs w:val="28"/>
        </w:rPr>
        <w:t>32-33</w:t>
      </w:r>
      <w:r w:rsidR="00E1248F" w:rsidRPr="009A416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43360" w:rsidRPr="009A416A" w:rsidRDefault="00743360" w:rsidP="00743360">
      <w:pPr>
        <w:rPr>
          <w:rFonts w:ascii="Times New Roman" w:hAnsi="Times New Roman" w:cs="Times New Roman"/>
          <w:sz w:val="28"/>
          <w:szCs w:val="28"/>
        </w:rPr>
      </w:pPr>
    </w:p>
    <w:p w:rsidR="00680B44" w:rsidRPr="009A416A" w:rsidRDefault="00743360" w:rsidP="00680B44">
      <w:pPr>
        <w:ind w:left="36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416A">
        <w:rPr>
          <w:rFonts w:ascii="Times New Roman" w:hAnsi="Times New Roman" w:cs="Times New Roman"/>
          <w:sz w:val="28"/>
          <w:szCs w:val="28"/>
        </w:rPr>
        <w:t xml:space="preserve">          На уроках </w:t>
      </w:r>
      <w:r w:rsidR="00F3782F" w:rsidRPr="009A416A">
        <w:rPr>
          <w:rFonts w:ascii="Times New Roman" w:hAnsi="Times New Roman" w:cs="Times New Roman"/>
          <w:b/>
          <w:sz w:val="28"/>
          <w:szCs w:val="28"/>
        </w:rPr>
        <w:t>русского языка и</w:t>
      </w:r>
      <w:r w:rsidR="00F3782F" w:rsidRPr="009A416A">
        <w:rPr>
          <w:rFonts w:ascii="Times New Roman" w:hAnsi="Times New Roman" w:cs="Times New Roman"/>
          <w:sz w:val="28"/>
          <w:szCs w:val="28"/>
        </w:rPr>
        <w:t xml:space="preserve"> </w:t>
      </w:r>
      <w:r w:rsidRPr="009A416A">
        <w:rPr>
          <w:rFonts w:ascii="Times New Roman" w:hAnsi="Times New Roman" w:cs="Times New Roman"/>
          <w:b/>
          <w:sz w:val="28"/>
          <w:szCs w:val="28"/>
        </w:rPr>
        <w:t>обучения грамоте</w:t>
      </w:r>
      <w:r w:rsidR="004F5A7B" w:rsidRPr="009A416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D5152" w:rsidRPr="009A416A">
        <w:rPr>
          <w:rFonts w:ascii="Times New Roman" w:hAnsi="Times New Roman" w:cs="Times New Roman"/>
          <w:b/>
          <w:sz w:val="28"/>
          <w:szCs w:val="28"/>
        </w:rPr>
        <w:t>слайд 34</w:t>
      </w:r>
      <w:r w:rsidR="004F5A7B" w:rsidRPr="009A416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872E2B" w:rsidRPr="009A416A">
        <w:rPr>
          <w:rFonts w:ascii="Times New Roman" w:hAnsi="Times New Roman" w:cs="Times New Roman"/>
          <w:sz w:val="28"/>
          <w:szCs w:val="28"/>
        </w:rPr>
        <w:t>использую</w:t>
      </w:r>
      <w:r w:rsidRPr="009A416A">
        <w:rPr>
          <w:rFonts w:ascii="Times New Roman" w:hAnsi="Times New Roman" w:cs="Times New Roman"/>
          <w:sz w:val="28"/>
          <w:szCs w:val="28"/>
        </w:rPr>
        <w:t xml:space="preserve"> игры, </w:t>
      </w:r>
      <w:r w:rsidR="004F5A7B" w:rsidRPr="009A416A">
        <w:rPr>
          <w:rFonts w:ascii="Times New Roman" w:hAnsi="Times New Roman" w:cs="Times New Roman"/>
          <w:sz w:val="28"/>
          <w:szCs w:val="28"/>
        </w:rPr>
        <w:t>с</w:t>
      </w:r>
      <w:r w:rsidRPr="009A416A">
        <w:rPr>
          <w:rFonts w:ascii="Times New Roman" w:hAnsi="Times New Roman" w:cs="Times New Roman"/>
          <w:sz w:val="28"/>
          <w:szCs w:val="28"/>
        </w:rPr>
        <w:t>оверше</w:t>
      </w:r>
      <w:r w:rsidR="00F80651" w:rsidRPr="009A416A">
        <w:rPr>
          <w:rFonts w:ascii="Times New Roman" w:hAnsi="Times New Roman" w:cs="Times New Roman"/>
          <w:sz w:val="28"/>
          <w:szCs w:val="28"/>
        </w:rPr>
        <w:t>нствующие слуховое восприятие: «Хлопки», «Твердый – мягкий», «Идем на День рождения»</w:t>
      </w:r>
      <w:r w:rsidRPr="009A416A">
        <w:rPr>
          <w:rFonts w:ascii="Times New Roman" w:hAnsi="Times New Roman" w:cs="Times New Roman"/>
          <w:sz w:val="28"/>
          <w:szCs w:val="28"/>
        </w:rPr>
        <w:t xml:space="preserve">  (например, день рождения у буквы О.  Именинница при</w:t>
      </w:r>
      <w:r w:rsidR="00F3782F" w:rsidRPr="009A416A">
        <w:rPr>
          <w:rFonts w:ascii="Times New Roman" w:hAnsi="Times New Roman" w:cs="Times New Roman"/>
          <w:sz w:val="28"/>
          <w:szCs w:val="28"/>
        </w:rPr>
        <w:t>гласила на свой праздник ребят,</w:t>
      </w:r>
      <w:r w:rsidRPr="009A416A">
        <w:rPr>
          <w:rFonts w:ascii="Times New Roman" w:hAnsi="Times New Roman" w:cs="Times New Roman"/>
          <w:sz w:val="28"/>
          <w:szCs w:val="28"/>
        </w:rPr>
        <w:t xml:space="preserve"> в чьих именах есть звук о;  приготовила угощения из блюд, в которых есть звук о; загадывала загадки, где отгадками были слова на букву о</w:t>
      </w:r>
      <w:r w:rsidR="00286469" w:rsidRPr="009A416A">
        <w:rPr>
          <w:rFonts w:ascii="Times New Roman" w:hAnsi="Times New Roman" w:cs="Times New Roman"/>
          <w:sz w:val="28"/>
          <w:szCs w:val="28"/>
        </w:rPr>
        <w:t>,</w:t>
      </w:r>
      <w:r w:rsidR="00286469" w:rsidRPr="009A416A">
        <w:rPr>
          <w:rFonts w:ascii="Times New Roman" w:eastAsiaTheme="majorEastAsia" w:hAnsi="Times New Roman" w:cs="Times New Roman"/>
          <w:shadow/>
          <w:color w:val="44546A" w:themeColor="text2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="00286469" w:rsidRPr="009A416A">
        <w:rPr>
          <w:rFonts w:ascii="Times New Roman" w:hAnsi="Times New Roman" w:cs="Times New Roman"/>
          <w:sz w:val="28"/>
          <w:szCs w:val="28"/>
        </w:rPr>
        <w:t>Кто быстрее и без ошибок выпишет слова с безударной гласной – о</w:t>
      </w:r>
      <w:proofErr w:type="gramStart"/>
      <w:r w:rsidR="00286469" w:rsidRPr="009A416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A416A">
        <w:rPr>
          <w:rFonts w:ascii="Times New Roman" w:hAnsi="Times New Roman" w:cs="Times New Roman"/>
          <w:sz w:val="28"/>
          <w:szCs w:val="28"/>
        </w:rPr>
        <w:t xml:space="preserve"> и т. д.); </w:t>
      </w:r>
      <w:r w:rsidR="00286469" w:rsidRPr="009A416A">
        <w:rPr>
          <w:rFonts w:ascii="Times New Roman" w:hAnsi="Times New Roman" w:cs="Times New Roman"/>
          <w:b/>
          <w:sz w:val="28"/>
          <w:szCs w:val="28"/>
        </w:rPr>
        <w:t>( слайд35)</w:t>
      </w:r>
      <w:r w:rsidRPr="009A416A">
        <w:rPr>
          <w:rFonts w:ascii="Times New Roman" w:hAnsi="Times New Roman" w:cs="Times New Roman"/>
          <w:sz w:val="28"/>
          <w:szCs w:val="28"/>
        </w:rPr>
        <w:t xml:space="preserve"> игры,  способствующие обогащению,  закреплению у детей бытового словаря, связной речи: </w:t>
      </w:r>
      <w:r w:rsidR="00F3782F" w:rsidRPr="009A416A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«В</w:t>
      </w:r>
      <w:r w:rsidRPr="009A4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</w:t>
      </w:r>
      <w:r w:rsidR="00624D00" w:rsidRPr="009A416A">
        <w:rPr>
          <w:rFonts w:ascii="Times New Roman" w:eastAsia="Times New Roman" w:hAnsi="Times New Roman" w:cs="Times New Roman"/>
          <w:color w:val="000000"/>
          <w:sz w:val="28"/>
          <w:szCs w:val="28"/>
        </w:rPr>
        <w:t>а»</w:t>
      </w:r>
      <w:r w:rsidR="00F3782F" w:rsidRPr="009A416A">
        <w:rPr>
          <w:rFonts w:ascii="Times New Roman" w:eastAsia="Times New Roman" w:hAnsi="Times New Roman" w:cs="Times New Roman"/>
          <w:color w:val="000000"/>
          <w:sz w:val="28"/>
          <w:szCs w:val="28"/>
        </w:rPr>
        <w:t>, игры «С</w:t>
      </w:r>
      <w:r w:rsidR="00624D00" w:rsidRPr="009A416A">
        <w:rPr>
          <w:rFonts w:ascii="Times New Roman" w:eastAsia="Times New Roman" w:hAnsi="Times New Roman" w:cs="Times New Roman"/>
          <w:color w:val="000000"/>
          <w:sz w:val="28"/>
          <w:szCs w:val="28"/>
        </w:rPr>
        <w:t>о словами»,</w:t>
      </w:r>
      <w:r w:rsidR="00286469" w:rsidRPr="009A4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Составь слова»</w:t>
      </w:r>
      <w:r w:rsidR="00F80651" w:rsidRPr="009A41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 слайд36- </w:t>
      </w:r>
      <w:r w:rsidR="00286469" w:rsidRPr="009A41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37),</w:t>
      </w:r>
      <w:r w:rsidR="00F3782F" w:rsidRPr="009A41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86469" w:rsidRPr="009A416A">
        <w:rPr>
          <w:rFonts w:ascii="Times New Roman" w:eastAsia="Times New Roman" w:hAnsi="Times New Roman" w:cs="Times New Roman"/>
          <w:color w:val="000000"/>
          <w:sz w:val="28"/>
          <w:szCs w:val="28"/>
        </w:rPr>
        <w:t>«Пропала буква»</w:t>
      </w:r>
      <w:r w:rsidR="00286469" w:rsidRPr="009A41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 слайд 38),</w:t>
      </w:r>
      <w:r w:rsidR="00F3782F" w:rsidRPr="009A41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3782F" w:rsidRPr="009A416A">
        <w:rPr>
          <w:rFonts w:ascii="Times New Roman" w:eastAsia="Times New Roman" w:hAnsi="Times New Roman" w:cs="Times New Roman"/>
          <w:color w:val="000000"/>
          <w:sz w:val="28"/>
          <w:szCs w:val="28"/>
        </w:rPr>
        <w:t>«Анаграммы»,</w:t>
      </w:r>
      <w:r w:rsidRPr="009A4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6469" w:rsidRPr="009A41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 слайд (39</w:t>
      </w:r>
      <w:r w:rsidR="00680B44" w:rsidRPr="009A41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624D00" w:rsidRPr="009A41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624D00" w:rsidRPr="009A4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330C" w:rsidRPr="009A416A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«К</w:t>
      </w:r>
      <w:r w:rsidR="004E5AF9" w:rsidRPr="009A416A">
        <w:rPr>
          <w:rFonts w:ascii="Times New Roman" w:eastAsia="Times New Roman" w:hAnsi="Times New Roman" w:cs="Times New Roman"/>
          <w:color w:val="000000"/>
          <w:sz w:val="28"/>
          <w:szCs w:val="28"/>
        </w:rPr>
        <w:t>онструктор»</w:t>
      </w:r>
      <w:r w:rsidR="00286469" w:rsidRPr="009A4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6469" w:rsidRPr="009A41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 слайд40)</w:t>
      </w:r>
      <w:r w:rsidR="004E5AF9" w:rsidRPr="009A416A">
        <w:rPr>
          <w:rFonts w:ascii="Times New Roman" w:eastAsia="Times New Roman" w:hAnsi="Times New Roman" w:cs="Times New Roman"/>
          <w:color w:val="000000"/>
          <w:sz w:val="28"/>
          <w:szCs w:val="28"/>
        </w:rPr>
        <w:t>, «Пятый лишний»,</w:t>
      </w:r>
      <w:r w:rsidR="00624D00" w:rsidRPr="009A4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416A">
        <w:rPr>
          <w:rFonts w:ascii="Times New Roman" w:eastAsia="Times New Roman" w:hAnsi="Times New Roman" w:cs="Times New Roman"/>
          <w:color w:val="000000"/>
          <w:sz w:val="28"/>
          <w:szCs w:val="28"/>
        </w:rPr>
        <w:t>«Перевёрнутые с</w:t>
      </w:r>
      <w:r w:rsidR="006B330C" w:rsidRPr="009A416A">
        <w:rPr>
          <w:rFonts w:ascii="Times New Roman" w:eastAsia="Times New Roman" w:hAnsi="Times New Roman" w:cs="Times New Roman"/>
          <w:color w:val="000000"/>
          <w:sz w:val="28"/>
          <w:szCs w:val="28"/>
        </w:rPr>
        <w:t>лова», «</w:t>
      </w:r>
      <w:r w:rsidR="00286469" w:rsidRPr="009A416A"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Соедини половинки слов». Игра «</w:t>
      </w:r>
      <w:r w:rsidR="006B330C" w:rsidRPr="009A416A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 о</w:t>
      </w:r>
      <w:r w:rsidR="00F80651" w:rsidRPr="009A4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дним словом» </w:t>
      </w:r>
      <w:r w:rsidR="006B330C" w:rsidRPr="009A416A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активизирует словарный запас детей, развивает умение обобщать словосочетания в одно понятие.</w:t>
      </w:r>
      <w:r w:rsidR="002A4B25" w:rsidRPr="009A4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0651" w:rsidRPr="009A41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286469" w:rsidRPr="009A41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41</w:t>
      </w:r>
      <w:r w:rsidR="002A4B25" w:rsidRPr="009A41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-42)</w:t>
      </w:r>
    </w:p>
    <w:p w:rsidR="006B330C" w:rsidRPr="009A416A" w:rsidRDefault="006B330C" w:rsidP="006B330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A416A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Метаграмма</w:t>
      </w:r>
      <w:proofErr w:type="spellEnd"/>
      <w:r w:rsidRPr="009A4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это слово, образованное в результате замены одной буквы так, чтобы получилось новое слово (например, из слова липа;</w:t>
      </w:r>
      <w:r w:rsidRPr="009A41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A4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заменив п на </w:t>
      </w:r>
      <w:r w:rsidRPr="009A41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с, </w:t>
      </w:r>
      <w:r w:rsidRPr="009A416A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получаем другое слово —лиса, сазан — фазан, цапля — капля, карта — парта)</w:t>
      </w:r>
    </w:p>
    <w:p w:rsidR="00286469" w:rsidRPr="009A416A" w:rsidRDefault="006B330C" w:rsidP="00F80651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A416A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Логогриф — загадка, для решения которой, надо отыскать загаданное слово и образовать от него новое слово путем прибавления или убавления о</w:t>
      </w:r>
      <w:r w:rsidR="00F80651" w:rsidRPr="009A4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дной буквы или слога, например: </w:t>
      </w:r>
      <w:r w:rsidRPr="009A416A">
        <w:rPr>
          <w:rFonts w:ascii="Times New Roman" w:eastAsia="Times New Roman" w:hAnsi="Times New Roman" w:cs="Times New Roman"/>
          <w:color w:val="000000"/>
          <w:sz w:val="28"/>
          <w:szCs w:val="28"/>
        </w:rPr>
        <w:t>пест — перст, мир — мираж, Вера — Венера</w:t>
      </w:r>
      <w:proofErr w:type="gramStart"/>
      <w:r w:rsidRPr="009A41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2A4B25" w:rsidRPr="009A4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0651" w:rsidRPr="009A41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gramStart"/>
      <w:r w:rsidR="002A4B25" w:rsidRPr="009A41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="002A4B25" w:rsidRPr="009A41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лайд 43)</w:t>
      </w:r>
      <w:r w:rsidRPr="009A41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CF3D27" w:rsidRPr="009A416A" w:rsidRDefault="004E5AF9" w:rsidP="00CF3D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416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F3D27" w:rsidRPr="009A416A">
        <w:rPr>
          <w:rFonts w:ascii="Times New Roman" w:hAnsi="Times New Roman" w:cs="Times New Roman"/>
          <w:b/>
          <w:sz w:val="28"/>
          <w:szCs w:val="28"/>
        </w:rPr>
        <w:t>На уроках литературного чтения</w:t>
      </w:r>
      <w:r w:rsidR="00CF3D27" w:rsidRPr="009A416A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F3D27" w:rsidRPr="009A416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77511E" w:rsidRPr="009A416A">
        <w:rPr>
          <w:rFonts w:ascii="Times New Roman" w:hAnsi="Times New Roman" w:cs="Times New Roman"/>
          <w:b/>
          <w:bCs/>
          <w:sz w:val="28"/>
          <w:szCs w:val="28"/>
        </w:rPr>
        <w:t xml:space="preserve"> использую</w:t>
      </w:r>
      <w:r w:rsidR="00624D00" w:rsidRPr="009A416A">
        <w:rPr>
          <w:rFonts w:ascii="Times New Roman" w:hAnsi="Times New Roman" w:cs="Times New Roman"/>
          <w:b/>
          <w:bCs/>
          <w:sz w:val="28"/>
          <w:szCs w:val="28"/>
        </w:rPr>
        <w:t xml:space="preserve"> игры</w:t>
      </w:r>
      <w:r w:rsidR="00F80651" w:rsidRPr="009A416A">
        <w:rPr>
          <w:rFonts w:ascii="Times New Roman" w:hAnsi="Times New Roman" w:cs="Times New Roman"/>
          <w:b/>
          <w:bCs/>
          <w:sz w:val="28"/>
          <w:szCs w:val="28"/>
        </w:rPr>
        <w:t>: (</w:t>
      </w:r>
      <w:r w:rsidR="00286469" w:rsidRPr="009A416A">
        <w:rPr>
          <w:rFonts w:ascii="Times New Roman" w:hAnsi="Times New Roman" w:cs="Times New Roman"/>
          <w:b/>
          <w:bCs/>
          <w:sz w:val="28"/>
          <w:szCs w:val="28"/>
        </w:rPr>
        <w:t>слайд 44</w:t>
      </w:r>
      <w:r w:rsidR="002A4B25" w:rsidRPr="009A416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F3D27" w:rsidRPr="009A416A" w:rsidRDefault="00CF3D27" w:rsidP="006B330C">
      <w:pPr>
        <w:rPr>
          <w:rFonts w:ascii="Times New Roman" w:hAnsi="Times New Roman" w:cs="Times New Roman"/>
          <w:bCs/>
          <w:sz w:val="28"/>
          <w:szCs w:val="28"/>
        </w:rPr>
      </w:pPr>
      <w:r w:rsidRPr="009A416A">
        <w:rPr>
          <w:rFonts w:ascii="Times New Roman" w:hAnsi="Times New Roman" w:cs="Times New Roman"/>
          <w:bCs/>
          <w:sz w:val="28"/>
          <w:szCs w:val="28"/>
        </w:rPr>
        <w:t>«Соедини половинки слов»,» «Найди лишнее» (с</w:t>
      </w:r>
      <w:r w:rsidR="00624D00" w:rsidRPr="009A416A">
        <w:rPr>
          <w:rFonts w:ascii="Times New Roman" w:hAnsi="Times New Roman" w:cs="Times New Roman"/>
          <w:bCs/>
          <w:sz w:val="28"/>
          <w:szCs w:val="28"/>
        </w:rPr>
        <w:t>казки А.</w:t>
      </w:r>
      <w:r w:rsidR="00F80651" w:rsidRPr="009A41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4D00" w:rsidRPr="009A416A">
        <w:rPr>
          <w:rFonts w:ascii="Times New Roman" w:hAnsi="Times New Roman" w:cs="Times New Roman"/>
          <w:bCs/>
          <w:sz w:val="28"/>
          <w:szCs w:val="28"/>
        </w:rPr>
        <w:t>Пушкина и В.</w:t>
      </w:r>
      <w:r w:rsidR="00F80651" w:rsidRPr="009A41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4D00" w:rsidRPr="009A416A">
        <w:rPr>
          <w:rFonts w:ascii="Times New Roman" w:hAnsi="Times New Roman" w:cs="Times New Roman"/>
          <w:bCs/>
          <w:sz w:val="28"/>
          <w:szCs w:val="28"/>
        </w:rPr>
        <w:t>Жуковского), Игра «Слово», Игра «Путаница, анаграммы «Звери», Игра «Эстафета».</w:t>
      </w:r>
      <w:r w:rsidR="00F80651" w:rsidRPr="009A41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0651" w:rsidRPr="009A416A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286469" w:rsidRPr="009A416A">
        <w:rPr>
          <w:rFonts w:ascii="Times New Roman" w:hAnsi="Times New Roman" w:cs="Times New Roman"/>
          <w:b/>
          <w:bCs/>
          <w:sz w:val="28"/>
          <w:szCs w:val="28"/>
        </w:rPr>
        <w:t>слайд45</w:t>
      </w:r>
      <w:r w:rsidR="003F3894" w:rsidRPr="009A416A">
        <w:rPr>
          <w:rFonts w:ascii="Times New Roman" w:hAnsi="Times New Roman" w:cs="Times New Roman"/>
          <w:b/>
          <w:bCs/>
          <w:sz w:val="28"/>
          <w:szCs w:val="28"/>
        </w:rPr>
        <w:t>- 46</w:t>
      </w:r>
      <w:r w:rsidR="00286469" w:rsidRPr="009A416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B330C" w:rsidRPr="009A416A" w:rsidRDefault="003F3894" w:rsidP="006B330C">
      <w:pPr>
        <w:rPr>
          <w:rFonts w:ascii="Times New Roman" w:eastAsia="Calibri" w:hAnsi="Times New Roman" w:cs="Times New Roman"/>
          <w:sz w:val="28"/>
          <w:szCs w:val="28"/>
        </w:rPr>
      </w:pPr>
      <w:r w:rsidRPr="009A416A">
        <w:rPr>
          <w:rFonts w:ascii="Times New Roman" w:eastAsia="Calibri" w:hAnsi="Times New Roman" w:cs="Times New Roman"/>
          <w:sz w:val="28"/>
          <w:szCs w:val="28"/>
        </w:rPr>
        <w:t xml:space="preserve"> Также и</w:t>
      </w:r>
      <w:r w:rsidR="004F177A" w:rsidRPr="009A416A">
        <w:rPr>
          <w:rFonts w:ascii="Times New Roman" w:eastAsia="Calibri" w:hAnsi="Times New Roman" w:cs="Times New Roman"/>
          <w:sz w:val="28"/>
          <w:szCs w:val="28"/>
        </w:rPr>
        <w:t>гровым материалом могут являться</w:t>
      </w:r>
      <w:r w:rsidR="006B330C" w:rsidRPr="009A416A">
        <w:rPr>
          <w:rFonts w:ascii="Times New Roman" w:eastAsia="Calibri" w:hAnsi="Times New Roman" w:cs="Times New Roman"/>
          <w:sz w:val="28"/>
          <w:szCs w:val="28"/>
        </w:rPr>
        <w:t xml:space="preserve"> загадки, скороговорки, ребусы, рифмовки, веселые стихи. Они несут в себе не только эмоциональный заряд, а забавляя учат, развивают речь, совершенствуют фонематический слух.</w:t>
      </w:r>
    </w:p>
    <w:p w:rsidR="004E5AF9" w:rsidRPr="009A416A" w:rsidRDefault="004E5AF9" w:rsidP="004E5AF9">
      <w:pPr>
        <w:ind w:left="36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Игры, способствующие развитию связной речи (</w:t>
      </w:r>
      <w:proofErr w:type="spellStart"/>
      <w:r w:rsidRPr="009A416A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инсценирование</w:t>
      </w:r>
      <w:proofErr w:type="spellEnd"/>
      <w:r w:rsidRPr="009A4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песен, стихов, сказок).</w:t>
      </w:r>
    </w:p>
    <w:p w:rsidR="00743360" w:rsidRPr="009A416A" w:rsidRDefault="00743360" w:rsidP="003F3894">
      <w:pPr>
        <w:rPr>
          <w:rFonts w:ascii="Times New Roman" w:hAnsi="Times New Roman" w:cs="Times New Roman"/>
          <w:b/>
          <w:sz w:val="28"/>
          <w:szCs w:val="28"/>
        </w:rPr>
      </w:pPr>
      <w:r w:rsidRPr="009A416A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="00F80651" w:rsidRPr="009A416A">
        <w:rPr>
          <w:rFonts w:ascii="Times New Roman" w:hAnsi="Times New Roman" w:cs="Times New Roman"/>
          <w:b/>
          <w:sz w:val="28"/>
          <w:szCs w:val="28"/>
        </w:rPr>
        <w:t>окружающего мира,</w:t>
      </w:r>
      <w:r w:rsidR="002A4B25" w:rsidRPr="009A4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16A">
        <w:rPr>
          <w:rFonts w:ascii="Times New Roman" w:hAnsi="Times New Roman" w:cs="Times New Roman"/>
          <w:sz w:val="28"/>
          <w:szCs w:val="28"/>
        </w:rPr>
        <w:t>уместной бывает игра «Третий лишний» (или четвёртый, пяты</w:t>
      </w:r>
      <w:r w:rsidR="00F80651" w:rsidRPr="009A416A">
        <w:rPr>
          <w:rFonts w:ascii="Times New Roman" w:hAnsi="Times New Roman" w:cs="Times New Roman"/>
          <w:sz w:val="28"/>
          <w:szCs w:val="28"/>
        </w:rPr>
        <w:t xml:space="preserve">й по мере усложнения материала) </w:t>
      </w:r>
      <w:r w:rsidR="009621C9" w:rsidRPr="009A416A">
        <w:rPr>
          <w:rFonts w:ascii="Times New Roman" w:hAnsi="Times New Roman" w:cs="Times New Roman"/>
          <w:b/>
          <w:sz w:val="28"/>
          <w:szCs w:val="28"/>
        </w:rPr>
        <w:t>(слайд47)</w:t>
      </w:r>
      <w:r w:rsidR="00F80651" w:rsidRPr="009A416A">
        <w:rPr>
          <w:rFonts w:ascii="Times New Roman" w:hAnsi="Times New Roman" w:cs="Times New Roman"/>
          <w:b/>
          <w:sz w:val="28"/>
          <w:szCs w:val="28"/>
        </w:rPr>
        <w:t>.</w:t>
      </w:r>
      <w:r w:rsidRPr="009A416A">
        <w:rPr>
          <w:rFonts w:ascii="Times New Roman" w:hAnsi="Times New Roman" w:cs="Times New Roman"/>
          <w:sz w:val="28"/>
          <w:szCs w:val="28"/>
        </w:rPr>
        <w:t xml:space="preserve"> </w:t>
      </w:r>
      <w:r w:rsidR="00141015" w:rsidRPr="009A416A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9A416A">
        <w:rPr>
          <w:rFonts w:ascii="Times New Roman" w:hAnsi="Times New Roman" w:cs="Times New Roman"/>
          <w:sz w:val="28"/>
          <w:szCs w:val="28"/>
        </w:rPr>
        <w:t>предлагается найти в данном наборе названий (растения,  животные, цветы, фрукты, овощи и т. д.) одно случайно попавшее</w:t>
      </w:r>
      <w:r w:rsidR="00D2158E" w:rsidRPr="009A416A">
        <w:rPr>
          <w:rFonts w:ascii="Times New Roman" w:hAnsi="Times New Roman" w:cs="Times New Roman"/>
          <w:sz w:val="28"/>
          <w:szCs w:val="28"/>
        </w:rPr>
        <w:t xml:space="preserve"> в этот список</w:t>
      </w:r>
      <w:proofErr w:type="gramStart"/>
      <w:r w:rsidR="003F3894" w:rsidRPr="009A41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3894" w:rsidRPr="009A4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651" w:rsidRPr="009A416A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9621C9" w:rsidRPr="009A416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621C9" w:rsidRPr="009A416A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 w:rsidR="003F3894" w:rsidRPr="009A416A">
        <w:rPr>
          <w:rFonts w:ascii="Times New Roman" w:hAnsi="Times New Roman" w:cs="Times New Roman"/>
          <w:b/>
          <w:sz w:val="28"/>
          <w:szCs w:val="28"/>
        </w:rPr>
        <w:t>48)</w:t>
      </w:r>
    </w:p>
    <w:p w:rsidR="00743360" w:rsidRPr="009A416A" w:rsidRDefault="00743360" w:rsidP="0014101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A416A">
        <w:rPr>
          <w:rFonts w:ascii="Times New Roman" w:hAnsi="Times New Roman" w:cs="Times New Roman"/>
          <w:sz w:val="28"/>
          <w:szCs w:val="28"/>
        </w:rPr>
        <w:lastRenderedPageBreak/>
        <w:t xml:space="preserve">          Нравятся детям сюжетно – ролевые игры</w:t>
      </w:r>
      <w:r w:rsidR="00E12C0B" w:rsidRPr="009A416A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="00E12C0B" w:rsidRPr="009A416A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Start"/>
      <w:r w:rsidR="00141015" w:rsidRPr="009A416A">
        <w:rPr>
          <w:rFonts w:ascii="Times New Roman" w:hAnsi="Times New Roman" w:cs="Times New Roman"/>
          <w:sz w:val="28"/>
          <w:szCs w:val="28"/>
        </w:rPr>
        <w:t>,</w:t>
      </w:r>
      <w:r w:rsidR="00E03CBC" w:rsidRPr="009A416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37E7C" w:rsidRPr="009A416A">
        <w:rPr>
          <w:rFonts w:ascii="Times New Roman" w:hAnsi="Times New Roman" w:cs="Times New Roman"/>
          <w:sz w:val="28"/>
          <w:szCs w:val="28"/>
        </w:rPr>
        <w:t>Кто</w:t>
      </w:r>
      <w:proofErr w:type="spellEnd"/>
      <w:r w:rsidR="00A37E7C" w:rsidRPr="009A416A">
        <w:rPr>
          <w:rFonts w:ascii="Times New Roman" w:hAnsi="Times New Roman" w:cs="Times New Roman"/>
          <w:sz w:val="28"/>
          <w:szCs w:val="28"/>
        </w:rPr>
        <w:t xml:space="preserve"> быстрее», « Играем в прятки»</w:t>
      </w:r>
      <w:r w:rsidR="002A4B25" w:rsidRPr="009A4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B25" w:rsidRPr="009A416A">
        <w:rPr>
          <w:rFonts w:ascii="Times New Roman" w:hAnsi="Times New Roman" w:cs="Times New Roman"/>
          <w:sz w:val="28"/>
          <w:szCs w:val="28"/>
        </w:rPr>
        <w:t>итд</w:t>
      </w:r>
      <w:proofErr w:type="spellEnd"/>
      <w:r w:rsidR="002A4B25" w:rsidRPr="009A416A">
        <w:rPr>
          <w:rFonts w:ascii="Times New Roman" w:hAnsi="Times New Roman" w:cs="Times New Roman"/>
          <w:sz w:val="28"/>
          <w:szCs w:val="28"/>
        </w:rPr>
        <w:t>.</w:t>
      </w:r>
      <w:r w:rsidR="00E12C0B" w:rsidRPr="009A416A">
        <w:rPr>
          <w:rFonts w:ascii="Times New Roman" w:hAnsi="Times New Roman" w:cs="Times New Roman"/>
          <w:b/>
          <w:sz w:val="28"/>
          <w:szCs w:val="28"/>
        </w:rPr>
        <w:t>( слайд49 -53</w:t>
      </w:r>
      <w:r w:rsidR="009621C9" w:rsidRPr="009A416A">
        <w:rPr>
          <w:rFonts w:ascii="Times New Roman" w:hAnsi="Times New Roman" w:cs="Times New Roman"/>
          <w:b/>
          <w:sz w:val="28"/>
          <w:szCs w:val="28"/>
        </w:rPr>
        <w:t>).</w:t>
      </w:r>
      <w:r w:rsidR="00A37E7C" w:rsidRPr="009A416A">
        <w:rPr>
          <w:rFonts w:ascii="Times New Roman" w:hAnsi="Times New Roman" w:cs="Times New Roman"/>
          <w:sz w:val="28"/>
          <w:szCs w:val="28"/>
        </w:rPr>
        <w:t xml:space="preserve"> </w:t>
      </w:r>
      <w:r w:rsidRPr="009A416A">
        <w:rPr>
          <w:rFonts w:ascii="Times New Roman" w:hAnsi="Times New Roman" w:cs="Times New Roman"/>
          <w:sz w:val="28"/>
          <w:szCs w:val="28"/>
        </w:rPr>
        <w:t xml:space="preserve">Их особенность в том, что учащиеся исполняют роли, а сами игры наполнены глубоким и интересным содержанием, соответствующим определенным задачам, поставленным учителем. </w:t>
      </w:r>
    </w:p>
    <w:p w:rsidR="00743360" w:rsidRPr="009A416A" w:rsidRDefault="00743360" w:rsidP="00743360">
      <w:pPr>
        <w:rPr>
          <w:rFonts w:ascii="Times New Roman" w:hAnsi="Times New Roman" w:cs="Times New Roman"/>
          <w:sz w:val="28"/>
          <w:szCs w:val="28"/>
        </w:rPr>
      </w:pPr>
      <w:r w:rsidRPr="009A416A">
        <w:rPr>
          <w:rFonts w:ascii="Times New Roman" w:hAnsi="Times New Roman" w:cs="Times New Roman"/>
          <w:sz w:val="28"/>
          <w:szCs w:val="28"/>
        </w:rPr>
        <w:t xml:space="preserve"> </w:t>
      </w:r>
      <w:r w:rsidR="00141015" w:rsidRPr="009A41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9A416A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Pr="009A416A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="00F80651" w:rsidRPr="009A416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12C0B" w:rsidRPr="009A416A">
        <w:rPr>
          <w:rFonts w:ascii="Times New Roman" w:hAnsi="Times New Roman" w:cs="Times New Roman"/>
          <w:b/>
          <w:sz w:val="28"/>
          <w:szCs w:val="28"/>
        </w:rPr>
        <w:t>слайд 54</w:t>
      </w:r>
      <w:r w:rsidR="004F5A7B" w:rsidRPr="009A416A">
        <w:rPr>
          <w:rFonts w:ascii="Times New Roman" w:hAnsi="Times New Roman" w:cs="Times New Roman"/>
          <w:b/>
          <w:sz w:val="28"/>
          <w:szCs w:val="28"/>
        </w:rPr>
        <w:t>)</w:t>
      </w:r>
      <w:r w:rsidR="00F80651" w:rsidRPr="009A416A">
        <w:rPr>
          <w:rFonts w:ascii="Times New Roman" w:hAnsi="Times New Roman" w:cs="Times New Roman"/>
          <w:b/>
          <w:sz w:val="28"/>
          <w:szCs w:val="28"/>
        </w:rPr>
        <w:t>,</w:t>
      </w:r>
      <w:r w:rsidRPr="009A4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16A">
        <w:rPr>
          <w:rFonts w:ascii="Times New Roman" w:hAnsi="Times New Roman" w:cs="Times New Roman"/>
          <w:sz w:val="28"/>
          <w:szCs w:val="28"/>
        </w:rPr>
        <w:t>имеют место предметные игры – это игры с народной дидактической игрушкой, мозаикой, природным материалом. Основные игровые действия с ними: нанизывание, выкладывание, катание, собирание целого из частей и т.д. Эти игры развивают цвета, величины, формы.</w:t>
      </w:r>
    </w:p>
    <w:p w:rsidR="00F80651" w:rsidRPr="009A416A" w:rsidRDefault="009621C9" w:rsidP="00F80651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интерес вызывают у детей работы, требующие коллективного взаимодействия. </w:t>
      </w:r>
      <w:proofErr w:type="gramStart"/>
      <w:r w:rsidRPr="009A41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</w:t>
      </w:r>
      <w:r w:rsidR="00F80651" w:rsidRPr="009A41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изо и технологии каждый ребе</w:t>
      </w:r>
      <w:r w:rsidRPr="009A41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выполняет какой – либо элемент (цветок, птичку, человеч</w:t>
      </w:r>
      <w:r w:rsidR="00F80651" w:rsidRPr="009A41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игрушку...), а затем создае</w:t>
      </w:r>
      <w:r w:rsidRPr="009A416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E12C0B" w:rsidRPr="009A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коллективная работа, например: </w:t>
      </w:r>
      <w:r w:rsidR="00F80651" w:rsidRPr="009A416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панно «Букет цветов», «Весна иде</w:t>
      </w:r>
      <w:r w:rsidRPr="009A416A">
        <w:rPr>
          <w:rFonts w:ascii="Times New Roman" w:eastAsia="Times New Roman" w:hAnsi="Times New Roman" w:cs="Times New Roman"/>
          <w:sz w:val="28"/>
          <w:szCs w:val="28"/>
          <w:lang w:eastAsia="ru-RU"/>
        </w:rPr>
        <w:t>т», коллаж «Новогодняя елка»</w:t>
      </w:r>
      <w:r w:rsidR="00F80651" w:rsidRPr="009A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12C0B" w:rsidRPr="009A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55</w:t>
      </w:r>
      <w:r w:rsidRPr="009A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proofErr w:type="gramEnd"/>
    </w:p>
    <w:p w:rsidR="00141015" w:rsidRPr="009A416A" w:rsidRDefault="00141015" w:rsidP="00F80651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большим интересом дети смотрят обучающие видео игры «Уроки Тётушки Совы»</w:t>
      </w:r>
    </w:p>
    <w:p w:rsidR="005105F1" w:rsidRPr="009A416A" w:rsidRDefault="00F80651" w:rsidP="00F80651">
      <w:pPr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9A416A">
        <w:rPr>
          <w:rFonts w:ascii="Times New Roman" w:hAnsi="Times New Roman" w:cs="Times New Roman"/>
          <w:b/>
          <w:sz w:val="28"/>
          <w:szCs w:val="28"/>
          <w:u w:val="single"/>
        </w:rPr>
        <w:t>Обобщить знания на любом уроке</w:t>
      </w:r>
      <w:r w:rsidR="00E12C0B" w:rsidRPr="009A416A">
        <w:rPr>
          <w:rFonts w:ascii="Times New Roman" w:hAnsi="Times New Roman" w:cs="Times New Roman"/>
          <w:b/>
          <w:sz w:val="28"/>
          <w:szCs w:val="28"/>
        </w:rPr>
        <w:t xml:space="preserve"> (слайд 56</w:t>
      </w:r>
      <w:r w:rsidRPr="009A416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9A416A">
        <w:rPr>
          <w:rFonts w:ascii="Times New Roman" w:hAnsi="Times New Roman" w:cs="Times New Roman"/>
          <w:sz w:val="28"/>
          <w:szCs w:val="28"/>
        </w:rPr>
        <w:t xml:space="preserve">можно в простой игре «Аплодисменты» (если правильный ответ - хлопают в ладоши). У ребёнка появляется явное стремление не попасть впросак. Здесь игровая деятельность активизирует эмоциональные и мотивационные состояния. </w:t>
      </w:r>
    </w:p>
    <w:p w:rsidR="00743360" w:rsidRPr="009A416A" w:rsidRDefault="00743360" w:rsidP="00510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16A">
        <w:rPr>
          <w:rFonts w:ascii="Times New Roman" w:hAnsi="Times New Roman" w:cs="Times New Roman"/>
          <w:b/>
          <w:sz w:val="28"/>
          <w:szCs w:val="28"/>
        </w:rPr>
        <w:t>Выработаны определенные принципы проведения игры:</w:t>
      </w:r>
      <w:r w:rsidR="00E12C0B" w:rsidRPr="009A416A">
        <w:rPr>
          <w:rFonts w:ascii="Times New Roman" w:hAnsi="Times New Roman" w:cs="Times New Roman"/>
          <w:b/>
          <w:sz w:val="28"/>
          <w:szCs w:val="28"/>
        </w:rPr>
        <w:t xml:space="preserve"> (слайд57</w:t>
      </w:r>
      <w:r w:rsidR="005105F1" w:rsidRPr="009A416A">
        <w:rPr>
          <w:rFonts w:ascii="Times New Roman" w:hAnsi="Times New Roman" w:cs="Times New Roman"/>
          <w:b/>
          <w:sz w:val="28"/>
          <w:szCs w:val="28"/>
        </w:rPr>
        <w:t>)</w:t>
      </w:r>
    </w:p>
    <w:p w:rsidR="00743360" w:rsidRPr="009A416A" w:rsidRDefault="00743360" w:rsidP="00743360">
      <w:pPr>
        <w:rPr>
          <w:rFonts w:ascii="Times New Roman" w:hAnsi="Times New Roman" w:cs="Times New Roman"/>
          <w:sz w:val="28"/>
          <w:szCs w:val="28"/>
        </w:rPr>
      </w:pPr>
      <w:r w:rsidRPr="009A416A">
        <w:rPr>
          <w:rFonts w:ascii="Times New Roman" w:hAnsi="Times New Roman" w:cs="Times New Roman"/>
          <w:sz w:val="28"/>
          <w:szCs w:val="28"/>
        </w:rPr>
        <w:t>1. Игра не должна оказаться обычным упражнением с использованием наглядных пособий</w:t>
      </w:r>
    </w:p>
    <w:p w:rsidR="00743360" w:rsidRPr="009A416A" w:rsidRDefault="00743360" w:rsidP="00743360">
      <w:pPr>
        <w:rPr>
          <w:rFonts w:ascii="Times New Roman" w:hAnsi="Times New Roman" w:cs="Times New Roman"/>
          <w:sz w:val="28"/>
          <w:szCs w:val="28"/>
        </w:rPr>
      </w:pPr>
      <w:r w:rsidRPr="009A416A">
        <w:rPr>
          <w:rFonts w:ascii="Times New Roman" w:hAnsi="Times New Roman" w:cs="Times New Roman"/>
          <w:sz w:val="28"/>
          <w:szCs w:val="28"/>
        </w:rPr>
        <w:t>2. При выборе правил игры, учитываются особенности детей;</w:t>
      </w:r>
    </w:p>
    <w:p w:rsidR="00743360" w:rsidRPr="009A416A" w:rsidRDefault="00743360" w:rsidP="00743360">
      <w:pPr>
        <w:rPr>
          <w:rFonts w:ascii="Times New Roman" w:hAnsi="Times New Roman" w:cs="Times New Roman"/>
          <w:sz w:val="28"/>
          <w:szCs w:val="28"/>
        </w:rPr>
      </w:pPr>
      <w:r w:rsidRPr="009A416A">
        <w:rPr>
          <w:rFonts w:ascii="Times New Roman" w:hAnsi="Times New Roman" w:cs="Times New Roman"/>
          <w:sz w:val="28"/>
          <w:szCs w:val="28"/>
        </w:rPr>
        <w:t>3. Игра не должна выпадать из общих целей урока, содействовать их реализации;</w:t>
      </w:r>
    </w:p>
    <w:p w:rsidR="00743360" w:rsidRPr="009A416A" w:rsidRDefault="00743360" w:rsidP="00743360">
      <w:pPr>
        <w:rPr>
          <w:rFonts w:ascii="Times New Roman" w:hAnsi="Times New Roman" w:cs="Times New Roman"/>
          <w:sz w:val="28"/>
          <w:szCs w:val="28"/>
        </w:rPr>
      </w:pPr>
      <w:r w:rsidRPr="009A416A">
        <w:rPr>
          <w:rFonts w:ascii="Times New Roman" w:hAnsi="Times New Roman" w:cs="Times New Roman"/>
          <w:sz w:val="28"/>
          <w:szCs w:val="28"/>
        </w:rPr>
        <w:t>4. Обязательно подводить итоги игры и выявлять победителя;</w:t>
      </w:r>
    </w:p>
    <w:p w:rsidR="00743360" w:rsidRPr="009A416A" w:rsidRDefault="00743360" w:rsidP="0077511E">
      <w:pPr>
        <w:rPr>
          <w:rFonts w:ascii="Times New Roman" w:hAnsi="Times New Roman" w:cs="Times New Roman"/>
          <w:b/>
          <w:sz w:val="28"/>
          <w:szCs w:val="28"/>
        </w:rPr>
      </w:pPr>
      <w:r w:rsidRPr="009A416A">
        <w:rPr>
          <w:rFonts w:ascii="Times New Roman" w:hAnsi="Times New Roman" w:cs="Times New Roman"/>
          <w:sz w:val="28"/>
          <w:szCs w:val="28"/>
        </w:rPr>
        <w:t>5. Мыслительные операции в игре должны быть дозированными</w:t>
      </w:r>
      <w:r w:rsidRPr="009A416A">
        <w:rPr>
          <w:rFonts w:ascii="Times New Roman" w:hAnsi="Times New Roman" w:cs="Times New Roman"/>
          <w:b/>
          <w:sz w:val="28"/>
          <w:szCs w:val="28"/>
        </w:rPr>
        <w:t>.</w:t>
      </w:r>
      <w:r w:rsidR="005105F1" w:rsidRPr="009A4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80F" w:rsidRPr="009A416A" w:rsidRDefault="0008680F" w:rsidP="005105F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A416A">
        <w:rPr>
          <w:rFonts w:ascii="Times New Roman" w:eastAsia="Calibri" w:hAnsi="Times New Roman" w:cs="Times New Roman"/>
          <w:sz w:val="28"/>
          <w:szCs w:val="28"/>
        </w:rPr>
        <w:t>В школе первоклассники, кроме психологической, получают и большую физическую нагрузку. Быстро утомляясь, они отвлекаются, внимание их рассеивается. Хорошая, умная и занимательная игра активизирует внимание детей, снимает психологическое и физическое напряжение, облегчает восприятие нового материала</w:t>
      </w:r>
      <w:r w:rsidR="00F80651" w:rsidRPr="009A416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9A41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80651" w:rsidRPr="009A416A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E12C0B" w:rsidRPr="009A416A">
        <w:rPr>
          <w:rFonts w:ascii="Times New Roman" w:eastAsia="Calibri" w:hAnsi="Times New Roman" w:cs="Times New Roman"/>
          <w:b/>
          <w:sz w:val="28"/>
          <w:szCs w:val="28"/>
        </w:rPr>
        <w:t>слайд58</w:t>
      </w:r>
      <w:r w:rsidR="00F80651" w:rsidRPr="009A416A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5105F1" w:rsidRPr="009A416A" w:rsidRDefault="005105F1" w:rsidP="00141015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9A416A">
        <w:rPr>
          <w:rFonts w:ascii="Times New Roman" w:hAnsi="Times New Roman" w:cs="Times New Roman"/>
          <w:sz w:val="28"/>
          <w:szCs w:val="28"/>
        </w:rPr>
        <w:t xml:space="preserve">    </w:t>
      </w:r>
      <w:r w:rsidR="00743360" w:rsidRPr="009A4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58E" w:rsidRPr="009A4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16A">
        <w:rPr>
          <w:rFonts w:ascii="Times New Roman" w:hAnsi="Times New Roman" w:cs="Times New Roman"/>
          <w:sz w:val="28"/>
          <w:szCs w:val="28"/>
        </w:rPr>
        <w:t>Использование дидактических игр</w:t>
      </w:r>
      <w:r w:rsidR="00872E2B" w:rsidRPr="009A416A">
        <w:rPr>
          <w:rFonts w:ascii="Times New Roman" w:hAnsi="Times New Roman" w:cs="Times New Roman"/>
          <w:sz w:val="28"/>
          <w:szCs w:val="28"/>
        </w:rPr>
        <w:t xml:space="preserve">, на моих уроках, </w:t>
      </w:r>
      <w:r w:rsidRPr="009A416A">
        <w:rPr>
          <w:rFonts w:ascii="Times New Roman" w:hAnsi="Times New Roman" w:cs="Times New Roman"/>
          <w:sz w:val="28"/>
          <w:szCs w:val="28"/>
        </w:rPr>
        <w:t xml:space="preserve"> дает наибольший эффе</w:t>
      </w:r>
      <w:proofErr w:type="gramStart"/>
      <w:r w:rsidRPr="009A416A">
        <w:rPr>
          <w:rFonts w:ascii="Times New Roman" w:hAnsi="Times New Roman" w:cs="Times New Roman"/>
          <w:sz w:val="28"/>
          <w:szCs w:val="28"/>
        </w:rPr>
        <w:t>кт в кл</w:t>
      </w:r>
      <w:proofErr w:type="gramEnd"/>
      <w:r w:rsidRPr="009A416A">
        <w:rPr>
          <w:rFonts w:ascii="Times New Roman" w:hAnsi="Times New Roman" w:cs="Times New Roman"/>
          <w:sz w:val="28"/>
          <w:szCs w:val="28"/>
        </w:rPr>
        <w:t xml:space="preserve">ассах, где преобладают ученики с неустойчивым вниманием, пониженным интересом к происходящему на уроке. </w:t>
      </w:r>
    </w:p>
    <w:p w:rsidR="0018657B" w:rsidRPr="009A416A" w:rsidRDefault="004F177A" w:rsidP="0018657B">
      <w:pPr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9A416A">
        <w:rPr>
          <w:rFonts w:ascii="Times New Roman" w:hAnsi="Times New Roman" w:cs="Times New Roman"/>
          <w:sz w:val="28"/>
          <w:szCs w:val="28"/>
        </w:rPr>
        <w:t>Я считаю, что т</w:t>
      </w:r>
      <w:r w:rsidR="00743360" w:rsidRPr="009A416A">
        <w:rPr>
          <w:rFonts w:ascii="Times New Roman" w:hAnsi="Times New Roman" w:cs="Times New Roman"/>
          <w:sz w:val="28"/>
          <w:szCs w:val="28"/>
        </w:rPr>
        <w:t xml:space="preserve">аким образом, игровые технологии являются одной из уникальных форм обучения. </w:t>
      </w:r>
      <w:r w:rsidR="00743360" w:rsidRPr="009A416A">
        <w:rPr>
          <w:rFonts w:ascii="Times New Roman" w:eastAsia="Times New Roman" w:hAnsi="Times New Roman" w:cs="Times New Roman"/>
          <w:sz w:val="28"/>
          <w:szCs w:val="28"/>
        </w:rPr>
        <w:t xml:space="preserve">В процессе игровой деятельности у школьников появляется интерес к предмету, происходит развитие познавательных процессов, что обеспечивает постепенный переход от пассивно-воспринимающей позиции к позиции сотрудничества ученика и учителя. </w:t>
      </w:r>
      <w:r w:rsidR="00743360" w:rsidRPr="009A416A">
        <w:rPr>
          <w:rFonts w:ascii="Times New Roman" w:hAnsi="Times New Roman" w:cs="Times New Roman"/>
          <w:sz w:val="28"/>
          <w:szCs w:val="28"/>
        </w:rPr>
        <w:t>Если мы вложим образовательное содержание в игровую оболочку, то сможем решить одну из ключевых проблем педагогики – проблему адаптации первоклассников к школе.</w:t>
      </w:r>
      <w:r w:rsidR="00F80651" w:rsidRPr="009A4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651" w:rsidRPr="009A416A" w:rsidRDefault="00F80651" w:rsidP="00F80651">
      <w:pPr>
        <w:spacing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Вывод: Игровая технология является перспективной формой обучения, так как она:</w:t>
      </w:r>
      <w:r w:rsidR="00E12C0B" w:rsidRPr="009A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(слайд59</w:t>
      </w:r>
      <w:r w:rsidRPr="009A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80651" w:rsidRPr="009A416A" w:rsidRDefault="00F80651" w:rsidP="00F80651">
      <w:pPr>
        <w:spacing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416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способствует созданию благоприятного психологического климата на уроке.</w:t>
      </w:r>
    </w:p>
    <w:p w:rsidR="00F80651" w:rsidRPr="009A416A" w:rsidRDefault="00F80651" w:rsidP="00F80651">
      <w:pPr>
        <w:spacing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активизирует деятельность учащихся.</w:t>
      </w:r>
    </w:p>
    <w:p w:rsidR="00EC5FF4" w:rsidRPr="009A416A" w:rsidRDefault="00F80651" w:rsidP="00F80651">
      <w:pPr>
        <w:spacing w:line="300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</w:t>
      </w:r>
      <w:r w:rsidR="006A39D1" w:rsidRPr="009A41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 эффективность учебно</w:t>
      </w:r>
      <w:r w:rsidRPr="009A41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процесса.</w:t>
      </w:r>
      <w:r w:rsidR="006A39D1" w:rsidRPr="009A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0651" w:rsidRPr="009A416A" w:rsidRDefault="00F80651" w:rsidP="00F80651">
      <w:pPr>
        <w:spacing w:line="300" w:lineRule="atLeast"/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r w:rsidR="006A39D1" w:rsidRPr="009A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усиливает мотивацию и помогает сохранить интерес учащихся к изучаемому предмету. </w:t>
      </w:r>
    </w:p>
    <w:p w:rsidR="002B7CEF" w:rsidRPr="009A416A" w:rsidRDefault="002B7CEF" w:rsidP="002B7C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Школьник, занимающийся таким образом, ощущает себя более комфортно, достаточно уверенно, чувствует себя успешным и востребованным. Кроме того, </w:t>
      </w:r>
      <w:r w:rsidR="00F80651" w:rsidRPr="009A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неудачи он не остается </w:t>
      </w:r>
      <w:r w:rsidRPr="009A4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на один со своей проблемой, может рассчитывать на помощь других детей. Групповые формы работы могут применяться на любом уроке и дают учителю простор для творчества, открывают большие возможности для эффективной учебной деятельности.</w:t>
      </w:r>
    </w:p>
    <w:p w:rsidR="00872E2B" w:rsidRPr="009A416A" w:rsidRDefault="00872E2B" w:rsidP="00872E2B">
      <w:pPr>
        <w:shd w:val="clear" w:color="auto" w:fill="FFFFFF"/>
        <w:ind w:left="57" w:right="-57" w:firstLine="68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A416A">
        <w:rPr>
          <w:rFonts w:ascii="Times New Roman" w:hAnsi="Times New Roman" w:cs="Times New Roman"/>
          <w:color w:val="000000"/>
          <w:sz w:val="28"/>
          <w:szCs w:val="28"/>
        </w:rPr>
        <w:t>Я считаю, что использование игр в учебном процессе помогает активизировать деятельность ребенка, развивает познавательную активность, наблюдательность, внимание, память, мышление, поддерживает интерес к изучаемому, развивает творческое воображение, образное мышление, снимает утомление у детей, так как игра делает процесс обучения занимательным для ребенка.</w:t>
      </w:r>
    </w:p>
    <w:p w:rsidR="0018657B" w:rsidRPr="009A416A" w:rsidRDefault="002B7CEF" w:rsidP="0018657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416A">
        <w:rPr>
          <w:sz w:val="28"/>
          <w:szCs w:val="28"/>
        </w:rPr>
        <w:t xml:space="preserve">      </w:t>
      </w:r>
      <w:r w:rsidR="006A39D1" w:rsidRPr="009A416A">
        <w:rPr>
          <w:color w:val="000000"/>
          <w:sz w:val="28"/>
          <w:szCs w:val="28"/>
        </w:rPr>
        <w:t>Я</w:t>
      </w:r>
      <w:r w:rsidR="004D5A8B" w:rsidRPr="009A416A">
        <w:rPr>
          <w:color w:val="000000"/>
          <w:sz w:val="28"/>
          <w:szCs w:val="28"/>
        </w:rPr>
        <w:t>,</w:t>
      </w:r>
      <w:r w:rsidR="006A39D1" w:rsidRPr="009A416A">
        <w:rPr>
          <w:color w:val="000000"/>
          <w:sz w:val="28"/>
          <w:szCs w:val="28"/>
        </w:rPr>
        <w:t xml:space="preserve"> находясь в постоянном поиске, </w:t>
      </w:r>
      <w:r w:rsidR="0018657B" w:rsidRPr="009A416A">
        <w:rPr>
          <w:color w:val="000000"/>
          <w:sz w:val="28"/>
          <w:szCs w:val="28"/>
        </w:rPr>
        <w:t xml:space="preserve">стараюсь подходить творчески к учебному процессу. Я, как педагог, хочу видеть в каждом своем ученике будущего писателя, художника или просто доброго, любящего человека. </w:t>
      </w:r>
    </w:p>
    <w:p w:rsidR="002B7CEF" w:rsidRPr="009A416A" w:rsidRDefault="0018657B" w:rsidP="0077511E">
      <w:pPr>
        <w:rPr>
          <w:rFonts w:ascii="Times New Roman" w:eastAsia="Calibri" w:hAnsi="Times New Roman" w:cs="Times New Roman"/>
          <w:sz w:val="28"/>
          <w:szCs w:val="28"/>
        </w:rPr>
      </w:pPr>
      <w:r w:rsidRPr="009A416A">
        <w:rPr>
          <w:rFonts w:ascii="Times New Roman" w:eastAsia="Calibri" w:hAnsi="Times New Roman" w:cs="Times New Roman"/>
          <w:sz w:val="28"/>
          <w:szCs w:val="28"/>
        </w:rPr>
        <w:t>Главное же состоит в том, чтобы мы, взрослые, не забывали, что ребенок не только готовится к жизни, но уже живет, и его жизнь должна быть радостной, полноценной и счастливой. Обеспечить детя</w:t>
      </w:r>
      <w:r w:rsidR="0077511E" w:rsidRPr="009A416A">
        <w:rPr>
          <w:rFonts w:ascii="Times New Roman" w:eastAsia="Calibri" w:hAnsi="Times New Roman" w:cs="Times New Roman"/>
          <w:sz w:val="28"/>
          <w:szCs w:val="28"/>
        </w:rPr>
        <w:t>м такую жизнь нам помогает игра.</w:t>
      </w:r>
    </w:p>
    <w:p w:rsidR="005105F1" w:rsidRDefault="00F80651" w:rsidP="00F80651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43360" w:rsidRPr="009A41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Моя задача- у</w:t>
      </w:r>
      <w:r w:rsidR="00743360" w:rsidRPr="00F806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чить всех, учить каждого.</w:t>
      </w:r>
    </w:p>
    <w:p w:rsidR="009A416A" w:rsidRDefault="009A416A" w:rsidP="00F80651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A416A" w:rsidRDefault="009A416A" w:rsidP="00F80651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A416A" w:rsidRDefault="009A416A" w:rsidP="00F80651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A416A" w:rsidRDefault="009A416A" w:rsidP="00F80651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A416A" w:rsidRDefault="009A416A" w:rsidP="00F80651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A416A" w:rsidRDefault="009A416A" w:rsidP="00F80651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A416A" w:rsidRDefault="009A416A" w:rsidP="00F80651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A416A" w:rsidRDefault="009A416A" w:rsidP="00F80651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A416A" w:rsidRDefault="009A416A" w:rsidP="00F80651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A416A" w:rsidRDefault="009A416A" w:rsidP="00F80651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A416A" w:rsidRDefault="009A416A" w:rsidP="00F80651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A416A" w:rsidRDefault="009A416A" w:rsidP="00F80651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A416A" w:rsidRDefault="009A416A" w:rsidP="009A416A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9A416A" w:rsidRDefault="009A416A" w:rsidP="00F80651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A416A" w:rsidRPr="009A416A" w:rsidRDefault="009A416A" w:rsidP="009A416A">
      <w:pPr>
        <w:pStyle w:val="3"/>
        <w:shd w:val="clear" w:color="auto" w:fill="F9FAFA"/>
        <w:spacing w:before="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A416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ЛИТЕРАТУРА</w:t>
      </w:r>
    </w:p>
    <w:p w:rsidR="009A416A" w:rsidRPr="009A416A" w:rsidRDefault="009A416A" w:rsidP="009A416A">
      <w:pPr>
        <w:pStyle w:val="a4"/>
        <w:shd w:val="clear" w:color="auto" w:fill="F9FAFA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A416A">
        <w:rPr>
          <w:sz w:val="28"/>
          <w:szCs w:val="28"/>
        </w:rPr>
        <w:t xml:space="preserve">ФГОС. Как проектировать универсальные учебные действия в начальной школе. От действия к мысли. </w:t>
      </w:r>
      <w:proofErr w:type="spellStart"/>
      <w:r w:rsidRPr="009A416A">
        <w:rPr>
          <w:sz w:val="28"/>
          <w:szCs w:val="28"/>
        </w:rPr>
        <w:t>М.Просвещение</w:t>
      </w:r>
      <w:proofErr w:type="spellEnd"/>
      <w:r w:rsidRPr="009A416A">
        <w:rPr>
          <w:sz w:val="28"/>
          <w:szCs w:val="28"/>
        </w:rPr>
        <w:t>. 2010.</w:t>
      </w:r>
    </w:p>
    <w:p w:rsidR="009A416A" w:rsidRPr="009A416A" w:rsidRDefault="009A416A" w:rsidP="009A416A">
      <w:pPr>
        <w:pStyle w:val="a4"/>
        <w:shd w:val="clear" w:color="auto" w:fill="F9FAFA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9A416A">
        <w:rPr>
          <w:sz w:val="28"/>
          <w:szCs w:val="28"/>
        </w:rPr>
        <w:t>Аргинская</w:t>
      </w:r>
      <w:proofErr w:type="spellEnd"/>
      <w:r w:rsidRPr="009A416A">
        <w:rPr>
          <w:sz w:val="28"/>
          <w:szCs w:val="28"/>
        </w:rPr>
        <w:t xml:space="preserve"> И.И. Методические особенности формирования вычислительных навыков и умений// Педагогический университет. «Первое сентября» 2005. № 22.</w:t>
      </w:r>
    </w:p>
    <w:p w:rsidR="009A416A" w:rsidRPr="009A416A" w:rsidRDefault="009A416A" w:rsidP="009A416A">
      <w:pPr>
        <w:pStyle w:val="a4"/>
        <w:shd w:val="clear" w:color="auto" w:fill="F9FAFA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9A416A">
        <w:rPr>
          <w:sz w:val="28"/>
          <w:szCs w:val="28"/>
        </w:rPr>
        <w:t>Асмолов</w:t>
      </w:r>
      <w:proofErr w:type="spellEnd"/>
      <w:r w:rsidRPr="009A416A">
        <w:rPr>
          <w:sz w:val="28"/>
          <w:szCs w:val="28"/>
        </w:rPr>
        <w:t xml:space="preserve"> А.Г. Системно деятельный подход к разработке стандартов нового поколения ФГОС. Публикации. 2010.</w:t>
      </w:r>
    </w:p>
    <w:p w:rsidR="009A416A" w:rsidRPr="009A416A" w:rsidRDefault="009A416A" w:rsidP="009A416A">
      <w:pPr>
        <w:pStyle w:val="a4"/>
        <w:shd w:val="clear" w:color="auto" w:fill="F9FAFA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A416A">
        <w:rPr>
          <w:sz w:val="28"/>
          <w:szCs w:val="28"/>
        </w:rPr>
        <w:t>Бобровская Т.П. Урок математики в системе развивающего обучения // Начальная школа. 2010. № 12. с.25.</w:t>
      </w:r>
    </w:p>
    <w:p w:rsidR="009A416A" w:rsidRPr="009A416A" w:rsidRDefault="009A416A" w:rsidP="009A416A">
      <w:pPr>
        <w:pStyle w:val="a4"/>
        <w:shd w:val="clear" w:color="auto" w:fill="F9FAFA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A416A">
        <w:rPr>
          <w:sz w:val="28"/>
          <w:szCs w:val="28"/>
        </w:rPr>
        <w:t xml:space="preserve">Выготский Л.С. Педагогическая психология / Под ред. </w:t>
      </w:r>
      <w:proofErr w:type="spellStart"/>
      <w:r w:rsidRPr="009A416A">
        <w:rPr>
          <w:sz w:val="28"/>
          <w:szCs w:val="28"/>
        </w:rPr>
        <w:t>В.В.Давыдова</w:t>
      </w:r>
      <w:proofErr w:type="spellEnd"/>
      <w:r w:rsidRPr="009A416A">
        <w:rPr>
          <w:sz w:val="28"/>
          <w:szCs w:val="28"/>
        </w:rPr>
        <w:t>. М.: Педагогика – Пресс, 1996 . 671с.</w:t>
      </w:r>
    </w:p>
    <w:p w:rsidR="009A416A" w:rsidRPr="009A416A" w:rsidRDefault="009A416A" w:rsidP="009A416A">
      <w:pPr>
        <w:pStyle w:val="a4"/>
        <w:shd w:val="clear" w:color="auto" w:fill="F9FAFA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A416A">
        <w:rPr>
          <w:sz w:val="28"/>
          <w:szCs w:val="28"/>
        </w:rPr>
        <w:t>Истомина Н.Б. Активизация учащихся на уроках математики в начальной школе. Пособие для учителя. М.: Просвещение, 1985.</w:t>
      </w:r>
    </w:p>
    <w:p w:rsidR="009A416A" w:rsidRPr="009A416A" w:rsidRDefault="009A416A" w:rsidP="009A416A">
      <w:pPr>
        <w:pStyle w:val="a4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9A416A">
        <w:rPr>
          <w:sz w:val="28"/>
          <w:szCs w:val="28"/>
        </w:rPr>
        <w:t>7. Первушина Е.В. Способности ребёнка. Как выявить и проявить? СПб.: Изд-во «Вектор», 2007. 287с.</w:t>
      </w:r>
    </w:p>
    <w:p w:rsidR="009A416A" w:rsidRPr="009A416A" w:rsidRDefault="009A416A" w:rsidP="009A416A">
      <w:pPr>
        <w:pStyle w:val="a4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9A416A">
        <w:rPr>
          <w:sz w:val="28"/>
          <w:szCs w:val="28"/>
        </w:rPr>
        <w:t xml:space="preserve">8. </w:t>
      </w:r>
      <w:proofErr w:type="spellStart"/>
      <w:r w:rsidRPr="009A416A">
        <w:rPr>
          <w:sz w:val="28"/>
          <w:szCs w:val="28"/>
        </w:rPr>
        <w:t>Пидкасистый</w:t>
      </w:r>
      <w:proofErr w:type="spellEnd"/>
      <w:r w:rsidRPr="009A416A">
        <w:rPr>
          <w:sz w:val="28"/>
          <w:szCs w:val="28"/>
        </w:rPr>
        <w:t xml:space="preserve"> П.И., </w:t>
      </w:r>
      <w:proofErr w:type="spellStart"/>
      <w:r w:rsidRPr="009A416A">
        <w:rPr>
          <w:sz w:val="28"/>
          <w:szCs w:val="28"/>
        </w:rPr>
        <w:t>Хайдаров</w:t>
      </w:r>
      <w:proofErr w:type="spellEnd"/>
      <w:r w:rsidRPr="009A416A">
        <w:rPr>
          <w:sz w:val="28"/>
          <w:szCs w:val="28"/>
        </w:rPr>
        <w:t xml:space="preserve"> Ж.С. Технология игры в обучении и развитии. – М., РПА, 2006.</w:t>
      </w:r>
    </w:p>
    <w:p w:rsidR="009A416A" w:rsidRPr="009A416A" w:rsidRDefault="009A416A" w:rsidP="00F80651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sectPr w:rsidR="009A416A" w:rsidRPr="009A416A" w:rsidSect="009A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843"/>
    <w:multiLevelType w:val="hybridMultilevel"/>
    <w:tmpl w:val="3ABA5AA0"/>
    <w:lvl w:ilvl="0" w:tplc="4634AC28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D0606B"/>
    <w:multiLevelType w:val="hybridMultilevel"/>
    <w:tmpl w:val="6F904B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4777AC"/>
    <w:multiLevelType w:val="hybridMultilevel"/>
    <w:tmpl w:val="EE7A7B0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281E3C36"/>
    <w:multiLevelType w:val="hybridMultilevel"/>
    <w:tmpl w:val="4358D3CE"/>
    <w:lvl w:ilvl="0" w:tplc="3EEA11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1413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5E27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875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B0BC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7A87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F0FD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5052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76B7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33065F"/>
    <w:multiLevelType w:val="hybridMultilevel"/>
    <w:tmpl w:val="242AA18C"/>
    <w:lvl w:ilvl="0" w:tplc="6DDC2B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2675542"/>
    <w:multiLevelType w:val="hybridMultilevel"/>
    <w:tmpl w:val="FEDC0942"/>
    <w:lvl w:ilvl="0" w:tplc="7A44E2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6C41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C71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BE54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1853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2647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B00F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E479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A8F6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BA4124"/>
    <w:multiLevelType w:val="hybridMultilevel"/>
    <w:tmpl w:val="A72830DE"/>
    <w:lvl w:ilvl="0" w:tplc="FED26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E8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1AB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56C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642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86E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6A4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887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DC8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E3D509F"/>
    <w:multiLevelType w:val="hybridMultilevel"/>
    <w:tmpl w:val="740EC2A8"/>
    <w:lvl w:ilvl="0" w:tplc="1D5A7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8A2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761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A6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E8C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2A7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E68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8C8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C8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E9C5ADE"/>
    <w:multiLevelType w:val="hybridMultilevel"/>
    <w:tmpl w:val="5C3CE2E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>
    <w:nsid w:val="6FAC7671"/>
    <w:multiLevelType w:val="hybridMultilevel"/>
    <w:tmpl w:val="2856B580"/>
    <w:lvl w:ilvl="0" w:tplc="A88234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FEB4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A290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26F9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C2AB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26C9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4482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240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3851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1630B6"/>
    <w:multiLevelType w:val="hybridMultilevel"/>
    <w:tmpl w:val="CF08F618"/>
    <w:lvl w:ilvl="0" w:tplc="ACB417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B6AF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08B7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6CBB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A2FC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F8E2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FC75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1E3A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86BD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7E84C48"/>
    <w:multiLevelType w:val="hybridMultilevel"/>
    <w:tmpl w:val="40382C24"/>
    <w:lvl w:ilvl="0" w:tplc="8E548D9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0E7392"/>
    <w:multiLevelType w:val="hybridMultilevel"/>
    <w:tmpl w:val="013EFAAC"/>
    <w:lvl w:ilvl="0" w:tplc="47E8F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C65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50A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6A6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242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A8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2C4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827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4AF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12"/>
  </w:num>
  <w:num w:numId="11">
    <w:abstractNumId w:val="7"/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60"/>
    <w:rsid w:val="00013393"/>
    <w:rsid w:val="0008680F"/>
    <w:rsid w:val="000F4C31"/>
    <w:rsid w:val="00141015"/>
    <w:rsid w:val="0018657B"/>
    <w:rsid w:val="001C246A"/>
    <w:rsid w:val="00236939"/>
    <w:rsid w:val="00286469"/>
    <w:rsid w:val="002A4B25"/>
    <w:rsid w:val="002B7CEF"/>
    <w:rsid w:val="003F3894"/>
    <w:rsid w:val="004C4615"/>
    <w:rsid w:val="004D5A8B"/>
    <w:rsid w:val="004E5AF9"/>
    <w:rsid w:val="004F177A"/>
    <w:rsid w:val="004F5A7B"/>
    <w:rsid w:val="005105F1"/>
    <w:rsid w:val="00575280"/>
    <w:rsid w:val="005C3715"/>
    <w:rsid w:val="005E727E"/>
    <w:rsid w:val="005E7509"/>
    <w:rsid w:val="00624D00"/>
    <w:rsid w:val="00630940"/>
    <w:rsid w:val="00680B44"/>
    <w:rsid w:val="006A39D1"/>
    <w:rsid w:val="006B330C"/>
    <w:rsid w:val="006F0611"/>
    <w:rsid w:val="00722E8A"/>
    <w:rsid w:val="00743360"/>
    <w:rsid w:val="0077511E"/>
    <w:rsid w:val="007A1DB9"/>
    <w:rsid w:val="0081479B"/>
    <w:rsid w:val="00860807"/>
    <w:rsid w:val="00872E2B"/>
    <w:rsid w:val="008809A1"/>
    <w:rsid w:val="008A217D"/>
    <w:rsid w:val="008E3A5F"/>
    <w:rsid w:val="00935911"/>
    <w:rsid w:val="009512FD"/>
    <w:rsid w:val="009621C9"/>
    <w:rsid w:val="00965103"/>
    <w:rsid w:val="00992AD7"/>
    <w:rsid w:val="00993A33"/>
    <w:rsid w:val="009A416A"/>
    <w:rsid w:val="00A02EC6"/>
    <w:rsid w:val="00A3010B"/>
    <w:rsid w:val="00A37E7C"/>
    <w:rsid w:val="00AD5152"/>
    <w:rsid w:val="00C71173"/>
    <w:rsid w:val="00CF3D27"/>
    <w:rsid w:val="00D175D1"/>
    <w:rsid w:val="00D2158E"/>
    <w:rsid w:val="00E03CBC"/>
    <w:rsid w:val="00E1248F"/>
    <w:rsid w:val="00E12C0B"/>
    <w:rsid w:val="00E14499"/>
    <w:rsid w:val="00E54F4C"/>
    <w:rsid w:val="00EC5FF4"/>
    <w:rsid w:val="00F3782F"/>
    <w:rsid w:val="00F8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3360"/>
    <w:pPr>
      <w:spacing w:after="0" w:line="240" w:lineRule="auto"/>
      <w:ind w:firstLine="709"/>
      <w:jc w:val="both"/>
    </w:pPr>
  </w:style>
  <w:style w:type="paragraph" w:styleId="2">
    <w:name w:val="heading 2"/>
    <w:aliases w:val="-Аннотация,Литература"/>
    <w:basedOn w:val="a0"/>
    <w:next w:val="a0"/>
    <w:link w:val="20"/>
    <w:semiHidden/>
    <w:unhideWhenUsed/>
    <w:qFormat/>
    <w:rsid w:val="00743360"/>
    <w:pPr>
      <w:keepNext/>
      <w:widowControl w:val="0"/>
      <w:ind w:left="397" w:firstLine="0"/>
      <w:jc w:val="left"/>
      <w:outlineLvl w:val="1"/>
    </w:pPr>
    <w:rPr>
      <w:rFonts w:ascii="Arial" w:eastAsia="Times New Roman" w:hAnsi="Arial" w:cs="Times New Roman"/>
      <w:b/>
      <w:sz w:val="17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A41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-Аннотация Знак,Литература Знак"/>
    <w:basedOn w:val="a1"/>
    <w:link w:val="2"/>
    <w:semiHidden/>
    <w:rsid w:val="00743360"/>
    <w:rPr>
      <w:rFonts w:ascii="Arial" w:eastAsia="Times New Roman" w:hAnsi="Arial" w:cs="Times New Roman"/>
      <w:b/>
      <w:sz w:val="17"/>
    </w:rPr>
  </w:style>
  <w:style w:type="paragraph" w:styleId="a4">
    <w:name w:val="Normal (Web)"/>
    <w:basedOn w:val="a0"/>
    <w:uiPriority w:val="99"/>
    <w:unhideWhenUsed/>
    <w:rsid w:val="0074336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743360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743360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">
    <w:name w:val="Нумерованный"/>
    <w:basedOn w:val="a0"/>
    <w:uiPriority w:val="99"/>
    <w:qFormat/>
    <w:rsid w:val="00743360"/>
    <w:pPr>
      <w:numPr>
        <w:numId w:val="1"/>
      </w:numPr>
      <w:ind w:right="170"/>
      <w:jc w:val="left"/>
    </w:pPr>
    <w:rPr>
      <w:rFonts w:ascii="Arial" w:eastAsia="Times New Roman" w:hAnsi="Arial" w:cs="Times New Roman"/>
      <w:sz w:val="16"/>
      <w:lang w:eastAsia="ru-RU"/>
    </w:rPr>
  </w:style>
  <w:style w:type="character" w:styleId="a7">
    <w:name w:val="Strong"/>
    <w:basedOn w:val="a1"/>
    <w:uiPriority w:val="22"/>
    <w:qFormat/>
    <w:rsid w:val="00743360"/>
    <w:rPr>
      <w:b/>
      <w:bCs/>
    </w:rPr>
  </w:style>
  <w:style w:type="character" w:customStyle="1" w:styleId="apple-converted-space">
    <w:name w:val="apple-converted-space"/>
    <w:basedOn w:val="a1"/>
    <w:rsid w:val="00743360"/>
  </w:style>
  <w:style w:type="paragraph" w:styleId="a8">
    <w:name w:val="List Paragraph"/>
    <w:basedOn w:val="a0"/>
    <w:uiPriority w:val="34"/>
    <w:qFormat/>
    <w:rsid w:val="0008680F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1C24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1C246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9A41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3360"/>
    <w:pPr>
      <w:spacing w:after="0" w:line="240" w:lineRule="auto"/>
      <w:ind w:firstLine="709"/>
      <w:jc w:val="both"/>
    </w:pPr>
  </w:style>
  <w:style w:type="paragraph" w:styleId="2">
    <w:name w:val="heading 2"/>
    <w:aliases w:val="-Аннотация,Литература"/>
    <w:basedOn w:val="a0"/>
    <w:next w:val="a0"/>
    <w:link w:val="20"/>
    <w:semiHidden/>
    <w:unhideWhenUsed/>
    <w:qFormat/>
    <w:rsid w:val="00743360"/>
    <w:pPr>
      <w:keepNext/>
      <w:widowControl w:val="0"/>
      <w:ind w:left="397" w:firstLine="0"/>
      <w:jc w:val="left"/>
      <w:outlineLvl w:val="1"/>
    </w:pPr>
    <w:rPr>
      <w:rFonts w:ascii="Arial" w:eastAsia="Times New Roman" w:hAnsi="Arial" w:cs="Times New Roman"/>
      <w:b/>
      <w:sz w:val="17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A41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-Аннотация Знак,Литература Знак"/>
    <w:basedOn w:val="a1"/>
    <w:link w:val="2"/>
    <w:semiHidden/>
    <w:rsid w:val="00743360"/>
    <w:rPr>
      <w:rFonts w:ascii="Arial" w:eastAsia="Times New Roman" w:hAnsi="Arial" w:cs="Times New Roman"/>
      <w:b/>
      <w:sz w:val="17"/>
    </w:rPr>
  </w:style>
  <w:style w:type="paragraph" w:styleId="a4">
    <w:name w:val="Normal (Web)"/>
    <w:basedOn w:val="a0"/>
    <w:uiPriority w:val="99"/>
    <w:unhideWhenUsed/>
    <w:rsid w:val="0074336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743360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743360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">
    <w:name w:val="Нумерованный"/>
    <w:basedOn w:val="a0"/>
    <w:uiPriority w:val="99"/>
    <w:qFormat/>
    <w:rsid w:val="00743360"/>
    <w:pPr>
      <w:numPr>
        <w:numId w:val="1"/>
      </w:numPr>
      <w:ind w:right="170"/>
      <w:jc w:val="left"/>
    </w:pPr>
    <w:rPr>
      <w:rFonts w:ascii="Arial" w:eastAsia="Times New Roman" w:hAnsi="Arial" w:cs="Times New Roman"/>
      <w:sz w:val="16"/>
      <w:lang w:eastAsia="ru-RU"/>
    </w:rPr>
  </w:style>
  <w:style w:type="character" w:styleId="a7">
    <w:name w:val="Strong"/>
    <w:basedOn w:val="a1"/>
    <w:uiPriority w:val="22"/>
    <w:qFormat/>
    <w:rsid w:val="00743360"/>
    <w:rPr>
      <w:b/>
      <w:bCs/>
    </w:rPr>
  </w:style>
  <w:style w:type="character" w:customStyle="1" w:styleId="apple-converted-space">
    <w:name w:val="apple-converted-space"/>
    <w:basedOn w:val="a1"/>
    <w:rsid w:val="00743360"/>
  </w:style>
  <w:style w:type="paragraph" w:styleId="a8">
    <w:name w:val="List Paragraph"/>
    <w:basedOn w:val="a0"/>
    <w:uiPriority w:val="34"/>
    <w:qFormat/>
    <w:rsid w:val="0008680F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1C24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1C246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9A41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7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0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9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1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1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5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3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6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3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16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2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7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2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80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3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5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10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4DCAE-9C88-4616-9E44-AFF77BE3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2022-04-11T12:35:00Z</cp:lastPrinted>
  <dcterms:created xsi:type="dcterms:W3CDTF">2022-03-04T06:11:00Z</dcterms:created>
  <dcterms:modified xsi:type="dcterms:W3CDTF">2022-11-02T05:44:00Z</dcterms:modified>
</cp:coreProperties>
</file>