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9E03" w14:textId="70F86DD9" w:rsidR="00C261A2" w:rsidRPr="003452B8" w:rsidRDefault="00BD5DA7" w:rsidP="001E59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 по психологии</w:t>
      </w:r>
      <w:r w:rsidRPr="003452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Ток-шок </w:t>
      </w:r>
      <w:r w:rsidR="003B3296" w:rsidRPr="003452B8">
        <w:rPr>
          <w:rFonts w:ascii="Times New Roman" w:hAnsi="Times New Roman" w:cs="Times New Roman"/>
          <w:b/>
          <w:bCs/>
          <w:sz w:val="24"/>
          <w:szCs w:val="24"/>
        </w:rPr>
        <w:t>«Ещё</w:t>
      </w: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 не взрослый, уже не ребёнок» </w:t>
      </w:r>
    </w:p>
    <w:p w14:paraId="059B1C17" w14:textId="5A416292" w:rsidR="00F20C3F" w:rsidRPr="003452B8" w:rsidRDefault="00F20C3F" w:rsidP="001E5950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452B8">
        <w:rPr>
          <w:rFonts w:ascii="Times New Roman" w:hAnsi="Times New Roman" w:cs="Times New Roman"/>
          <w:sz w:val="24"/>
          <w:szCs w:val="24"/>
        </w:rPr>
        <w:t>оказание практической психологической помощи</w:t>
      </w:r>
      <w:r w:rsidR="00A66A18" w:rsidRPr="003452B8">
        <w:rPr>
          <w:rFonts w:ascii="Times New Roman" w:hAnsi="Times New Roman" w:cs="Times New Roman"/>
          <w:sz w:val="24"/>
          <w:szCs w:val="24"/>
        </w:rPr>
        <w:t xml:space="preserve"> подросткам в разрешение межличностных конфликтов. </w:t>
      </w: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2B8">
        <w:rPr>
          <w:rFonts w:ascii="Times New Roman" w:hAnsi="Times New Roman" w:cs="Times New Roman"/>
          <w:b/>
          <w:bCs/>
          <w:sz w:val="24"/>
          <w:szCs w:val="24"/>
        </w:rPr>
        <w:br/>
        <w:t>Задачи:</w:t>
      </w:r>
      <w:r w:rsidR="00A66A18"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F521C" w14:textId="7EC29C44" w:rsidR="00A66A18" w:rsidRPr="003452B8" w:rsidRDefault="00404006" w:rsidP="001E5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Расширить позитивный социальный опыт обучающихся;</w:t>
      </w:r>
    </w:p>
    <w:p w14:paraId="0AF1E5E7" w14:textId="55D455F7" w:rsidR="00404006" w:rsidRPr="003452B8" w:rsidRDefault="00404006" w:rsidP="001E5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Развить коммуникативные навыки обучающихся</w:t>
      </w:r>
      <w:r w:rsidR="00D110BB" w:rsidRPr="003452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DE9BD" w14:textId="77777777" w:rsidR="00C30D24" w:rsidRDefault="00404006" w:rsidP="001E5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3452B8">
        <w:rPr>
          <w:rFonts w:ascii="Times New Roman" w:hAnsi="Times New Roman" w:cs="Times New Roman"/>
          <w:sz w:val="24"/>
          <w:szCs w:val="24"/>
        </w:rPr>
        <w:t>беседа, создание проблемной ситуации (обсуждение и анализ ситуаций)</w:t>
      </w:r>
      <w:r w:rsidR="00D110BB" w:rsidRPr="003452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E1997" w14:textId="67206960" w:rsidR="00404006" w:rsidRPr="003452B8" w:rsidRDefault="00C30D24" w:rsidP="001E5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D24">
        <w:rPr>
          <w:rFonts w:ascii="Times New Roman" w:hAnsi="Times New Roman" w:cs="Times New Roman"/>
          <w:sz w:val="24"/>
          <w:szCs w:val="24"/>
        </w:rPr>
        <w:t>Внеклассное мероприятие рассчитано на обучающихся 10-11 класса.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006" w:rsidRPr="003452B8">
        <w:rPr>
          <w:rFonts w:ascii="Times New Roman" w:hAnsi="Times New Roman" w:cs="Times New Roman"/>
          <w:sz w:val="24"/>
          <w:szCs w:val="24"/>
        </w:rPr>
        <w:br/>
      </w:r>
      <w:r w:rsidR="00404006" w:rsidRPr="003452B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404006" w:rsidRPr="003452B8">
        <w:rPr>
          <w:rFonts w:ascii="Times New Roman" w:hAnsi="Times New Roman" w:cs="Times New Roman"/>
          <w:sz w:val="24"/>
          <w:szCs w:val="24"/>
        </w:rPr>
        <w:t xml:space="preserve"> карточки с заданиями, </w:t>
      </w:r>
      <w:r w:rsidR="00D110BB" w:rsidRPr="003452B8">
        <w:rPr>
          <w:rFonts w:ascii="Times New Roman" w:hAnsi="Times New Roman" w:cs="Times New Roman"/>
          <w:sz w:val="24"/>
          <w:szCs w:val="24"/>
        </w:rPr>
        <w:t xml:space="preserve">проектор, компьютер. </w:t>
      </w:r>
    </w:p>
    <w:p w14:paraId="5AC3CCEA" w14:textId="04441BBE" w:rsidR="00C30D24" w:rsidRPr="00C30D24" w:rsidRDefault="00C262F2" w:rsidP="00C30D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этапы: </w:t>
      </w:r>
      <w:r w:rsidRPr="003452B8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4B338A" w:rsidRPr="003452B8">
        <w:rPr>
          <w:rFonts w:ascii="Times New Roman" w:hAnsi="Times New Roman" w:cs="Times New Roman"/>
          <w:sz w:val="24"/>
          <w:szCs w:val="24"/>
        </w:rPr>
        <w:t>момент,</w:t>
      </w:r>
      <w:r w:rsidR="004B338A"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38A" w:rsidRPr="003452B8">
        <w:rPr>
          <w:rFonts w:ascii="Times New Roman" w:hAnsi="Times New Roman" w:cs="Times New Roman"/>
          <w:sz w:val="24"/>
          <w:szCs w:val="24"/>
        </w:rPr>
        <w:t>вводная</w:t>
      </w:r>
      <w:r w:rsidRPr="003452B8">
        <w:rPr>
          <w:rFonts w:ascii="Times New Roman" w:hAnsi="Times New Roman" w:cs="Times New Roman"/>
          <w:sz w:val="24"/>
          <w:szCs w:val="24"/>
        </w:rPr>
        <w:t xml:space="preserve"> часть, основная часть, заключительная часть. </w:t>
      </w:r>
    </w:p>
    <w:p w14:paraId="23BCBA20" w14:textId="45B6D7A9" w:rsidR="00C262F2" w:rsidRPr="003452B8" w:rsidRDefault="00C262F2" w:rsidP="001E59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14:paraId="709ABBCE" w14:textId="77777777" w:rsidR="00C262F2" w:rsidRPr="003452B8" w:rsidRDefault="00C262F2" w:rsidP="001E59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момент: </w:t>
      </w:r>
    </w:p>
    <w:p w14:paraId="4AFEF1E2" w14:textId="5DA96DF2" w:rsidR="004B338A" w:rsidRPr="003452B8" w:rsidRDefault="00B55116" w:rsidP="001E59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Добрый день, ребята! Рада вас видеть на нашем занятии в форме психологического ток-шоу «Ещё не взрослый, уже не ребёнок». Все темы, которые мы с вами сегодня будем обсуждать</w:t>
      </w:r>
      <w:r w:rsidR="004B338A" w:rsidRPr="003452B8">
        <w:rPr>
          <w:rFonts w:ascii="Times New Roman" w:hAnsi="Times New Roman" w:cs="Times New Roman"/>
          <w:sz w:val="24"/>
          <w:szCs w:val="24"/>
        </w:rPr>
        <w:t>,</w:t>
      </w:r>
      <w:r w:rsidRPr="003452B8">
        <w:rPr>
          <w:rFonts w:ascii="Times New Roman" w:hAnsi="Times New Roman" w:cs="Times New Roman"/>
          <w:sz w:val="24"/>
          <w:szCs w:val="24"/>
        </w:rPr>
        <w:t xml:space="preserve"> можно объединить</w:t>
      </w:r>
      <w:r w:rsidR="004B338A" w:rsidRPr="003452B8">
        <w:rPr>
          <w:rFonts w:ascii="Times New Roman" w:hAnsi="Times New Roman" w:cs="Times New Roman"/>
          <w:sz w:val="24"/>
          <w:szCs w:val="24"/>
        </w:rPr>
        <w:t xml:space="preserve"> под одним большим названием – подростковые проблемы. </w:t>
      </w:r>
    </w:p>
    <w:p w14:paraId="577BCE49" w14:textId="73738FBD" w:rsidR="004B338A" w:rsidRPr="003452B8" w:rsidRDefault="004B338A" w:rsidP="001E59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52B8"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часть: </w:t>
      </w:r>
    </w:p>
    <w:p w14:paraId="1F1E7343" w14:textId="320A8C0B" w:rsidR="00985957" w:rsidRPr="003452B8" w:rsidRDefault="00932CFD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Суть нашего ток-шоу в обмене мнениями на заданную ситуацию</w:t>
      </w:r>
      <w:r w:rsidR="006B1648" w:rsidRPr="003452B8">
        <w:rPr>
          <w:rFonts w:ascii="Times New Roman" w:hAnsi="Times New Roman" w:cs="Times New Roman"/>
          <w:sz w:val="24"/>
          <w:szCs w:val="24"/>
        </w:rPr>
        <w:t>, в ходе которого эксперты дают свои рекомендации. В качестве экспертов у нас сегодня</w:t>
      </w:r>
      <w:r w:rsidR="00985957" w:rsidRPr="003452B8">
        <w:rPr>
          <w:rFonts w:ascii="Times New Roman" w:hAnsi="Times New Roman" w:cs="Times New Roman"/>
          <w:sz w:val="24"/>
          <w:szCs w:val="24"/>
        </w:rPr>
        <w:t xml:space="preserve"> 6 человек.  Эксперты команды такие же подростки, как и вы – ваши одноклассники. Те, кто сегодня в роли зрителей, тоже могут взыскать своё мнение.  Вступая в дискуссию со мной или с аудиторией, главная задача – аргументировать свою точку зрения. В ходе ток-шоу вы не должны забывать о тактичности и уважении к другим людям.</w:t>
      </w:r>
    </w:p>
    <w:p w14:paraId="6E38A0B0" w14:textId="77777777" w:rsidR="00985957" w:rsidRPr="003452B8" w:rsidRDefault="00985957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На сегодняшнем психологическом ток-шоу я предлагаю вам ознакомиться с тремя ситуациями, в которых часто оказываются ваши сверстники и, возможно, даже вы. Ситуации поделены на 3 блока:</w:t>
      </w:r>
    </w:p>
    <w:p w14:paraId="0D79677E" w14:textId="77777777" w:rsidR="00985957" w:rsidRPr="003452B8" w:rsidRDefault="00985957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2B8">
        <w:rPr>
          <w:rFonts w:ascii="Times New Roman" w:hAnsi="Times New Roman" w:cs="Times New Roman"/>
          <w:sz w:val="24"/>
          <w:szCs w:val="24"/>
        </w:rPr>
        <w:t xml:space="preserve"> блок: Я и сверстники;</w:t>
      </w:r>
    </w:p>
    <w:p w14:paraId="05840174" w14:textId="77777777" w:rsidR="00985957" w:rsidRPr="003452B8" w:rsidRDefault="00985957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52B8">
        <w:rPr>
          <w:rFonts w:ascii="Times New Roman" w:hAnsi="Times New Roman" w:cs="Times New Roman"/>
          <w:sz w:val="24"/>
          <w:szCs w:val="24"/>
        </w:rPr>
        <w:t xml:space="preserve"> блок: Я и Она;</w:t>
      </w:r>
    </w:p>
    <w:p w14:paraId="343866DB" w14:textId="77777777" w:rsidR="00985957" w:rsidRPr="003452B8" w:rsidRDefault="00985957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2B8">
        <w:rPr>
          <w:rFonts w:ascii="Times New Roman" w:hAnsi="Times New Roman" w:cs="Times New Roman"/>
          <w:sz w:val="24"/>
          <w:szCs w:val="24"/>
        </w:rPr>
        <w:t xml:space="preserve"> блок: Я и родители.</w:t>
      </w:r>
    </w:p>
    <w:p w14:paraId="72CE9D5F" w14:textId="03E9CF8D" w:rsidR="00985957" w:rsidRPr="003452B8" w:rsidRDefault="00985957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>Задача экспертов обсудить в команде ситуацию и предложить мне и аудитории рекомендации для подростков, оказавшихся в такой с</w:t>
      </w:r>
      <w:r w:rsidR="005E0F02" w:rsidRPr="003452B8">
        <w:rPr>
          <w:rFonts w:ascii="Times New Roman" w:hAnsi="Times New Roman" w:cs="Times New Roman"/>
          <w:sz w:val="24"/>
          <w:szCs w:val="24"/>
        </w:rPr>
        <w:t xml:space="preserve">итуации, возможно поделиться своим опытом. </w:t>
      </w:r>
    </w:p>
    <w:p w14:paraId="1FFC0A72" w14:textId="47B3CF06" w:rsidR="005E0F02" w:rsidRPr="003452B8" w:rsidRDefault="005E0F02" w:rsidP="001E59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2B8">
        <w:rPr>
          <w:rFonts w:ascii="Times New Roman" w:hAnsi="Times New Roman" w:cs="Times New Roman"/>
          <w:sz w:val="24"/>
          <w:szCs w:val="24"/>
        </w:rPr>
        <w:t xml:space="preserve">Вы готовы вступить в дискуссию? </w:t>
      </w:r>
    </w:p>
    <w:p w14:paraId="4F3FB8DA" w14:textId="29697C2F" w:rsidR="00985957" w:rsidRPr="003452B8" w:rsidRDefault="003452B8" w:rsidP="001E59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3452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Основная часть: </w:t>
      </w:r>
    </w:p>
    <w:p w14:paraId="053BC3EC" w14:textId="5422863D" w:rsidR="003452B8" w:rsidRPr="00C73BE8" w:rsidRDefault="003452B8" w:rsidP="001E59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Pr="00C7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блок: Я и сверстники </w:t>
      </w:r>
    </w:p>
    <w:p w14:paraId="58C3FD68" w14:textId="77777777" w:rsidR="00302508" w:rsidRPr="00302508" w:rsidRDefault="00302508" w:rsidP="001E595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Проблемная ситуация:</w:t>
      </w:r>
    </w:p>
    <w:p w14:paraId="7CB2512B" w14:textId="71DD58D8" w:rsidR="00F92842" w:rsidRDefault="00C25680" w:rsidP="001E59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Дима перешёл в новую школу, отношения с одноклассниками сразу не заладились. Сначала одноклассники </w:t>
      </w:r>
      <w:r w:rsidR="00C7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смеялись и шушукались у него за спиной, затем стали унижать. Мальчик замкнулся в себе, стал необщительным и хмурым</w:t>
      </w:r>
      <w:r w:rsidR="002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34A19">
        <w:rPr>
          <w:rFonts w:ascii="Times New Roman" w:hAnsi="Times New Roman" w:cs="Times New Roman"/>
          <w:sz w:val="24"/>
          <w:szCs w:val="24"/>
        </w:rPr>
        <w:t>немного нервным и раздражительным.</w:t>
      </w:r>
      <w:r w:rsidR="00234A19">
        <w:rPr>
          <w:rFonts w:ascii="Times New Roman" w:hAnsi="Times New Roman" w:cs="Times New Roman"/>
          <w:sz w:val="24"/>
          <w:szCs w:val="24"/>
        </w:rPr>
        <w:br/>
      </w:r>
      <w:r w:rsidR="00234A19">
        <w:rPr>
          <w:rFonts w:ascii="Times New Roman" w:hAnsi="Times New Roman" w:cs="Times New Roman"/>
          <w:sz w:val="24"/>
          <w:szCs w:val="24"/>
        </w:rPr>
        <w:tab/>
        <w:t xml:space="preserve">Что бы предложили вы подростку? Как поступить? Как вести себя? </w:t>
      </w:r>
    </w:p>
    <w:p w14:paraId="27AD34E6" w14:textId="54787664" w:rsidR="00234A19" w:rsidRDefault="00234A19" w:rsidP="001E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 с данными </w:t>
      </w:r>
      <w:r w:rsidR="00A1600C">
        <w:rPr>
          <w:rFonts w:ascii="Times New Roman" w:hAnsi="Times New Roman" w:cs="Times New Roman"/>
          <w:sz w:val="24"/>
          <w:szCs w:val="24"/>
        </w:rPr>
        <w:t xml:space="preserve">советами? </w:t>
      </w:r>
    </w:p>
    <w:p w14:paraId="604018BE" w14:textId="2DA02A28" w:rsidR="00044EED" w:rsidRDefault="00044EED" w:rsidP="001E5950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Поговорить с обидчиком. Попробуй выйти на контакт с теми, кто тебя обижает. Если </w:t>
      </w:r>
      <w:r w:rsidR="00A467C3">
        <w:rPr>
          <w:rFonts w:ascii="Times New Roman" w:hAnsi="Times New Roman" w:cs="Times New Roman"/>
          <w:sz w:val="24"/>
          <w:szCs w:val="24"/>
        </w:rPr>
        <w:t>травля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="00A467C3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из-за какого-то конфликта, то вполне вероятно, что могло произойти недопонимание. Иногда разговор помогает решить некоторые вопросы и прекратить конфликт. </w:t>
      </w:r>
    </w:p>
    <w:p w14:paraId="22DAAF3E" w14:textId="32E01FBB" w:rsidR="00044EED" w:rsidRDefault="00044EED" w:rsidP="001E5950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Расскажи. Поговори с тем, кому ты доверяешь. Это могут быть родители, родственники, учителя, психолог. Взрослые могут помочь изменить ситуацию.</w:t>
      </w:r>
    </w:p>
    <w:p w14:paraId="15EBDD9B" w14:textId="5A6F0BE0" w:rsidR="00A1600C" w:rsidRPr="00A1600C" w:rsidRDefault="00044EED" w:rsidP="001E5950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– твой друг. </w:t>
      </w:r>
      <w:r w:rsidR="00A1600C">
        <w:rPr>
          <w:rFonts w:ascii="Times New Roman" w:hAnsi="Times New Roman" w:cs="Times New Roman"/>
          <w:sz w:val="24"/>
          <w:szCs w:val="24"/>
        </w:rPr>
        <w:t xml:space="preserve">Не бойся сходить к школьному психологу. В этом нет ничего постыдного или смешного. Возможно, психолог поможет построить линию поведения, обсудить варианты решения проблемы, просто выслушать тебя. </w:t>
      </w:r>
    </w:p>
    <w:p w14:paraId="29FB75BD" w14:textId="712778D3" w:rsidR="00A1600C" w:rsidRPr="00A1600C" w:rsidRDefault="00A1600C" w:rsidP="001E595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0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1600C">
        <w:rPr>
          <w:rFonts w:ascii="Times New Roman" w:hAnsi="Times New Roman" w:cs="Times New Roman"/>
          <w:b/>
          <w:bCs/>
          <w:sz w:val="24"/>
          <w:szCs w:val="24"/>
        </w:rPr>
        <w:t xml:space="preserve"> блок: Я и Она</w:t>
      </w:r>
    </w:p>
    <w:p w14:paraId="723A9180" w14:textId="77777777" w:rsidR="00302508" w:rsidRPr="00302508" w:rsidRDefault="00A467C3" w:rsidP="003025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2508" w:rsidRPr="0030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Проблемная ситуация:</w:t>
      </w:r>
    </w:p>
    <w:p w14:paraId="1B86560C" w14:textId="72074344" w:rsidR="007717ED" w:rsidRPr="00A467C3" w:rsidRDefault="00A467C3" w:rsidP="003025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летних каникул Ваня ездил в соседний город к отцу. Там он познакомился </w:t>
      </w:r>
      <w:r w:rsidR="006B2FA8">
        <w:rPr>
          <w:rFonts w:ascii="Times New Roman" w:hAnsi="Times New Roman" w:cs="Times New Roman"/>
          <w:sz w:val="24"/>
          <w:szCs w:val="24"/>
        </w:rPr>
        <w:t xml:space="preserve">с Вероникой, ребята стали дружить и постепенно между ними появились нежные чувства. Но, к сожалению, каникулы подошли к концу и настала пора </w:t>
      </w:r>
      <w:r w:rsidR="009D18B3">
        <w:rPr>
          <w:rFonts w:ascii="Times New Roman" w:hAnsi="Times New Roman" w:cs="Times New Roman"/>
          <w:sz w:val="24"/>
          <w:szCs w:val="24"/>
        </w:rPr>
        <w:t xml:space="preserve">возвращаться домой. Ваня по возвращению долмой заявил родителям, что </w:t>
      </w:r>
      <w:r w:rsidR="007717ED">
        <w:rPr>
          <w:rFonts w:ascii="Times New Roman" w:hAnsi="Times New Roman" w:cs="Times New Roman"/>
          <w:sz w:val="24"/>
          <w:szCs w:val="24"/>
        </w:rPr>
        <w:t xml:space="preserve">в следующем году, после окончания школы, переезжает в другой город, отказываясь тем самым от своих планов на будущее (поступление в ВУЗ мечты). Родители и учителя стали замечать, что мальчик стал хуже учиться, все свободное время посвящает общению с девушкой по телефону или в социальных сетях. Мама бьёт тревогу, ведь, по её мнению, сын </w:t>
      </w:r>
      <w:r w:rsidR="00350EF9">
        <w:rPr>
          <w:rFonts w:ascii="Times New Roman" w:hAnsi="Times New Roman" w:cs="Times New Roman"/>
          <w:sz w:val="24"/>
          <w:szCs w:val="24"/>
        </w:rPr>
        <w:t xml:space="preserve">губит своё будущее. </w:t>
      </w:r>
      <w:r w:rsidR="00350EF9">
        <w:rPr>
          <w:rFonts w:ascii="Times New Roman" w:hAnsi="Times New Roman" w:cs="Times New Roman"/>
          <w:sz w:val="24"/>
          <w:szCs w:val="24"/>
        </w:rPr>
        <w:br/>
      </w:r>
      <w:r w:rsidR="00350EF9">
        <w:rPr>
          <w:rFonts w:ascii="Times New Roman" w:hAnsi="Times New Roman" w:cs="Times New Roman"/>
          <w:sz w:val="24"/>
          <w:szCs w:val="24"/>
        </w:rPr>
        <w:tab/>
        <w:t xml:space="preserve">Ваше отношение к данной ситуации? Чтобы вы посоветовали родителям? Подростку? </w:t>
      </w:r>
    </w:p>
    <w:p w14:paraId="5EEA7098" w14:textId="0AAF3235" w:rsidR="006A247E" w:rsidRDefault="00350EF9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Пожалуй, самая главная рекомендация для подростка, оказавшегося в такой ситуации – это правильная расстановка приоритетов. </w:t>
      </w:r>
      <w:r w:rsidR="006A247E">
        <w:rPr>
          <w:rFonts w:ascii="Times New Roman" w:hAnsi="Times New Roman" w:cs="Times New Roman"/>
          <w:sz w:val="24"/>
          <w:szCs w:val="24"/>
        </w:rPr>
        <w:t xml:space="preserve">Постарайся сделать так, чтобы другие стороны твоей жизни не страдали. Не забывай о своих планах и увлечениях, выделяй время для учёбы и друзей, вы ведь можете делать это и вдвоём. </w:t>
      </w:r>
    </w:p>
    <w:p w14:paraId="7E25C1C4" w14:textId="54DA5F18" w:rsidR="006A247E" w:rsidRDefault="006A247E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у тебя получится преуспевать в различны сферах, тем меньше родители будут переживать. Ве</w:t>
      </w:r>
      <w:r w:rsidR="001E5950">
        <w:rPr>
          <w:rFonts w:ascii="Times New Roman" w:hAnsi="Times New Roman" w:cs="Times New Roman"/>
          <w:sz w:val="24"/>
          <w:szCs w:val="24"/>
        </w:rPr>
        <w:t>дь</w:t>
      </w:r>
      <w:r>
        <w:rPr>
          <w:rFonts w:ascii="Times New Roman" w:hAnsi="Times New Roman" w:cs="Times New Roman"/>
          <w:sz w:val="24"/>
          <w:szCs w:val="24"/>
        </w:rPr>
        <w:t xml:space="preserve"> они боятся не столько неправильного выбора, сколько потерянных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возможностей</w:t>
      </w:r>
      <w:r w:rsidR="005F543B">
        <w:rPr>
          <w:rFonts w:ascii="Times New Roman" w:hAnsi="Times New Roman" w:cs="Times New Roman"/>
          <w:sz w:val="24"/>
          <w:szCs w:val="24"/>
        </w:rPr>
        <w:t xml:space="preserve">. Подумай о том, что сейчас ты закладываешь прочный фундамент для дальнейшей жизни и крепких отношений. </w:t>
      </w:r>
    </w:p>
    <w:p w14:paraId="747A6D8C" w14:textId="37A6C1AE" w:rsidR="003157E6" w:rsidRDefault="003157E6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сомнений подростковая   </w:t>
      </w:r>
      <w:r w:rsidR="00B76ACE">
        <w:rPr>
          <w:rFonts w:ascii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 xml:space="preserve">важна </w:t>
      </w:r>
      <w:r w:rsidR="00B76ACE">
        <w:rPr>
          <w:rFonts w:ascii="Times New Roman" w:hAnsi="Times New Roman" w:cs="Times New Roman"/>
          <w:sz w:val="24"/>
          <w:szCs w:val="24"/>
        </w:rPr>
        <w:t>– она</w:t>
      </w:r>
      <w:r>
        <w:rPr>
          <w:rFonts w:ascii="Times New Roman" w:hAnsi="Times New Roman" w:cs="Times New Roman"/>
          <w:sz w:val="24"/>
          <w:szCs w:val="24"/>
        </w:rPr>
        <w:t xml:space="preserve"> дарит необходимый опыт для развития. </w:t>
      </w:r>
    </w:p>
    <w:p w14:paraId="136105C8" w14:textId="7431C428" w:rsidR="001059EA" w:rsidRDefault="001059EA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мощный гормональный всплеск объясняет почему в период первой влюбленности подросток чувствует на себе действие эмоциональных качелей. Мозг выделяет группу гормонов: гормон счастья – дофамин, </w:t>
      </w:r>
      <w:r w:rsidR="00DF2FF2">
        <w:rPr>
          <w:rFonts w:ascii="Times New Roman" w:hAnsi="Times New Roman" w:cs="Times New Roman"/>
          <w:sz w:val="24"/>
          <w:szCs w:val="24"/>
        </w:rPr>
        <w:t>гормон, управляющий настроением – серотонин, гормоны привязанности – окситоцин и вазопрессин. Действие этих гормонов объясняет, почему подросток стремится проводить каждую минут с объектом своей привязанности.</w:t>
      </w:r>
    </w:p>
    <w:p w14:paraId="7B0689B4" w14:textId="5C0EC2BC" w:rsidR="001059EA" w:rsidRDefault="00DF2FF2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счастью, наш организм устроен так, что каким бы сильным не было первое чувство, мозг не может долго поддерживать подобный «фейерверк чувств», средний период пребывания в таком состояние 3-6 месяцев. </w:t>
      </w:r>
      <w:r w:rsidR="008D6AF4">
        <w:rPr>
          <w:rFonts w:ascii="Times New Roman" w:hAnsi="Times New Roman" w:cs="Times New Roman"/>
          <w:sz w:val="24"/>
          <w:szCs w:val="24"/>
        </w:rPr>
        <w:t xml:space="preserve"> Далее чувства либо затихают, либо перерастают в более зрелые и осознанные. </w:t>
      </w:r>
    </w:p>
    <w:p w14:paraId="02AD0B66" w14:textId="3750709F" w:rsidR="00A1600C" w:rsidRDefault="003157E6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7E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157E6">
        <w:rPr>
          <w:rFonts w:ascii="Times New Roman" w:hAnsi="Times New Roman" w:cs="Times New Roman"/>
          <w:b/>
          <w:bCs/>
          <w:sz w:val="24"/>
          <w:szCs w:val="24"/>
        </w:rPr>
        <w:t xml:space="preserve"> блок: я и родители</w:t>
      </w:r>
    </w:p>
    <w:p w14:paraId="4BECDD20" w14:textId="77777777" w:rsidR="00302508" w:rsidRPr="00302508" w:rsidRDefault="00302508" w:rsidP="003025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Проблемная ситуация:</w:t>
      </w:r>
    </w:p>
    <w:p w14:paraId="23FD5FDA" w14:textId="16EBC3A9" w:rsidR="00B81E7D" w:rsidRDefault="00B81E7D" w:rsidP="001E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7D">
        <w:rPr>
          <w:rFonts w:ascii="Times New Roman" w:hAnsi="Times New Roman" w:cs="Times New Roman"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sz w:val="24"/>
          <w:szCs w:val="24"/>
        </w:rPr>
        <w:t>перешёл в 11 класс. Его родители настаивают на том, чтобы он пошёл учиться по той специальности, которую выбрали для него они. У мальчика совершенно другие интересы, но и расстраивать родителей ему не хочется</w:t>
      </w:r>
      <w:r w:rsidR="0020449E">
        <w:rPr>
          <w:rFonts w:ascii="Times New Roman" w:hAnsi="Times New Roman" w:cs="Times New Roman"/>
          <w:sz w:val="24"/>
          <w:szCs w:val="24"/>
        </w:rPr>
        <w:t xml:space="preserve">. С одной стороны мнение родителей, а с другой стороны заниматься всю жизнь тем, к чему не лежит </w:t>
      </w:r>
      <w:r w:rsidR="00DC4246">
        <w:rPr>
          <w:rFonts w:ascii="Times New Roman" w:hAnsi="Times New Roman" w:cs="Times New Roman"/>
          <w:sz w:val="24"/>
          <w:szCs w:val="24"/>
        </w:rPr>
        <w:t>душа не</w:t>
      </w:r>
      <w:r w:rsidR="0020449E">
        <w:rPr>
          <w:rFonts w:ascii="Times New Roman" w:hAnsi="Times New Roman" w:cs="Times New Roman"/>
          <w:sz w:val="24"/>
          <w:szCs w:val="24"/>
        </w:rPr>
        <w:t xml:space="preserve"> хочется. Что делать?</w:t>
      </w:r>
    </w:p>
    <w:p w14:paraId="1DBB3191" w14:textId="4BB7766E" w:rsidR="0020449E" w:rsidRDefault="0020449E" w:rsidP="001E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Каждый родитель вне сомнений мечтает о том, чтобы его ребёнок было счастлив. Счастье довольно часто ассоциируется с успешностью в жизненных сферах. Вероятнее всего, выбор родителей основан на их представлении о будущем подростка. Попробуйте обсудить вместе, каким они видят тебя через 10-15 лет? Что тебе даст освоение выбранной специальности?  Прояснение родительских ожиданий </w:t>
      </w:r>
      <w:r w:rsidR="000A3C5A">
        <w:rPr>
          <w:rFonts w:ascii="Times New Roman" w:hAnsi="Times New Roman" w:cs="Times New Roman"/>
          <w:sz w:val="24"/>
          <w:szCs w:val="24"/>
        </w:rPr>
        <w:t xml:space="preserve">в пользу того или иного выбора может помочь прийти к компромиссу. </w:t>
      </w:r>
    </w:p>
    <w:p w14:paraId="186573BF" w14:textId="056878C6" w:rsidR="000A3C5A" w:rsidRPr="00B81E7D" w:rsidRDefault="000A3C5A" w:rsidP="001E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Конечно, случается и конфликт интересов, когда родители настойчивы, а у молодого человека собственные интересы. Чтобы решить спор необходимо выяснить позиции двух сторон. Ты можешь объяснить родителям, насколько сильны и важны твои увлечения, доказать родителям серьёзность своих намерений, показать, что ты ответственно подошёл к выбору будущей профессии: знаешь о достоинствах и недостатках выбранного тобой направления.  Начните диалог, совместный сбор информации, посещение дней открытых дверей</w:t>
      </w:r>
      <w:r w:rsidR="00A244CC">
        <w:rPr>
          <w:rFonts w:ascii="Times New Roman" w:hAnsi="Times New Roman" w:cs="Times New Roman"/>
          <w:sz w:val="24"/>
          <w:szCs w:val="24"/>
        </w:rPr>
        <w:t>.</w:t>
      </w:r>
    </w:p>
    <w:p w14:paraId="4C94DAD1" w14:textId="14F8C7FD" w:rsidR="00B81E7D" w:rsidRPr="00023ACA" w:rsidRDefault="00DC4246" w:rsidP="001E5950">
      <w:pPr>
        <w:pStyle w:val="a3"/>
        <w:numPr>
          <w:ilvl w:val="0"/>
          <w:numId w:val="3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246">
        <w:rPr>
          <w:rFonts w:ascii="Times New Roman" w:eastAsia="Times New Roman" w:hAnsi="Times New Roman" w:cs="Times New Roman"/>
          <w:b/>
          <w:bCs/>
          <w:color w:val="000100"/>
          <w:sz w:val="24"/>
          <w:szCs w:val="24"/>
          <w:lang w:eastAsia="ru-RU"/>
        </w:rPr>
        <w:t>Заключительная часть:</w:t>
      </w:r>
    </w:p>
    <w:p w14:paraId="271CFD71" w14:textId="5A2C8A1C" w:rsidR="00023ACA" w:rsidRDefault="00023ACA" w:rsidP="001E59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ACA">
        <w:rPr>
          <w:rFonts w:ascii="Times New Roman" w:hAnsi="Times New Roman" w:cs="Times New Roman"/>
          <w:sz w:val="24"/>
          <w:szCs w:val="24"/>
        </w:rPr>
        <w:lastRenderedPageBreak/>
        <w:t>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33E">
        <w:rPr>
          <w:rFonts w:ascii="Times New Roman" w:hAnsi="Times New Roman" w:cs="Times New Roman"/>
          <w:sz w:val="24"/>
          <w:szCs w:val="24"/>
        </w:rPr>
        <w:t xml:space="preserve">с вами занятие подошло к концу. Поделитесь своими </w:t>
      </w:r>
      <w:r w:rsidR="00F402BD">
        <w:rPr>
          <w:rFonts w:ascii="Times New Roman" w:hAnsi="Times New Roman" w:cs="Times New Roman"/>
          <w:sz w:val="24"/>
          <w:szCs w:val="24"/>
        </w:rPr>
        <w:t xml:space="preserve">впечатлениями? Оказалась </w:t>
      </w:r>
      <w:r w:rsidR="00D75B3E">
        <w:rPr>
          <w:rFonts w:ascii="Times New Roman" w:hAnsi="Times New Roman" w:cs="Times New Roman"/>
          <w:sz w:val="24"/>
          <w:szCs w:val="24"/>
        </w:rPr>
        <w:t xml:space="preserve">ли информация </w:t>
      </w:r>
      <w:r w:rsidR="00F402BD">
        <w:rPr>
          <w:rFonts w:ascii="Times New Roman" w:hAnsi="Times New Roman" w:cs="Times New Roman"/>
          <w:sz w:val="24"/>
          <w:szCs w:val="24"/>
        </w:rPr>
        <w:t>для вас полезной?</w:t>
      </w:r>
    </w:p>
    <w:p w14:paraId="10D782A0" w14:textId="36BAFAB5" w:rsidR="00D75B3E" w:rsidRPr="00D75B3E" w:rsidRDefault="00C30D24" w:rsidP="00D75B3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B3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B8F515F" w14:textId="53F9C602" w:rsidR="00C30D24" w:rsidRPr="00D75B3E" w:rsidRDefault="00D75B3E" w:rsidP="00D75B3E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75B3E">
        <w:rPr>
          <w:rFonts w:ascii="Times New Roman" w:hAnsi="Times New Roman" w:cs="Times New Roman"/>
          <w:sz w:val="24"/>
          <w:szCs w:val="24"/>
        </w:rPr>
        <w:t xml:space="preserve">Кон И.С. Что такое </w:t>
      </w:r>
      <w:proofErr w:type="spellStart"/>
      <w:r w:rsidRPr="00D75B3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75B3E">
        <w:rPr>
          <w:rFonts w:ascii="Times New Roman" w:hAnsi="Times New Roman" w:cs="Times New Roman"/>
          <w:sz w:val="24"/>
          <w:szCs w:val="24"/>
        </w:rPr>
        <w:t xml:space="preserve"> и как с ним бороться? // Семья и школа. 2016. №11. С. 15–18.</w:t>
      </w:r>
    </w:p>
    <w:p w14:paraId="719A90E7" w14:textId="7D2ADF55" w:rsidR="00D75B3E" w:rsidRDefault="00D75B3E" w:rsidP="00D75B3E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75B3E">
        <w:rPr>
          <w:rFonts w:ascii="Times New Roman" w:hAnsi="Times New Roman" w:cs="Times New Roman"/>
          <w:sz w:val="24"/>
          <w:szCs w:val="24"/>
        </w:rPr>
        <w:t>Лэйн</w:t>
      </w:r>
      <w:proofErr w:type="spellEnd"/>
      <w:r w:rsidRPr="00D75B3E">
        <w:rPr>
          <w:rFonts w:ascii="Times New Roman" w:hAnsi="Times New Roman" w:cs="Times New Roman"/>
          <w:sz w:val="24"/>
          <w:szCs w:val="24"/>
        </w:rPr>
        <w:t> Д.А. Школьная травля (</w:t>
      </w:r>
      <w:proofErr w:type="spellStart"/>
      <w:r w:rsidRPr="00D75B3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75B3E">
        <w:rPr>
          <w:rFonts w:ascii="Times New Roman" w:hAnsi="Times New Roman" w:cs="Times New Roman"/>
          <w:sz w:val="24"/>
          <w:szCs w:val="24"/>
        </w:rPr>
        <w:t>) // Детская и подростковая психотерапия. СПб.: Питер, 2015. С. 240–276.</w:t>
      </w:r>
    </w:p>
    <w:p w14:paraId="70C6C3E6" w14:textId="2827D30C" w:rsidR="00D75B3E" w:rsidRPr="003175E8" w:rsidRDefault="003175E8" w:rsidP="00D75B3E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175E8">
        <w:rPr>
          <w:rFonts w:ascii="Times New Roman" w:hAnsi="Times New Roman" w:cs="Times New Roman"/>
          <w:sz w:val="24"/>
          <w:szCs w:val="24"/>
        </w:rPr>
        <w:t xml:space="preserve">Фишер Х. Почему мы любим. Природа и химия романтической любви. — </w:t>
      </w:r>
      <w:proofErr w:type="gramStart"/>
      <w:r w:rsidRPr="003175E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175E8">
        <w:rPr>
          <w:rFonts w:ascii="Times New Roman" w:hAnsi="Times New Roman" w:cs="Times New Roman"/>
          <w:sz w:val="24"/>
          <w:szCs w:val="24"/>
        </w:rPr>
        <w:t xml:space="preserve"> Альпина нон-фикшн, 2013. — 320 с.</w:t>
      </w:r>
    </w:p>
    <w:sectPr w:rsidR="00D75B3E" w:rsidRPr="0031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EBB"/>
    <w:multiLevelType w:val="hybridMultilevel"/>
    <w:tmpl w:val="23A6DF76"/>
    <w:lvl w:ilvl="0" w:tplc="5E6252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A7D"/>
    <w:multiLevelType w:val="hybridMultilevel"/>
    <w:tmpl w:val="FD6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91B"/>
    <w:multiLevelType w:val="hybridMultilevel"/>
    <w:tmpl w:val="5D9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72AC"/>
    <w:multiLevelType w:val="hybridMultilevel"/>
    <w:tmpl w:val="6E1C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22CB"/>
    <w:multiLevelType w:val="hybridMultilevel"/>
    <w:tmpl w:val="DF1C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029A"/>
    <w:multiLevelType w:val="multilevel"/>
    <w:tmpl w:val="ED6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D0A0A"/>
    <w:multiLevelType w:val="multilevel"/>
    <w:tmpl w:val="A93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602AF"/>
    <w:multiLevelType w:val="hybridMultilevel"/>
    <w:tmpl w:val="0326162A"/>
    <w:lvl w:ilvl="0" w:tplc="77CE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385"/>
    <w:multiLevelType w:val="multilevel"/>
    <w:tmpl w:val="CEE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A7"/>
    <w:rsid w:val="00023ACA"/>
    <w:rsid w:val="00044EED"/>
    <w:rsid w:val="00081A43"/>
    <w:rsid w:val="000A3C5A"/>
    <w:rsid w:val="001059EA"/>
    <w:rsid w:val="001906BE"/>
    <w:rsid w:val="001E5950"/>
    <w:rsid w:val="0020449E"/>
    <w:rsid w:val="00234A19"/>
    <w:rsid w:val="00277062"/>
    <w:rsid w:val="002C28DE"/>
    <w:rsid w:val="00302508"/>
    <w:rsid w:val="003157E6"/>
    <w:rsid w:val="003175E8"/>
    <w:rsid w:val="0033055D"/>
    <w:rsid w:val="003452B8"/>
    <w:rsid w:val="00350EF9"/>
    <w:rsid w:val="003B3296"/>
    <w:rsid w:val="003C4110"/>
    <w:rsid w:val="003C55FD"/>
    <w:rsid w:val="00404006"/>
    <w:rsid w:val="004249D9"/>
    <w:rsid w:val="004B338A"/>
    <w:rsid w:val="004F558C"/>
    <w:rsid w:val="00574B8E"/>
    <w:rsid w:val="005E0F02"/>
    <w:rsid w:val="005F0514"/>
    <w:rsid w:val="005F543B"/>
    <w:rsid w:val="00611830"/>
    <w:rsid w:val="006A247E"/>
    <w:rsid w:val="006B1648"/>
    <w:rsid w:val="006B2FA8"/>
    <w:rsid w:val="006C08FE"/>
    <w:rsid w:val="007717ED"/>
    <w:rsid w:val="007F0AB2"/>
    <w:rsid w:val="008D6AF4"/>
    <w:rsid w:val="00932CFD"/>
    <w:rsid w:val="00985957"/>
    <w:rsid w:val="009D18B3"/>
    <w:rsid w:val="00A1600C"/>
    <w:rsid w:val="00A244CC"/>
    <w:rsid w:val="00A35CA2"/>
    <w:rsid w:val="00A467C3"/>
    <w:rsid w:val="00A66A18"/>
    <w:rsid w:val="00B55116"/>
    <w:rsid w:val="00B76ACE"/>
    <w:rsid w:val="00B81E7D"/>
    <w:rsid w:val="00BD276A"/>
    <w:rsid w:val="00BD5DA7"/>
    <w:rsid w:val="00BE4A6D"/>
    <w:rsid w:val="00C25680"/>
    <w:rsid w:val="00C261A2"/>
    <w:rsid w:val="00C262F2"/>
    <w:rsid w:val="00C30D24"/>
    <w:rsid w:val="00C73BE8"/>
    <w:rsid w:val="00CA592A"/>
    <w:rsid w:val="00CC6FE9"/>
    <w:rsid w:val="00D110BB"/>
    <w:rsid w:val="00D202CA"/>
    <w:rsid w:val="00D75B3E"/>
    <w:rsid w:val="00DA4B74"/>
    <w:rsid w:val="00DC4246"/>
    <w:rsid w:val="00DF2FF2"/>
    <w:rsid w:val="00F20C3F"/>
    <w:rsid w:val="00F402BD"/>
    <w:rsid w:val="00F6733E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DB79"/>
  <w15:chartTrackingRefBased/>
  <w15:docId w15:val="{54832E96-5C36-4FA8-A2D1-57C3797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59EA"/>
    <w:rPr>
      <w:b/>
      <w:bCs/>
    </w:rPr>
  </w:style>
  <w:style w:type="character" w:styleId="a6">
    <w:name w:val="Emphasis"/>
    <w:basedOn w:val="a0"/>
    <w:uiPriority w:val="20"/>
    <w:qFormat/>
    <w:rsid w:val="003305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3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25F8-90C9-46DF-AA06-CBF3F80C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17</cp:revision>
  <dcterms:created xsi:type="dcterms:W3CDTF">2021-10-22T11:04:00Z</dcterms:created>
  <dcterms:modified xsi:type="dcterms:W3CDTF">2021-10-29T06:55:00Z</dcterms:modified>
</cp:coreProperties>
</file>