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84" w:rsidRDefault="00C67F84" w:rsidP="0089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84" w:rsidRDefault="00F93135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ИРМО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Хомутовская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средняя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="00C67F84" w:rsidRPr="00C67F84">
        <w:rPr>
          <w:rFonts w:ascii="Times New Roman" w:hAnsi="Times New Roman" w:cs="Times New Roman"/>
          <w:b/>
          <w:sz w:val="28"/>
          <w:szCs w:val="28"/>
        </w:rPr>
        <w:t xml:space="preserve"> №1»</w:t>
      </w: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Pr="008B035F" w:rsidRDefault="008B035F" w:rsidP="00C67F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35F">
        <w:rPr>
          <w:rFonts w:ascii="Times New Roman" w:hAnsi="Times New Roman" w:cs="Times New Roman"/>
          <w:b/>
          <w:sz w:val="36"/>
          <w:szCs w:val="36"/>
        </w:rPr>
        <w:t>Л</w:t>
      </w:r>
      <w:r w:rsidR="0030583E" w:rsidRPr="008B035F">
        <w:rPr>
          <w:rFonts w:ascii="Times New Roman" w:hAnsi="Times New Roman" w:cs="Times New Roman"/>
          <w:b/>
          <w:sz w:val="36"/>
          <w:szCs w:val="36"/>
        </w:rPr>
        <w:t xml:space="preserve">учшее </w:t>
      </w:r>
      <w:r w:rsidRPr="008B035F">
        <w:rPr>
          <w:rFonts w:ascii="Times New Roman" w:hAnsi="Times New Roman" w:cs="Times New Roman"/>
          <w:b/>
          <w:sz w:val="36"/>
          <w:szCs w:val="36"/>
        </w:rPr>
        <w:t xml:space="preserve">многофункциональное </w:t>
      </w:r>
      <w:r w:rsidR="00C67F84" w:rsidRPr="008B035F">
        <w:rPr>
          <w:rFonts w:ascii="Times New Roman" w:hAnsi="Times New Roman" w:cs="Times New Roman"/>
          <w:b/>
          <w:sz w:val="36"/>
          <w:szCs w:val="36"/>
        </w:rPr>
        <w:t>пособие</w:t>
      </w:r>
      <w:r w:rsidR="0030583E" w:rsidRPr="008B035F">
        <w:rPr>
          <w:rFonts w:ascii="Times New Roman" w:hAnsi="Times New Roman" w:cs="Times New Roman"/>
          <w:b/>
          <w:sz w:val="36"/>
          <w:szCs w:val="36"/>
        </w:rPr>
        <w:t xml:space="preserve"> своими руками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Логопедический телевизор </w:t>
      </w:r>
      <w:r w:rsidR="000425F4">
        <w:rPr>
          <w:rFonts w:ascii="Times New Roman" w:hAnsi="Times New Roman" w:cs="Times New Roman"/>
          <w:b/>
          <w:sz w:val="28"/>
          <w:szCs w:val="28"/>
        </w:rPr>
        <w:t>с применением Кейс – технологии</w:t>
      </w:r>
    </w:p>
    <w:p w:rsidR="000425F4" w:rsidRDefault="000425F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Смотрелкин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РФ»</w:t>
      </w: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Предназначен</w:t>
      </w:r>
      <w:r w:rsidR="00F93135">
        <w:rPr>
          <w:rFonts w:ascii="Times New Roman" w:hAnsi="Times New Roman" w:cs="Times New Roman"/>
          <w:b/>
          <w:sz w:val="28"/>
          <w:szCs w:val="28"/>
        </w:rPr>
        <w:t xml:space="preserve">о для детей </w:t>
      </w:r>
      <w:proofErr w:type="gramStart"/>
      <w:r w:rsidR="00F93135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7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85B74">
        <w:rPr>
          <w:rFonts w:ascii="Times New Roman" w:hAnsi="Times New Roman" w:cs="Times New Roman"/>
          <w:b/>
          <w:sz w:val="28"/>
          <w:szCs w:val="28"/>
        </w:rPr>
        <w:t xml:space="preserve"> младшего школьного возраста</w:t>
      </w:r>
    </w:p>
    <w:p w:rsidR="00C67F84" w:rsidRPr="00C67F84" w:rsidRDefault="00C67F84" w:rsidP="00C67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F84">
        <w:rPr>
          <w:rFonts w:ascii="Times New Roman" w:hAnsi="Times New Roman" w:cs="Times New Roman"/>
          <w:sz w:val="28"/>
          <w:szCs w:val="28"/>
        </w:rPr>
        <w:t>Автор: Осипова И.А.</w:t>
      </w: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Pr="00C67F84" w:rsidRDefault="00C67F84" w:rsidP="00C6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4" w:rsidRDefault="00C67F84">
      <w:pPr>
        <w:rPr>
          <w:rFonts w:ascii="Times New Roman" w:hAnsi="Times New Roman" w:cs="Times New Roman"/>
          <w:sz w:val="28"/>
          <w:szCs w:val="28"/>
        </w:rPr>
      </w:pPr>
    </w:p>
    <w:p w:rsidR="00C67F84" w:rsidRDefault="00C67F84" w:rsidP="00C67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8B035F">
        <w:rPr>
          <w:rFonts w:ascii="Times New Roman" w:hAnsi="Times New Roman" w:cs="Times New Roman"/>
          <w:sz w:val="28"/>
          <w:szCs w:val="28"/>
        </w:rPr>
        <w:t xml:space="preserve"> </w:t>
      </w:r>
      <w:r w:rsidR="00185B74">
        <w:rPr>
          <w:rFonts w:ascii="Times New Roman" w:hAnsi="Times New Roman" w:cs="Times New Roman"/>
          <w:sz w:val="28"/>
          <w:szCs w:val="28"/>
        </w:rPr>
        <w:t>Хомутово,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3135" w:rsidRDefault="00F93135" w:rsidP="00895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434" w:rsidRPr="008B035F" w:rsidRDefault="008B035F" w:rsidP="00895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35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8B035F">
        <w:rPr>
          <w:rFonts w:ascii="Times New Roman" w:hAnsi="Times New Roman" w:cs="Times New Roman"/>
          <w:b/>
          <w:sz w:val="28"/>
          <w:szCs w:val="28"/>
        </w:rPr>
        <w:t>Смотрелкин</w:t>
      </w:r>
      <w:proofErr w:type="spellEnd"/>
      <w:r w:rsidRPr="008B035F">
        <w:rPr>
          <w:rFonts w:ascii="Times New Roman" w:hAnsi="Times New Roman" w:cs="Times New Roman"/>
          <w:b/>
          <w:sz w:val="28"/>
          <w:szCs w:val="28"/>
        </w:rPr>
        <w:t xml:space="preserve"> – РФ»</w:t>
      </w:r>
    </w:p>
    <w:p w:rsidR="008B035F" w:rsidRPr="008E79AF" w:rsidRDefault="008B035F" w:rsidP="0089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436" w:rsidRDefault="00EB7C53" w:rsidP="00895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можно использовать</w:t>
      </w:r>
      <w:r w:rsidR="00092EF1">
        <w:rPr>
          <w:rFonts w:ascii="Times New Roman" w:hAnsi="Times New Roman" w:cs="Times New Roman"/>
          <w:sz w:val="28"/>
          <w:szCs w:val="28"/>
        </w:rPr>
        <w:t xml:space="preserve"> </w:t>
      </w:r>
      <w:r w:rsidR="00A614B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92EF1">
        <w:rPr>
          <w:rFonts w:ascii="Times New Roman" w:hAnsi="Times New Roman" w:cs="Times New Roman"/>
          <w:sz w:val="28"/>
          <w:szCs w:val="28"/>
        </w:rPr>
        <w:t xml:space="preserve">развития связной речи, грамматического строя речи, лексического запаса. </w:t>
      </w:r>
    </w:p>
    <w:p w:rsidR="008E79AF" w:rsidRDefault="00B675CE" w:rsidP="00895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алгоритма пособия: </w:t>
      </w:r>
    </w:p>
    <w:p w:rsidR="00B675CE" w:rsidRDefault="00B675CE" w:rsidP="00895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материал: </w:t>
      </w:r>
      <w:r w:rsidR="001624B2">
        <w:rPr>
          <w:rFonts w:ascii="Times New Roman" w:hAnsi="Times New Roman" w:cs="Times New Roman"/>
          <w:sz w:val="28"/>
          <w:szCs w:val="28"/>
        </w:rPr>
        <w:t>коробка,</w:t>
      </w:r>
      <w:r>
        <w:rPr>
          <w:rFonts w:ascii="Times New Roman" w:hAnsi="Times New Roman" w:cs="Times New Roman"/>
          <w:sz w:val="28"/>
          <w:szCs w:val="28"/>
        </w:rPr>
        <w:t xml:space="preserve"> сделанн</w:t>
      </w:r>
      <w:r w:rsidR="001624B2">
        <w:rPr>
          <w:rFonts w:ascii="Times New Roman" w:hAnsi="Times New Roman" w:cs="Times New Roman"/>
          <w:sz w:val="28"/>
          <w:szCs w:val="28"/>
        </w:rPr>
        <w:t>ая своими руками из фанеры, 2 па</w:t>
      </w:r>
      <w:r>
        <w:rPr>
          <w:rFonts w:ascii="Times New Roman" w:hAnsi="Times New Roman" w:cs="Times New Roman"/>
          <w:sz w:val="28"/>
          <w:szCs w:val="28"/>
        </w:rPr>
        <w:t xml:space="preserve">лочки для суши, скотч, </w:t>
      </w:r>
      <w:r w:rsidR="001624B2">
        <w:rPr>
          <w:rFonts w:ascii="Times New Roman" w:hAnsi="Times New Roman" w:cs="Times New Roman"/>
          <w:sz w:val="28"/>
          <w:szCs w:val="28"/>
        </w:rPr>
        <w:t xml:space="preserve">клей, </w:t>
      </w:r>
      <w:r>
        <w:rPr>
          <w:rFonts w:ascii="Times New Roman" w:hAnsi="Times New Roman" w:cs="Times New Roman"/>
          <w:sz w:val="28"/>
          <w:szCs w:val="28"/>
        </w:rPr>
        <w:t>ножницы, серия сюжетных картин (по количеству игр), 2 дверные декоративные ручки</w:t>
      </w:r>
      <w:r w:rsidR="001E700C">
        <w:rPr>
          <w:rFonts w:ascii="Times New Roman" w:hAnsi="Times New Roman" w:cs="Times New Roman"/>
          <w:sz w:val="28"/>
          <w:szCs w:val="28"/>
        </w:rPr>
        <w:t xml:space="preserve">, прозрачна пленка </w:t>
      </w:r>
      <w:r w:rsidR="001624B2">
        <w:rPr>
          <w:rFonts w:ascii="Times New Roman" w:hAnsi="Times New Roman" w:cs="Times New Roman"/>
          <w:sz w:val="28"/>
          <w:szCs w:val="28"/>
        </w:rPr>
        <w:t>от папки</w:t>
      </w:r>
      <w:r w:rsidR="008B035F">
        <w:rPr>
          <w:rFonts w:ascii="Times New Roman" w:hAnsi="Times New Roman" w:cs="Times New Roman"/>
          <w:sz w:val="28"/>
          <w:szCs w:val="28"/>
        </w:rPr>
        <w:t>, губка для посуды, клавиатура от старого телефона.</w:t>
      </w:r>
    </w:p>
    <w:p w:rsidR="00F93135" w:rsidRDefault="00F93135" w:rsidP="00895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190"/>
        <w:gridCol w:w="2847"/>
      </w:tblGrid>
      <w:tr w:rsidR="00F93135" w:rsidTr="00DF27DB">
        <w:trPr>
          <w:trHeight w:val="2482"/>
        </w:trPr>
        <w:tc>
          <w:tcPr>
            <w:tcW w:w="3115" w:type="dxa"/>
          </w:tcPr>
          <w:p w:rsidR="00F93135" w:rsidRDefault="00F93135" w:rsidP="00895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57150</wp:posOffset>
                  </wp:positionV>
                  <wp:extent cx="1340485" cy="1530350"/>
                  <wp:effectExtent l="0" t="0" r="0" b="0"/>
                  <wp:wrapSquare wrapText="bothSides"/>
                  <wp:docPr id="1" name="Рисунок 1" descr="C:\Users\Ирина\Desktop\логопед мастер 21\фото пособия\20211106_124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логопед мастер 21\фото пособия\20211106_124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3135" w:rsidRDefault="00F93135" w:rsidP="00895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35" w:rsidRDefault="00F93135" w:rsidP="00895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35" w:rsidRDefault="00F93135" w:rsidP="00895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35" w:rsidRDefault="00F93135" w:rsidP="00895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93135" w:rsidRDefault="00F93135" w:rsidP="00895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C2FFDF7" wp14:editId="382EE45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910080" cy="1464945"/>
                  <wp:effectExtent l="0" t="0" r="0" b="1905"/>
                  <wp:wrapSquare wrapText="bothSides"/>
                  <wp:docPr id="2" name="Рисунок 2" descr="C:\Users\Ирина\Desktop\логопед мастер 21\фото пособия\20211106_124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логопед мастер 21\фото пособия\20211106_124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F93135" w:rsidRPr="00F93135" w:rsidRDefault="00F93135" w:rsidP="00F9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9E78D1A" wp14:editId="631CE73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53340</wp:posOffset>
                  </wp:positionV>
                  <wp:extent cx="1800225" cy="1163320"/>
                  <wp:effectExtent l="0" t="0" r="9525" b="0"/>
                  <wp:wrapSquare wrapText="bothSides"/>
                  <wp:docPr id="3" name="Рисунок 3" descr="C:\Users\Ирина\Desktop\логопед мастер 21\фото пособия\20211106_17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логопед мастер 21\фото пособия\20211106_17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3135" w:rsidTr="00DF27DB">
        <w:tc>
          <w:tcPr>
            <w:tcW w:w="3115" w:type="dxa"/>
          </w:tcPr>
          <w:p w:rsidR="00F93135" w:rsidRDefault="00F93135" w:rsidP="00895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3810</wp:posOffset>
                  </wp:positionV>
                  <wp:extent cx="2131435" cy="1200150"/>
                  <wp:effectExtent l="0" t="0" r="2540" b="0"/>
                  <wp:wrapSquare wrapText="bothSides"/>
                  <wp:docPr id="4" name="Рисунок 4" descr="C:\Users\Ирина\Desktop\логопед мастер 21\фото пособия\20211106_171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\Desktop\логопед мастер 21\фото пособия\20211106_171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810" cy="120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F93135" w:rsidRDefault="00F93135" w:rsidP="00895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290162E" wp14:editId="5CAFC27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045970" cy="1152525"/>
                  <wp:effectExtent l="0" t="0" r="0" b="9525"/>
                  <wp:wrapSquare wrapText="bothSides"/>
                  <wp:docPr id="5" name="Рисунок 5" descr="C:\Users\Ирина\Desktop\логопед мастер 21\фото пособия\20211106_20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на\Desktop\логопед мастер 21\фото пособия\20211106_20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F93135" w:rsidRDefault="00F93135" w:rsidP="00895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ADD25F" wp14:editId="1C6C6EF7">
                  <wp:extent cx="1670997" cy="941223"/>
                  <wp:effectExtent l="0" t="0" r="5715" b="0"/>
                  <wp:docPr id="7" name="Рисунок 7" descr="C:\Users\Ирина\Desktop\логопед мастер 21\фото пособия\20211106_214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рина\Desktop\логопед мастер 21\фото пособия\20211106_214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786" cy="94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135" w:rsidRDefault="00F93135" w:rsidP="00F9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5CE" w:rsidRDefault="00B675CE" w:rsidP="00895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</w:t>
      </w:r>
      <w:r w:rsidR="00F93135">
        <w:rPr>
          <w:rFonts w:ascii="Times New Roman" w:hAnsi="Times New Roman" w:cs="Times New Roman"/>
          <w:sz w:val="28"/>
          <w:szCs w:val="28"/>
        </w:rPr>
        <w:t>ость выполнения:</w:t>
      </w:r>
      <w:r>
        <w:rPr>
          <w:rFonts w:ascii="Times New Roman" w:hAnsi="Times New Roman" w:cs="Times New Roman"/>
          <w:sz w:val="28"/>
          <w:szCs w:val="28"/>
        </w:rPr>
        <w:t xml:space="preserve"> была сделана коробка </w:t>
      </w:r>
      <w:r w:rsidR="001E700C">
        <w:rPr>
          <w:rFonts w:ascii="Times New Roman" w:hAnsi="Times New Roman" w:cs="Times New Roman"/>
          <w:sz w:val="28"/>
          <w:szCs w:val="28"/>
        </w:rPr>
        <w:t>с прорезью для экрана, при помощи кл</w:t>
      </w:r>
      <w:r w:rsidR="008B035F">
        <w:rPr>
          <w:rFonts w:ascii="Times New Roman" w:hAnsi="Times New Roman" w:cs="Times New Roman"/>
          <w:sz w:val="28"/>
          <w:szCs w:val="28"/>
        </w:rPr>
        <w:t>ея</w:t>
      </w:r>
      <w:r w:rsidR="004B0EEB">
        <w:rPr>
          <w:rFonts w:ascii="Times New Roman" w:hAnsi="Times New Roman" w:cs="Times New Roman"/>
          <w:sz w:val="28"/>
          <w:szCs w:val="28"/>
        </w:rPr>
        <w:t>, мною была</w:t>
      </w:r>
      <w:r w:rsidR="008B035F">
        <w:rPr>
          <w:rFonts w:ascii="Times New Roman" w:hAnsi="Times New Roman" w:cs="Times New Roman"/>
          <w:sz w:val="28"/>
          <w:szCs w:val="28"/>
        </w:rPr>
        <w:t xml:space="preserve"> приклеена пленка для экрана и цифры на корпус телевизора. </w:t>
      </w:r>
      <w:r w:rsidR="001E700C">
        <w:rPr>
          <w:rFonts w:ascii="Times New Roman" w:hAnsi="Times New Roman" w:cs="Times New Roman"/>
          <w:sz w:val="28"/>
          <w:szCs w:val="28"/>
        </w:rPr>
        <w:t xml:space="preserve">Распечатанные листы для заданий склеиваются между собой скотчем и накручиваются на палочки, края тоже крепятся скотчем. Далее палочки размещаются в прорези в коробке и закрываются крышкой. </w:t>
      </w:r>
      <w:r w:rsidR="00D3435D">
        <w:rPr>
          <w:rFonts w:ascii="Times New Roman" w:hAnsi="Times New Roman" w:cs="Times New Roman"/>
          <w:sz w:val="28"/>
          <w:szCs w:val="28"/>
        </w:rPr>
        <w:t xml:space="preserve">Под </w:t>
      </w:r>
      <w:r w:rsidR="001624B2">
        <w:rPr>
          <w:rFonts w:ascii="Times New Roman" w:hAnsi="Times New Roman" w:cs="Times New Roman"/>
          <w:sz w:val="28"/>
          <w:szCs w:val="28"/>
        </w:rPr>
        <w:t xml:space="preserve">экраном находится губка, чтобы предотвратить провисание листов. </w:t>
      </w:r>
      <w:r w:rsidR="00C67F84">
        <w:rPr>
          <w:rFonts w:ascii="Times New Roman" w:hAnsi="Times New Roman" w:cs="Times New Roman"/>
          <w:sz w:val="28"/>
          <w:szCs w:val="28"/>
        </w:rPr>
        <w:t>Чтобы крышка не слетела справа и сл</w:t>
      </w:r>
      <w:r w:rsidR="001E700C">
        <w:rPr>
          <w:rFonts w:ascii="Times New Roman" w:hAnsi="Times New Roman" w:cs="Times New Roman"/>
          <w:sz w:val="28"/>
          <w:szCs w:val="28"/>
        </w:rPr>
        <w:t xml:space="preserve">ева имеются декоративные ручки на болтах. </w:t>
      </w:r>
      <w:r w:rsidR="001624B2" w:rsidRPr="001624B2">
        <w:rPr>
          <w:rFonts w:ascii="Times New Roman" w:hAnsi="Times New Roman" w:cs="Times New Roman"/>
          <w:sz w:val="28"/>
          <w:szCs w:val="28"/>
        </w:rPr>
        <w:t>При желании крышка открывается и задания меняются. В данном случае используется иллюстративный и те</w:t>
      </w:r>
      <w:r w:rsidR="00C67F84">
        <w:rPr>
          <w:rFonts w:ascii="Times New Roman" w:hAnsi="Times New Roman" w:cs="Times New Roman"/>
          <w:sz w:val="28"/>
          <w:szCs w:val="28"/>
        </w:rPr>
        <w:t>к</w:t>
      </w:r>
      <w:r w:rsidR="001624B2" w:rsidRPr="001624B2">
        <w:rPr>
          <w:rFonts w:ascii="Times New Roman" w:hAnsi="Times New Roman" w:cs="Times New Roman"/>
          <w:sz w:val="28"/>
          <w:szCs w:val="28"/>
        </w:rPr>
        <w:t xml:space="preserve">стовый материал. </w:t>
      </w:r>
    </w:p>
    <w:p w:rsidR="00A614B1" w:rsidRDefault="00A614B1" w:rsidP="00895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игровом пособии</w:t>
      </w:r>
      <w:r w:rsidR="001E700C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00C">
        <w:rPr>
          <w:rFonts w:ascii="Times New Roman" w:hAnsi="Times New Roman" w:cs="Times New Roman"/>
          <w:sz w:val="28"/>
          <w:szCs w:val="28"/>
        </w:rPr>
        <w:t>несколько игровых</w:t>
      </w:r>
      <w:r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0E5AA9" w:rsidRPr="000E5AA9" w:rsidRDefault="00A614B1" w:rsidP="000E5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применением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квазиомонимы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>, «Звук заблудился». Учитель – логопед зачитывает двустишия, намеренно допуская смысловую ошибку. Ребёнок находит ошибку, исправляя её</w:t>
      </w:r>
    </w:p>
    <w:p w:rsidR="008E79AF" w:rsidRPr="00D3435D" w:rsidRDefault="008E79AF" w:rsidP="00895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AF">
        <w:rPr>
          <w:rFonts w:ascii="Times New Roman" w:hAnsi="Times New Roman" w:cs="Times New Roman"/>
          <w:sz w:val="28"/>
          <w:szCs w:val="28"/>
        </w:rPr>
        <w:t xml:space="preserve">Грамматическая сказка –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8E79AF">
        <w:rPr>
          <w:rFonts w:ascii="Times New Roman" w:hAnsi="Times New Roman" w:cs="Times New Roman"/>
          <w:sz w:val="28"/>
          <w:szCs w:val="28"/>
        </w:rPr>
        <w:t>то это и что это</w:t>
      </w:r>
      <w:r w:rsidR="004E688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88E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4E688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то главный?</w:t>
      </w:r>
      <w:r w:rsidRPr="008E79AF">
        <w:rPr>
          <w:rFonts w:ascii="Times New Roman" w:hAnsi="Times New Roman" w:cs="Times New Roman"/>
          <w:sz w:val="28"/>
          <w:szCs w:val="28"/>
        </w:rPr>
        <w:t>».</w:t>
      </w:r>
      <w:r w:rsidR="00EB4DDE">
        <w:rPr>
          <w:rFonts w:ascii="Times New Roman" w:hAnsi="Times New Roman" w:cs="Times New Roman"/>
          <w:sz w:val="28"/>
          <w:szCs w:val="28"/>
        </w:rPr>
        <w:t xml:space="preserve"> Цель данной сказки – научить различать одушевленные и неодушевленные предметы. </w:t>
      </w:r>
      <w:r w:rsidR="00D3435D">
        <w:rPr>
          <w:rFonts w:ascii="Times New Roman" w:hAnsi="Times New Roman" w:cs="Times New Roman"/>
          <w:sz w:val="28"/>
          <w:szCs w:val="28"/>
        </w:rPr>
        <w:t>Структура грамматической сказки как правило совпадает со</w:t>
      </w:r>
      <w:r w:rsidR="00895436">
        <w:rPr>
          <w:rFonts w:ascii="Times New Roman" w:hAnsi="Times New Roman" w:cs="Times New Roman"/>
          <w:sz w:val="28"/>
          <w:szCs w:val="28"/>
        </w:rPr>
        <w:t xml:space="preserve"> структурой традиционной сказки, но </w:t>
      </w:r>
      <w:r w:rsidR="00D3435D" w:rsidRPr="00D3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отличается лаконичностью упрощенностью сюжета, так как сюжет, насыщенный с</w:t>
      </w:r>
      <w:r w:rsidR="00D3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обытиями может отвлечь </w:t>
      </w:r>
      <w:r w:rsidR="00D3435D" w:rsidRPr="00D3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оттеснить решение учебной задачи на второй план. </w:t>
      </w:r>
      <w:r w:rsidR="00D3435D" w:rsidRPr="00D3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Концовка либо дает ответ</w:t>
      </w:r>
      <w:r w:rsidR="00D3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поставленные перед детьми</w:t>
      </w:r>
      <w:r w:rsidR="00D3435D" w:rsidRPr="00D3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задачи, либо</w:t>
      </w:r>
      <w:r w:rsidR="00D3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содержит вопрос, на который </w:t>
      </w:r>
      <w:r w:rsidR="00D3435D" w:rsidRPr="00D3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предстоит дать ответ.</w:t>
      </w:r>
    </w:p>
    <w:p w:rsidR="00D3435D" w:rsidRPr="001624B2" w:rsidRDefault="00D3435D" w:rsidP="00895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«Учимся пересказывать» - в данной игре представлены истории, дополнительные вопросы и иллюстрации. Далее задание усложняется и ребёнка просят пофантазировать и сочинить истории к картинкам. Для облегчения задания имеются наводящие вопросы. </w:t>
      </w:r>
    </w:p>
    <w:p w:rsidR="001624B2" w:rsidRPr="001624B2" w:rsidRDefault="001624B2" w:rsidP="00895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4B2">
        <w:rPr>
          <w:rFonts w:ascii="Times New Roman" w:hAnsi="Times New Roman" w:cs="Times New Roman"/>
          <w:sz w:val="28"/>
          <w:szCs w:val="28"/>
        </w:rPr>
        <w:t xml:space="preserve">Все материалы не токсичны и безопасны в использовании. </w:t>
      </w:r>
      <w:r>
        <w:rPr>
          <w:rFonts w:ascii="Times New Roman" w:hAnsi="Times New Roman" w:cs="Times New Roman"/>
          <w:sz w:val="28"/>
          <w:szCs w:val="28"/>
        </w:rPr>
        <w:t xml:space="preserve">Съёмная крышка позволяет менять задания.  </w:t>
      </w:r>
      <w:r w:rsidR="00895436">
        <w:rPr>
          <w:rFonts w:ascii="Times New Roman" w:hAnsi="Times New Roman" w:cs="Times New Roman"/>
          <w:sz w:val="28"/>
          <w:szCs w:val="28"/>
        </w:rPr>
        <w:t xml:space="preserve">Есть возможность использовать его на занятиях по постановке, автоматизации и дифференциации звуков. Для чтения и повторения </w:t>
      </w:r>
      <w:proofErr w:type="spellStart"/>
      <w:r w:rsidR="00895436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8954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Данное пособие может применятся воспитателями</w:t>
      </w:r>
      <w:r w:rsidR="0050206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43869">
        <w:rPr>
          <w:rFonts w:ascii="Times New Roman" w:hAnsi="Times New Roman" w:cs="Times New Roman"/>
          <w:sz w:val="28"/>
          <w:szCs w:val="28"/>
        </w:rPr>
        <w:t xml:space="preserve"> и узкими специалистами с целью развития лексики и грамматики, связной речи и познавательных процессов. </w:t>
      </w:r>
      <w:r w:rsidR="00895436">
        <w:rPr>
          <w:rFonts w:ascii="Times New Roman" w:hAnsi="Times New Roman" w:cs="Times New Roman"/>
          <w:sz w:val="28"/>
          <w:szCs w:val="28"/>
        </w:rPr>
        <w:t xml:space="preserve"> </w:t>
      </w:r>
      <w:r w:rsidR="00943869">
        <w:rPr>
          <w:rFonts w:ascii="Times New Roman" w:hAnsi="Times New Roman" w:cs="Times New Roman"/>
          <w:sz w:val="28"/>
          <w:szCs w:val="28"/>
        </w:rPr>
        <w:t xml:space="preserve">А </w:t>
      </w:r>
      <w:r w:rsidR="00895436">
        <w:rPr>
          <w:rFonts w:ascii="Times New Roman" w:hAnsi="Times New Roman" w:cs="Times New Roman"/>
          <w:sz w:val="28"/>
          <w:szCs w:val="28"/>
        </w:rPr>
        <w:t>также</w:t>
      </w:r>
      <w:r w:rsidR="00943869">
        <w:rPr>
          <w:rFonts w:ascii="Times New Roman" w:hAnsi="Times New Roman" w:cs="Times New Roman"/>
          <w:sz w:val="28"/>
          <w:szCs w:val="28"/>
        </w:rPr>
        <w:t xml:space="preserve"> при работе с детьми с ОВЗ.</w:t>
      </w:r>
    </w:p>
    <w:p w:rsidR="001624B2" w:rsidRPr="001624B2" w:rsidRDefault="001624B2" w:rsidP="0089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4B1" w:rsidRDefault="00A614B1" w:rsidP="00EB7C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387"/>
        <w:gridCol w:w="3279"/>
      </w:tblGrid>
      <w:tr w:rsidR="000E5AA9" w:rsidTr="00DF27DB">
        <w:tc>
          <w:tcPr>
            <w:tcW w:w="3115" w:type="dxa"/>
          </w:tcPr>
          <w:p w:rsidR="000E5AA9" w:rsidRDefault="000E5AA9" w:rsidP="00EB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8630" cy="1520282"/>
                  <wp:effectExtent l="0" t="0" r="0" b="3810"/>
                  <wp:docPr id="9" name="Рисунок 9" descr="C:\Users\Ирина\Desktop\логопед мастер 21\фото пособия\20211106_215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рина\Desktop\логопед мастер 21\фото пособия\20211106_215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0" cy="152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0E5AA9" w:rsidRDefault="000E5AA9" w:rsidP="00EB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184150</wp:posOffset>
                  </wp:positionV>
                  <wp:extent cx="2226945" cy="1254125"/>
                  <wp:effectExtent l="0" t="0" r="1905" b="3175"/>
                  <wp:wrapSquare wrapText="bothSides"/>
                  <wp:docPr id="10" name="Рисунок 10" descr="C:\Users\Ирина\Desktop\логопед мастер 21\фото пособия\20211109_182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рина\Desktop\логопед мастер 21\фото пособия\20211109_182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4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0E5AA9" w:rsidRDefault="000E5AA9" w:rsidP="00EB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7592" cy="1209675"/>
                  <wp:effectExtent l="0" t="0" r="5080" b="0"/>
                  <wp:docPr id="11" name="Рисунок 11" descr="C:\Users\Ирина\Desktop\логопед мастер 21\фото пособия\20211109_200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рина\Desktop\логопед мастер 21\фото пособия\20211109_200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608" cy="121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4B1" w:rsidRDefault="00A614B1" w:rsidP="00EB7C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7DB" w:rsidRPr="00EB7C53" w:rsidRDefault="00DF27DB" w:rsidP="00EB7C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DF27DB" w:rsidRPr="00EB7C53" w:rsidSect="00C6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108D"/>
    <w:multiLevelType w:val="hybridMultilevel"/>
    <w:tmpl w:val="B696295E"/>
    <w:lvl w:ilvl="0" w:tplc="D8803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9"/>
    <w:rsid w:val="00035C24"/>
    <w:rsid w:val="000425F4"/>
    <w:rsid w:val="00092EF1"/>
    <w:rsid w:val="000E5AA9"/>
    <w:rsid w:val="001624B2"/>
    <w:rsid w:val="00185B74"/>
    <w:rsid w:val="001E700C"/>
    <w:rsid w:val="0030583E"/>
    <w:rsid w:val="004B0EEB"/>
    <w:rsid w:val="004E688E"/>
    <w:rsid w:val="0050206F"/>
    <w:rsid w:val="00895436"/>
    <w:rsid w:val="008B035F"/>
    <w:rsid w:val="008E79AF"/>
    <w:rsid w:val="00943869"/>
    <w:rsid w:val="009A586F"/>
    <w:rsid w:val="009F0DAB"/>
    <w:rsid w:val="00A07393"/>
    <w:rsid w:val="00A614B1"/>
    <w:rsid w:val="00AF55A6"/>
    <w:rsid w:val="00B675CE"/>
    <w:rsid w:val="00C67F84"/>
    <w:rsid w:val="00D3435D"/>
    <w:rsid w:val="00DF27DB"/>
    <w:rsid w:val="00EB4DDE"/>
    <w:rsid w:val="00EB6434"/>
    <w:rsid w:val="00EB7C53"/>
    <w:rsid w:val="00F701A9"/>
    <w:rsid w:val="00F9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EDDDF-7294-4DB3-B7DC-8F562F8B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86F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9A586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A586F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F9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cp:lastPrinted>2021-11-07T09:51:00Z</cp:lastPrinted>
  <dcterms:created xsi:type="dcterms:W3CDTF">2021-11-07T01:26:00Z</dcterms:created>
  <dcterms:modified xsi:type="dcterms:W3CDTF">2022-11-28T13:02:00Z</dcterms:modified>
</cp:coreProperties>
</file>