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4B86">
        <w:rPr>
          <w:rFonts w:ascii="Times New Roman" w:hAnsi="Times New Roman"/>
          <w:b/>
          <w:sz w:val="24"/>
          <w:szCs w:val="24"/>
        </w:rPr>
        <w:t>Социально-педагогический проект «Традиции классного коллектива. Новое поколение выбирает семейные ценности»</w:t>
      </w: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C4B86">
        <w:rPr>
          <w:rFonts w:ascii="Times New Roman" w:hAnsi="Times New Roman"/>
          <w:b/>
          <w:sz w:val="24"/>
          <w:szCs w:val="24"/>
        </w:rPr>
        <w:t>Проморолик</w:t>
      </w:r>
      <w:proofErr w:type="spellEnd"/>
      <w:r w:rsidRPr="000C4B86">
        <w:rPr>
          <w:rFonts w:ascii="Times New Roman" w:hAnsi="Times New Roman"/>
          <w:b/>
          <w:sz w:val="24"/>
          <w:szCs w:val="24"/>
        </w:rPr>
        <w:t xml:space="preserve"> «Я самый классный </w:t>
      </w:r>
      <w:proofErr w:type="spellStart"/>
      <w:r w:rsidRPr="000C4B86">
        <w:rPr>
          <w:rFonts w:ascii="Times New Roman" w:hAnsi="Times New Roman"/>
          <w:b/>
          <w:sz w:val="24"/>
          <w:szCs w:val="24"/>
        </w:rPr>
        <w:t>классный</w:t>
      </w:r>
      <w:proofErr w:type="spellEnd"/>
      <w:r w:rsidRPr="000C4B86">
        <w:rPr>
          <w:rFonts w:ascii="Times New Roman" w:hAnsi="Times New Roman"/>
          <w:b/>
          <w:sz w:val="24"/>
          <w:szCs w:val="24"/>
        </w:rPr>
        <w:t>»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C4B86">
        <w:rPr>
          <w:rFonts w:ascii="Times New Roman" w:hAnsi="Times New Roman"/>
          <w:b/>
          <w:sz w:val="24"/>
          <w:szCs w:val="24"/>
        </w:rPr>
        <w:t>Автор</w:t>
      </w:r>
      <w:r w:rsidRPr="000C4B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C4B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B86">
        <w:rPr>
          <w:rFonts w:ascii="Times New Roman" w:hAnsi="Times New Roman"/>
          <w:sz w:val="24"/>
          <w:szCs w:val="24"/>
        </w:rPr>
        <w:t>Маруда</w:t>
      </w:r>
      <w:proofErr w:type="spellEnd"/>
      <w:r w:rsidRPr="000C4B86">
        <w:rPr>
          <w:rFonts w:ascii="Times New Roman" w:hAnsi="Times New Roman"/>
          <w:sz w:val="24"/>
          <w:szCs w:val="24"/>
        </w:rPr>
        <w:t xml:space="preserve"> Татьяна Николаевна, </w:t>
      </w:r>
    </w:p>
    <w:p w:rsidR="000C4B86" w:rsidRPr="000C4B86" w:rsidRDefault="000C4B86" w:rsidP="000C4B86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 xml:space="preserve">учитель английского языка </w:t>
      </w:r>
    </w:p>
    <w:p w:rsidR="000C4B86" w:rsidRPr="000C4B86" w:rsidRDefault="000C4B86" w:rsidP="000C4B86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высшей</w:t>
      </w:r>
      <w:r w:rsidRPr="000C4B86">
        <w:rPr>
          <w:rFonts w:ascii="Times New Roman" w:hAnsi="Times New Roman"/>
          <w:sz w:val="24"/>
          <w:szCs w:val="24"/>
        </w:rPr>
        <w:t xml:space="preserve"> квалификационной категории, </w:t>
      </w:r>
    </w:p>
    <w:p w:rsidR="000C4B86" w:rsidRPr="000C4B86" w:rsidRDefault="000C4B86" w:rsidP="000C4B86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 xml:space="preserve">классный руководитель </w:t>
      </w:r>
      <w:r w:rsidRPr="000C4B86">
        <w:rPr>
          <w:rFonts w:ascii="Times New Roman" w:hAnsi="Times New Roman"/>
          <w:sz w:val="24"/>
          <w:szCs w:val="24"/>
        </w:rPr>
        <w:t>7</w:t>
      </w:r>
      <w:r w:rsidRPr="000C4B86">
        <w:rPr>
          <w:rFonts w:ascii="Times New Roman" w:hAnsi="Times New Roman"/>
          <w:sz w:val="24"/>
          <w:szCs w:val="24"/>
        </w:rPr>
        <w:t>-Б класса</w:t>
      </w:r>
    </w:p>
    <w:p w:rsidR="000C4B86" w:rsidRPr="000C4B86" w:rsidRDefault="000C4B86" w:rsidP="000C4B86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Торез</w:t>
      </w: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202</w:t>
      </w:r>
      <w:r w:rsidRPr="000C4B86">
        <w:rPr>
          <w:rFonts w:ascii="Times New Roman" w:hAnsi="Times New Roman"/>
          <w:sz w:val="24"/>
          <w:szCs w:val="24"/>
        </w:rPr>
        <w:t>4</w:t>
      </w: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38350" cy="1533525"/>
            <wp:effectExtent l="0" t="0" r="0" b="9525"/>
            <wp:docPr id="1" name="Рисунок 1" descr="C:\Users\TANYA\Desktop\photo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TANYA\Desktop\photomedi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86">
        <w:rPr>
          <w:rFonts w:ascii="Times New Roman" w:hAnsi="Times New Roman"/>
          <w:sz w:val="24"/>
          <w:szCs w:val="24"/>
        </w:rPr>
        <w:t xml:space="preserve">  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0C4B86">
        <w:rPr>
          <w:rFonts w:ascii="Times New Roman" w:hAnsi="Times New Roman"/>
          <w:sz w:val="24"/>
          <w:szCs w:val="24"/>
        </w:rPr>
        <w:t>Маруда</w:t>
      </w:r>
      <w:proofErr w:type="spellEnd"/>
      <w:r w:rsidRPr="000C4B86">
        <w:rPr>
          <w:rFonts w:ascii="Times New Roman" w:hAnsi="Times New Roman"/>
          <w:sz w:val="24"/>
          <w:szCs w:val="24"/>
        </w:rPr>
        <w:t xml:space="preserve"> Татьяна Николаевна, 1978 года рождения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shd w:val="clear" w:color="auto" w:fill="E0F1AD"/>
        </w:rPr>
      </w:pPr>
      <w:r w:rsidRPr="000C4B86">
        <w:rPr>
          <w:rFonts w:ascii="Times New Roman" w:hAnsi="Times New Roman"/>
          <w:b/>
          <w:bCs/>
          <w:sz w:val="24"/>
          <w:szCs w:val="24"/>
          <w:shd w:val="clear" w:color="auto" w:fill="E0F1AD"/>
        </w:rPr>
        <w:t xml:space="preserve">Твой учитель не тот, кто тебя учит, </w:t>
      </w:r>
    </w:p>
    <w:p w:rsidR="000C4B86" w:rsidRPr="000C4B86" w:rsidRDefault="000C4B86" w:rsidP="000C4B86">
      <w:pPr>
        <w:spacing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shd w:val="clear" w:color="auto" w:fill="E0F1AD"/>
        </w:rPr>
      </w:pPr>
      <w:r w:rsidRPr="000C4B86">
        <w:rPr>
          <w:rFonts w:ascii="Times New Roman" w:hAnsi="Times New Roman"/>
          <w:b/>
          <w:bCs/>
          <w:sz w:val="24"/>
          <w:szCs w:val="24"/>
          <w:shd w:val="clear" w:color="auto" w:fill="E0F1AD"/>
        </w:rPr>
        <w:t xml:space="preserve">а тот, у кого учишься ты. </w:t>
      </w:r>
    </w:p>
    <w:p w:rsidR="000C4B86" w:rsidRPr="000C4B86" w:rsidRDefault="000C4B86" w:rsidP="000C4B86">
      <w:pPr>
        <w:spacing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shd w:val="clear" w:color="auto" w:fill="E0F1AD"/>
        </w:rPr>
      </w:pPr>
      <w:r w:rsidRPr="000C4B86">
        <w:rPr>
          <w:rFonts w:ascii="Times New Roman" w:hAnsi="Times New Roman"/>
          <w:b/>
          <w:bCs/>
          <w:sz w:val="24"/>
          <w:szCs w:val="24"/>
          <w:shd w:val="clear" w:color="auto" w:fill="E0F1AD"/>
        </w:rPr>
        <w:t>(Ричард Бах)</w:t>
      </w:r>
    </w:p>
    <w:p w:rsidR="000C4B86" w:rsidRPr="000C4B86" w:rsidRDefault="000C4B86" w:rsidP="000C4B86">
      <w:pPr>
        <w:spacing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shd w:val="clear" w:color="auto" w:fill="E0F1AD"/>
        </w:rPr>
      </w:pP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shd w:val="clear" w:color="auto" w:fill="E0F1AD"/>
        </w:rPr>
      </w:pPr>
      <w:r w:rsidRPr="000C4B86">
        <w:rPr>
          <w:rFonts w:ascii="Times New Roman" w:hAnsi="Times New Roman"/>
          <w:b/>
          <w:bCs/>
          <w:sz w:val="24"/>
          <w:szCs w:val="24"/>
          <w:shd w:val="clear" w:color="auto" w:fill="E0F1AD"/>
        </w:rPr>
        <w:t>Династия педагогов.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sz w:val="24"/>
          <w:szCs w:val="24"/>
          <w:shd w:val="clear" w:color="auto" w:fill="EFF8FA"/>
        </w:rPr>
      </w:pPr>
      <w:r w:rsidRPr="000C4B86">
        <w:rPr>
          <w:rFonts w:ascii="Times New Roman" w:hAnsi="Times New Roman"/>
          <w:sz w:val="24"/>
          <w:szCs w:val="24"/>
          <w:shd w:val="clear" w:color="auto" w:fill="EFF8FA"/>
        </w:rPr>
        <w:t xml:space="preserve">Кто-то из мудрецов сказал, что семья- это место приземления для старших, стартовая площадка для младших и маячок взаимоотношений для каждого. Семья -это родство не только кровное, но и духовное, это общность или близость интересов. К сожалению, не о каждой семье </w:t>
      </w:r>
      <w:proofErr w:type="gramStart"/>
      <w:r w:rsidRPr="000C4B86">
        <w:rPr>
          <w:rFonts w:ascii="Times New Roman" w:hAnsi="Times New Roman"/>
          <w:sz w:val="24"/>
          <w:szCs w:val="24"/>
          <w:shd w:val="clear" w:color="auto" w:fill="EFF8FA"/>
        </w:rPr>
        <w:t>это</w:t>
      </w:r>
      <w:proofErr w:type="gramEnd"/>
      <w:r w:rsidRPr="000C4B86">
        <w:rPr>
          <w:rFonts w:ascii="Times New Roman" w:hAnsi="Times New Roman"/>
          <w:sz w:val="24"/>
          <w:szCs w:val="24"/>
          <w:shd w:val="clear" w:color="auto" w:fill="EFF8FA"/>
        </w:rPr>
        <w:t xml:space="preserve"> можно сказать. А вот мне повезло. Членов нашей семьи объединяет ещё и общее дело – педагогика.</w:t>
      </w:r>
      <w:r w:rsidRPr="000C4B86">
        <w:rPr>
          <w:rFonts w:ascii="Times New Roman" w:hAnsi="Times New Roman"/>
          <w:sz w:val="24"/>
          <w:szCs w:val="24"/>
        </w:rPr>
        <w:br/>
      </w:r>
      <w:r w:rsidRPr="000C4B86">
        <w:rPr>
          <w:rFonts w:ascii="Times New Roman" w:hAnsi="Times New Roman"/>
          <w:sz w:val="24"/>
          <w:szCs w:val="24"/>
          <w:shd w:val="clear" w:color="auto" w:fill="EFF8FA"/>
        </w:rPr>
        <w:t>Существует немало профессий, где преемственность поколений играет положительную роль, помогает добиваться наилучших результатов, и профессия «педагог» – одна из таких. В нашей области немало прекрасных дружных династий, где все представители преданы одному благородному делу – обучению и воспитанию детей. Когда все члены семьи, несмотря на жизненные штормы, остаются верными своему призванию, это, несомненно, становится залогом успеха. 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 xml:space="preserve">Общий учительский стаж семьи </w:t>
      </w:r>
      <w:proofErr w:type="spellStart"/>
      <w:r w:rsidRPr="000C4B86">
        <w:rPr>
          <w:rFonts w:ascii="Times New Roman" w:hAnsi="Times New Roman"/>
          <w:sz w:val="24"/>
          <w:szCs w:val="24"/>
        </w:rPr>
        <w:t>Маруды</w:t>
      </w:r>
      <w:proofErr w:type="spellEnd"/>
      <w:r w:rsidRPr="000C4B86">
        <w:rPr>
          <w:rFonts w:ascii="Times New Roman" w:hAnsi="Times New Roman"/>
          <w:sz w:val="24"/>
          <w:szCs w:val="24"/>
        </w:rPr>
        <w:t xml:space="preserve"> почти 80 лет. Среди нас преподаватель естественно-математического цикла, гуманитарного цикла и учитель физкультуры.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sz w:val="24"/>
          <w:szCs w:val="24"/>
          <w:shd w:val="clear" w:color="auto" w:fill="EFF8FA"/>
        </w:rPr>
      </w:pPr>
      <w:r w:rsidRPr="000C4B86">
        <w:rPr>
          <w:rFonts w:ascii="Times New Roman" w:hAnsi="Times New Roman"/>
          <w:sz w:val="24"/>
          <w:szCs w:val="24"/>
          <w:shd w:val="clear" w:color="auto" w:fill="EFF8FA"/>
        </w:rPr>
        <w:t xml:space="preserve">Свое повествование о нашей педагогической династии я бы хотела начать с рассказа о ее родоначальнице – моей маме, моей наставнице </w:t>
      </w:r>
      <w:proofErr w:type="spellStart"/>
      <w:r w:rsidRPr="000C4B86">
        <w:rPr>
          <w:rFonts w:ascii="Times New Roman" w:hAnsi="Times New Roman"/>
          <w:sz w:val="24"/>
          <w:szCs w:val="24"/>
          <w:shd w:val="clear" w:color="auto" w:fill="EFF8FA"/>
        </w:rPr>
        <w:t>Маруде</w:t>
      </w:r>
      <w:proofErr w:type="spellEnd"/>
      <w:r w:rsidRPr="000C4B86">
        <w:rPr>
          <w:rFonts w:ascii="Times New Roman" w:hAnsi="Times New Roman"/>
          <w:sz w:val="24"/>
          <w:szCs w:val="24"/>
          <w:shd w:val="clear" w:color="auto" w:fill="EFF8FA"/>
        </w:rPr>
        <w:t xml:space="preserve"> Ольге Николаевне, проработавшей в школе 42 года учителем математики.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sz w:val="24"/>
          <w:szCs w:val="24"/>
          <w:shd w:val="clear" w:color="auto" w:fill="EFF8FA"/>
        </w:rPr>
      </w:pPr>
      <w:r w:rsidRPr="000C4B86">
        <w:rPr>
          <w:rFonts w:ascii="Times New Roman" w:hAnsi="Times New Roman"/>
          <w:sz w:val="24"/>
          <w:szCs w:val="24"/>
          <w:shd w:val="clear" w:color="auto" w:fill="EFF8FA"/>
        </w:rPr>
        <w:t>«От судьбы не уйдёшь» - это звучит банально, но в моём случае очень точно передаёт ситуацию выбора профессии. Я уже с детства знала, что после школы поступлю в педагогический. После окончания школы поступила в Шахтерское педагогическое училище, затем окончила Славянский государственный педагогический институт и Бердянский государственный педагогический университет. Мой стаж работы 2</w:t>
      </w:r>
      <w:r w:rsidRPr="000C4B86">
        <w:rPr>
          <w:rFonts w:ascii="Times New Roman" w:hAnsi="Times New Roman"/>
          <w:sz w:val="24"/>
          <w:szCs w:val="24"/>
          <w:shd w:val="clear" w:color="auto" w:fill="EFF8FA"/>
        </w:rPr>
        <w:t>6</w:t>
      </w:r>
      <w:r w:rsidRPr="000C4B86">
        <w:rPr>
          <w:rFonts w:ascii="Times New Roman" w:hAnsi="Times New Roman"/>
          <w:sz w:val="24"/>
          <w:szCs w:val="24"/>
          <w:shd w:val="clear" w:color="auto" w:fill="EFF8FA"/>
        </w:rPr>
        <w:t xml:space="preserve"> </w:t>
      </w:r>
      <w:r w:rsidRPr="000C4B86">
        <w:rPr>
          <w:rFonts w:ascii="Times New Roman" w:hAnsi="Times New Roman"/>
          <w:sz w:val="24"/>
          <w:szCs w:val="24"/>
          <w:shd w:val="clear" w:color="auto" w:fill="EFF8FA"/>
        </w:rPr>
        <w:t>лет</w:t>
      </w:r>
      <w:r w:rsidRPr="000C4B86">
        <w:rPr>
          <w:rFonts w:ascii="Times New Roman" w:hAnsi="Times New Roman"/>
          <w:sz w:val="24"/>
          <w:szCs w:val="24"/>
          <w:shd w:val="clear" w:color="auto" w:fill="EFF8FA"/>
        </w:rPr>
        <w:t xml:space="preserve">, из них </w:t>
      </w:r>
      <w:r w:rsidRPr="000C4B86">
        <w:rPr>
          <w:rFonts w:ascii="Times New Roman" w:hAnsi="Times New Roman"/>
          <w:sz w:val="24"/>
          <w:szCs w:val="24"/>
          <w:shd w:val="clear" w:color="auto" w:fill="EFF8FA"/>
        </w:rPr>
        <w:t>23</w:t>
      </w:r>
      <w:r w:rsidRPr="000C4B86">
        <w:rPr>
          <w:rFonts w:ascii="Times New Roman" w:hAnsi="Times New Roman"/>
          <w:sz w:val="24"/>
          <w:szCs w:val="24"/>
          <w:shd w:val="clear" w:color="auto" w:fill="EFF8FA"/>
        </w:rPr>
        <w:t xml:space="preserve"> </w:t>
      </w:r>
      <w:r w:rsidRPr="000C4B86">
        <w:rPr>
          <w:rFonts w:ascii="Times New Roman" w:hAnsi="Times New Roman"/>
          <w:sz w:val="24"/>
          <w:szCs w:val="24"/>
          <w:shd w:val="clear" w:color="auto" w:fill="EFF8FA"/>
        </w:rPr>
        <w:t>года</w:t>
      </w:r>
      <w:r w:rsidRPr="000C4B86">
        <w:rPr>
          <w:rFonts w:ascii="Times New Roman" w:hAnsi="Times New Roman"/>
          <w:sz w:val="24"/>
          <w:szCs w:val="24"/>
          <w:shd w:val="clear" w:color="auto" w:fill="EFF8FA"/>
        </w:rPr>
        <w:t xml:space="preserve"> учителем английского языка.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sz w:val="24"/>
          <w:szCs w:val="24"/>
          <w:shd w:val="clear" w:color="auto" w:fill="EFF8FA"/>
        </w:rPr>
      </w:pPr>
      <w:r w:rsidRPr="000C4B86">
        <w:rPr>
          <w:rFonts w:ascii="Times New Roman" w:hAnsi="Times New Roman"/>
          <w:sz w:val="24"/>
          <w:szCs w:val="24"/>
          <w:shd w:val="clear" w:color="auto" w:fill="EFF8FA"/>
        </w:rPr>
        <w:t xml:space="preserve">Не мог не пойти по нашим стопам и мой младший брат, </w:t>
      </w:r>
      <w:proofErr w:type="spellStart"/>
      <w:r w:rsidRPr="000C4B86">
        <w:rPr>
          <w:rFonts w:ascii="Times New Roman" w:hAnsi="Times New Roman"/>
          <w:sz w:val="24"/>
          <w:szCs w:val="24"/>
          <w:shd w:val="clear" w:color="auto" w:fill="EFF8FA"/>
        </w:rPr>
        <w:t>Маруда</w:t>
      </w:r>
      <w:proofErr w:type="spellEnd"/>
      <w:r w:rsidRPr="000C4B86">
        <w:rPr>
          <w:rFonts w:ascii="Times New Roman" w:hAnsi="Times New Roman"/>
          <w:sz w:val="24"/>
          <w:szCs w:val="24"/>
          <w:shd w:val="clear" w:color="auto" w:fill="EFF8FA"/>
        </w:rPr>
        <w:t xml:space="preserve"> Алексей Николаевич. Он окончил Славянский государственный педагогический институт и вот уже 1</w:t>
      </w:r>
      <w:r w:rsidRPr="000C4B86">
        <w:rPr>
          <w:rFonts w:ascii="Times New Roman" w:hAnsi="Times New Roman"/>
          <w:sz w:val="24"/>
          <w:szCs w:val="24"/>
          <w:shd w:val="clear" w:color="auto" w:fill="EFF8FA"/>
        </w:rPr>
        <w:t>7</w:t>
      </w:r>
      <w:r w:rsidRPr="000C4B86">
        <w:rPr>
          <w:rFonts w:ascii="Times New Roman" w:hAnsi="Times New Roman"/>
          <w:sz w:val="24"/>
          <w:szCs w:val="24"/>
          <w:shd w:val="clear" w:color="auto" w:fill="EFF8FA"/>
        </w:rPr>
        <w:t xml:space="preserve"> лет работает преподавателем физкультуры в Гимназии общественно-гуманитарного цикла города Тореза. А его дочь, </w:t>
      </w:r>
      <w:proofErr w:type="spellStart"/>
      <w:r w:rsidRPr="000C4B86">
        <w:rPr>
          <w:rFonts w:ascii="Times New Roman" w:hAnsi="Times New Roman"/>
          <w:sz w:val="24"/>
          <w:szCs w:val="24"/>
          <w:shd w:val="clear" w:color="auto" w:fill="EFF8FA"/>
        </w:rPr>
        <w:t>Маруда</w:t>
      </w:r>
      <w:proofErr w:type="spellEnd"/>
      <w:r w:rsidRPr="000C4B86">
        <w:rPr>
          <w:rFonts w:ascii="Times New Roman" w:hAnsi="Times New Roman"/>
          <w:sz w:val="24"/>
          <w:szCs w:val="24"/>
          <w:shd w:val="clear" w:color="auto" w:fill="EFF8FA"/>
        </w:rPr>
        <w:t xml:space="preserve"> Екатерина Алексеевна, которой всего </w:t>
      </w:r>
      <w:r w:rsidRPr="000C4B86">
        <w:rPr>
          <w:rFonts w:ascii="Times New Roman" w:hAnsi="Times New Roman"/>
          <w:sz w:val="24"/>
          <w:szCs w:val="24"/>
          <w:shd w:val="clear" w:color="auto" w:fill="EFF8FA"/>
        </w:rPr>
        <w:t>12</w:t>
      </w:r>
      <w:r w:rsidRPr="000C4B86">
        <w:rPr>
          <w:rFonts w:ascii="Times New Roman" w:hAnsi="Times New Roman"/>
          <w:sz w:val="24"/>
          <w:szCs w:val="24"/>
          <w:shd w:val="clear" w:color="auto" w:fill="EFF8FA"/>
        </w:rPr>
        <w:t xml:space="preserve"> лет, мечтает стать учителем младших классов.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  <w:shd w:val="clear" w:color="auto" w:fill="EFF8FA"/>
        </w:rPr>
        <w:lastRenderedPageBreak/>
        <w:t>Я считаю, что педагогические династии – это особый образ жизни, высочайшая шкала нравственных ценностей. Только талантливый человек, который искренне любит детей, предан своей профессии, достоин быть продолжателем педагогической династии.</w:t>
      </w: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4B86">
        <w:rPr>
          <w:rFonts w:ascii="Times New Roman" w:hAnsi="Times New Roman"/>
          <w:b/>
          <w:sz w:val="24"/>
          <w:szCs w:val="24"/>
        </w:rPr>
        <w:t>Мое педагогическое кредо</w:t>
      </w:r>
    </w:p>
    <w:p w:rsidR="000C4B86" w:rsidRPr="000C4B86" w:rsidRDefault="000C4B86" w:rsidP="000C4B86">
      <w:pPr>
        <w:pStyle w:val="a5"/>
        <w:shd w:val="clear" w:color="auto" w:fill="FFFFFF"/>
        <w:spacing w:before="0" w:beforeAutospacing="0" w:after="0" w:afterAutospacing="0"/>
        <w:ind w:firstLine="709"/>
        <w:jc w:val="right"/>
      </w:pPr>
      <w:r w:rsidRPr="000C4B86">
        <w:rPr>
          <w:b/>
          <w:bCs/>
          <w:i/>
          <w:iCs/>
        </w:rPr>
        <w:t>Надо видеть себя в детях, чтобы помочь им стать взрослыми…</w:t>
      </w:r>
    </w:p>
    <w:p w:rsidR="000C4B86" w:rsidRPr="000C4B86" w:rsidRDefault="000C4B86" w:rsidP="000C4B86">
      <w:pPr>
        <w:pStyle w:val="a5"/>
        <w:shd w:val="clear" w:color="auto" w:fill="FFFFFF"/>
        <w:spacing w:before="0" w:beforeAutospacing="0" w:after="0" w:afterAutospacing="0"/>
        <w:ind w:firstLine="709"/>
        <w:jc w:val="right"/>
      </w:pPr>
      <w:r w:rsidRPr="000C4B86">
        <w:rPr>
          <w:b/>
          <w:bCs/>
          <w:i/>
          <w:iCs/>
        </w:rPr>
        <w:t>Надо принимать их как повторение своего детства, чтобы совершенствоваться самому…</w:t>
      </w:r>
    </w:p>
    <w:p w:rsidR="000C4B86" w:rsidRPr="000C4B86" w:rsidRDefault="000C4B86" w:rsidP="000C4B86">
      <w:pPr>
        <w:pStyle w:val="a5"/>
        <w:shd w:val="clear" w:color="auto" w:fill="FFFFFF"/>
        <w:spacing w:before="0" w:beforeAutospacing="0" w:after="0" w:afterAutospacing="0"/>
        <w:ind w:firstLine="709"/>
        <w:jc w:val="right"/>
      </w:pPr>
      <w:r w:rsidRPr="000C4B86">
        <w:rPr>
          <w:b/>
          <w:bCs/>
          <w:i/>
          <w:iCs/>
        </w:rPr>
        <w:t>Надо, наконец, жить жизнью детей, чтобы быть гуманным педагогом.</w:t>
      </w:r>
    </w:p>
    <w:p w:rsidR="000C4B86" w:rsidRPr="000C4B86" w:rsidRDefault="000C4B86" w:rsidP="000C4B8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iCs/>
        </w:rPr>
      </w:pPr>
      <w:r w:rsidRPr="000C4B86">
        <w:rPr>
          <w:b/>
          <w:bCs/>
          <w:i/>
          <w:iCs/>
        </w:rPr>
        <w:t xml:space="preserve">Ш. А. </w:t>
      </w:r>
      <w:proofErr w:type="spellStart"/>
      <w:r w:rsidRPr="000C4B86">
        <w:rPr>
          <w:b/>
          <w:bCs/>
          <w:i/>
          <w:iCs/>
        </w:rPr>
        <w:t>Амонашвили</w:t>
      </w:r>
      <w:proofErr w:type="spellEnd"/>
    </w:p>
    <w:p w:rsidR="000C4B86" w:rsidRPr="000C4B86" w:rsidRDefault="000C4B86" w:rsidP="000C4B8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iCs/>
        </w:rPr>
      </w:pPr>
    </w:p>
    <w:p w:rsidR="000C4B86" w:rsidRPr="000C4B86" w:rsidRDefault="000C4B86" w:rsidP="000C4B8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iCs/>
        </w:rPr>
      </w:pP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классном руководителе как ключевой фигуре</w:t>
      </w: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воспитательного процесса</w:t>
      </w:r>
    </w:p>
    <w:p w:rsidR="000C4B86" w:rsidRPr="000C4B86" w:rsidRDefault="000C4B86" w:rsidP="000C4B86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Притча</w:t>
      </w: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Однажды, гуляя по лесу, один человек нашел орленка. Он взял его домой и оставил жить в сарае, приучив есть корм для цыплят и вести себя так же, как они.</w:t>
      </w: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 В один из дней к хозяину пришел натуралист, который хотел узнать, как орел, царь птиц, может жить в сарае вместе с цыплятами.</w:t>
      </w: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 «Я кормил его тем же, чем и цыплят, и приучил его быть цыпленком, он никогда не научится летать, — объяснил хозяин. — Он перестал быть орлом и ведет себя, как настоящий цыпленок».</w:t>
      </w: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 «Тем не менее, — настаивал натуралист, — у него сердце орла, и он может научиться летать».</w:t>
      </w: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 Осторожно взяв орленка на руки, он сказал: «Ты создан для неба, а не для земли. Расправь свои крылья и лети».</w:t>
      </w: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 Орленок, однако, был смущен; он не знал, кто он, и, посмотрев на цыплят, клюющих свой корм, спрыгнул вниз, чтобы снова присоединиться к ним.</w:t>
      </w: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 На следующий день натуралист взял орла на руки и поднялся с ним на крышу дома. «Ты орел, — снова убеждал он его. — Расправь крылья и лети». Но орленок был напуган своим неизвестным </w:t>
      </w:r>
      <w:proofErr w:type="gram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новым миром, простиравшимся перед ним, поэтому он снова спрыгнул вниз и отправился к цыплятам.</w:t>
      </w: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 На третий день рано утром натуралист принес орла на высокую гору. Он встал лицом к солнцу, поднял царя птиц высоко над собой и, подбадривая его, сказал: «Ты орел. Ты создан для неба. Расправь свои крылья и лети».</w:t>
      </w: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 Орел посмотрел вокруг. До сих пор он никогда не летал. И вдруг случилось то, чего так долго ждал от него натуралист: орел стал медленно расправлять крылья и, издав торжествующий крик, он наконец воспарил под облака и улетел.</w:t>
      </w: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Для человека всегда </w:t>
      </w:r>
      <w:proofErr w:type="gram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были  важны</w:t>
      </w:r>
      <w:proofErr w:type="gram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 его предназначения, его места в жизни, в природе, в мире. Каждому нужно пройти свой путь </w:t>
      </w:r>
      <w:proofErr w:type="gram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самоопределения,  самореализации</w:t>
      </w:r>
      <w:proofErr w:type="gram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,  путь поиска и отыскания смысла жизни.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        Ещё классик советской педагогической науки В.А. Сухомлинский заметил, «в наших воспитанниках дремлют задатки талантливых математиков и физиков, филологов и историков, биологов и инженеров, мастеров творческого труда… Эти таланты раскроются лишь тогда, когда каждый подросток встретит в воспитателе ту «живую воду», без которой задатки засыхают</w:t>
      </w:r>
      <w:proofErr w:type="gram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… »</w:t>
      </w:r>
      <w:proofErr w:type="gramEnd"/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 И действительно, только искренняя заинтересованность проблемами детей, способность понять и увлечь за собой, а значит обучать, развивать и воспитывать – ключ к росту учащихся.  Помочь ребёнку обрести свое лицо, сделать так, чтобы он ощутил свою уникальность, осознал свои возможности, сформировать веру в успех и как следствие, мотивацию на саморазвитие – вот основные задачи для классных руководителей.</w:t>
      </w: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          Классный руководитель – центральная фигура воспитательного процесса. Нет работы более сложной и трудной.  Его деятельность </w:t>
      </w:r>
      <w:proofErr w:type="spell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многоёмка</w:t>
      </w:r>
      <w:proofErr w:type="spell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многообразна, круг обязанностей очень широк, бывают не только радости и победы, но огорчения и неудачи. И вместе с тем нет работы в школе более интересной, дающей большую отдачу. Управление воспитанием классного коллектива – это радость общения, это круг своих детей, это реализация педагогического сотрудничества. Руководство воспитательным процессом – это стремление быть нужным каждому и это радость небольших достижений и больших побед в воспитании человека.</w:t>
      </w: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    Классный </w:t>
      </w:r>
      <w:proofErr w:type="gram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руководитель  по</w:t>
      </w:r>
      <w:proofErr w:type="gram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сравнению с  другими учителями чаще и больше общается с учащимися.  Его общение с ними не обрывается после звонка.  Он и после уроков выступает в роли воспитателя.  Воспитательная работа классного руководителя не ограничивается рамками школы. Он поддерживает тесную связь с семьёй. Он информирует родителей об учебной работе и поведении </w:t>
      </w:r>
      <w:proofErr w:type="gram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учащихся,  намечает</w:t>
      </w:r>
      <w:proofErr w:type="gram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вместе с ними пути совместной работы по их воспитанию.</w:t>
      </w: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        Для успешного решения вопросов обучения, воспитания и развития личности ребенка необходимо активное взаимодействие всех участников образовательного процесса.</w:t>
      </w: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     В процессе своей деятельности классный руководитель, в первую очередь, взаимодействует с учителями-предметниками: совместная разработка общих педагогических требований и подходов к учащимся в учебно-воспитательном процессе на основе целей образовательного учреждения; привлечение учителей к работе с родителями; включение обучающихся своего класса в систему внеклассной работы по предметам разнообразные предметные кружки, факультативы, выпуск предметных газет, совместная организация и участие в предметных неделях, тематических вечерах и других мероприятиях.</w:t>
      </w: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 Совместно с педагогом-психологом классный руководитель изучает индивидуальность учащихся. При поддержке педагога-психолога классный руководитель анализирует развитие коллектива класса, определяя познавательные, творческие способности и возможности воспитанников, помогая ребенку определиться в выборе будущей профессии; координирует выбор форм и методов организации индивидуальной и групповой учебной и внеклассной деятельности как со своей стороны, так и со стороны </w:t>
      </w:r>
      <w:proofErr w:type="gram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других  участников</w:t>
      </w:r>
      <w:proofErr w:type="gram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воспитательного процесса.</w:t>
      </w: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В организации внеурочной, внешкольной работы классного коллектива, досуговых и каникулярных мероприятиях классный руководитель активно взаимодействует с педагогом-организатором. </w:t>
      </w:r>
      <w:proofErr w:type="spell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Согласуя</w:t>
      </w:r>
      <w:proofErr w:type="spell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совместную деятельность, по проведению мероприятий внутри класса, организует участие обучающихся своего класса в общешкольных мероприятиях во </w:t>
      </w:r>
      <w:proofErr w:type="spell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внеучебное</w:t>
      </w:r>
      <w:proofErr w:type="spell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каникулярное время.</w:t>
      </w: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Классный руководитель должен тесно взаимодействовать с социальным </w:t>
      </w:r>
      <w:proofErr w:type="gram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педагогом,  призванным</w:t>
      </w:r>
      <w:proofErr w:type="gram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посредником между личностью ребенка и всеми социальными институтами в разрешении личностных кризисов обучающихся.</w:t>
      </w: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           Из всего выше сказанного можно сделать вывод, что классный руководитель является ключевой фигурой воспитательного процесса.</w:t>
      </w:r>
    </w:p>
    <w:p w:rsidR="000C4B86" w:rsidRPr="000C4B86" w:rsidRDefault="000C4B86" w:rsidP="000C4B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 И </w:t>
      </w:r>
      <w:proofErr w:type="gram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для того, что бы</w:t>
      </w:r>
      <w:proofErr w:type="gram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воспитательный процесс протекал как можно более плодотворно, классный руководитель должен не забывать:</w:t>
      </w:r>
    </w:p>
    <w:p w:rsidR="000C4B86" w:rsidRPr="000C4B86" w:rsidRDefault="000C4B86" w:rsidP="000C4B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входить в класс с улыбкой;</w:t>
      </w:r>
    </w:p>
    <w:p w:rsidR="000C4B86" w:rsidRPr="000C4B86" w:rsidRDefault="000C4B86" w:rsidP="000C4B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быть всегда </w:t>
      </w:r>
      <w:proofErr w:type="gram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выдержанным,  терпеливым</w:t>
      </w:r>
      <w:proofErr w:type="gram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, уравновешенным, внимательным;</w:t>
      </w:r>
    </w:p>
    <w:p w:rsidR="000C4B86" w:rsidRPr="000C4B86" w:rsidRDefault="000C4B86" w:rsidP="000C4B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не должен искать лёгких путей;</w:t>
      </w:r>
    </w:p>
    <w:p w:rsidR="000C4B86" w:rsidRPr="000C4B86" w:rsidRDefault="000C4B86" w:rsidP="000C4B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вовремя одобрить, поддержать, быть рядом в трудной ситуации;</w:t>
      </w:r>
    </w:p>
    <w:p w:rsidR="000C4B86" w:rsidRPr="000C4B86" w:rsidRDefault="000C4B86" w:rsidP="000C4B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постараться вселять в ребёнка веру в себя;</w:t>
      </w:r>
    </w:p>
    <w:p w:rsidR="000C4B86" w:rsidRPr="000C4B86" w:rsidRDefault="000C4B86" w:rsidP="000C4B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радоваться маленьким успехам своих учащихся, сопереживать их неудачам;</w:t>
      </w:r>
    </w:p>
    <w:p w:rsidR="000C4B86" w:rsidRPr="000C4B86" w:rsidRDefault="000C4B86" w:rsidP="000C4B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не бояться признаться в незнании какого-нибудь вопроса, быть вместе с ними в поиске;</w:t>
      </w:r>
    </w:p>
    <w:p w:rsidR="000C4B86" w:rsidRPr="000C4B86" w:rsidRDefault="000C4B86" w:rsidP="000C4B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не бояться извиниться, если не прав;</w:t>
      </w:r>
    </w:p>
    <w:p w:rsidR="000C4B86" w:rsidRPr="000C4B86" w:rsidRDefault="000C4B86" w:rsidP="000C4B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быть терпеливым к ошибкам ребят;</w:t>
      </w:r>
    </w:p>
    <w:p w:rsidR="000C4B86" w:rsidRPr="000C4B86" w:rsidRDefault="000C4B86" w:rsidP="000C4B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среди учащихся не должно быть любимчиков;</w:t>
      </w:r>
    </w:p>
    <w:p w:rsidR="000C4B86" w:rsidRPr="000C4B86" w:rsidRDefault="000C4B86" w:rsidP="000C4B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не воспитывать самонадеянных, их будут избегать; слишком скромных, их не будут уважать; слишком болтливых, на них не будут обращать </w:t>
      </w:r>
      <w:proofErr w:type="gram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внимание;  слишком</w:t>
      </w:r>
      <w:proofErr w:type="gram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молчаливых, с ними не будут считаться; слишком суровых, от  них трудно отмахнуться; слишком добрых, их растопчут;</w:t>
      </w:r>
    </w:p>
    <w:p w:rsidR="000C4B86" w:rsidRPr="000C4B86" w:rsidRDefault="000C4B86" w:rsidP="000C4B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нужно жить с детьми полной жизнью: радоваться и огорчаться вместе с ними, увлекаться и удивляться, шутить и наставлять, быть нетерпимыми ко лжи и насилию, быть справедливыми, </w:t>
      </w:r>
      <w:proofErr w:type="gram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упорными ,</w:t>
      </w:r>
      <w:proofErr w:type="gram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правдивыми.</w:t>
      </w:r>
    </w:p>
    <w:p w:rsidR="000C4B86" w:rsidRPr="000C4B86" w:rsidRDefault="000C4B86" w:rsidP="000C4B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нести детям добрую энергию, научить их летать.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4B86">
        <w:rPr>
          <w:rFonts w:ascii="Times New Roman" w:hAnsi="Times New Roman"/>
          <w:b/>
          <w:sz w:val="24"/>
          <w:szCs w:val="24"/>
        </w:rPr>
        <w:t>Социально-педагогический проект «Новое поколение выбирает семейные ценности»</w:t>
      </w:r>
    </w:p>
    <w:p w:rsidR="000C4B86" w:rsidRPr="000C4B86" w:rsidRDefault="000C4B86" w:rsidP="000C4B8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4B86" w:rsidRPr="000C4B86" w:rsidRDefault="000C4B86" w:rsidP="000C4B86">
      <w:pPr>
        <w:spacing w:before="30"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«Семья и школа – это берег и море. </w:t>
      </w:r>
    </w:p>
    <w:p w:rsidR="000C4B86" w:rsidRPr="000C4B86" w:rsidRDefault="000C4B86" w:rsidP="000C4B86">
      <w:pPr>
        <w:spacing w:before="30"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 берегу ребёнок делает свои первые шаги, </w:t>
      </w:r>
    </w:p>
    <w:p w:rsidR="000C4B86" w:rsidRPr="000C4B86" w:rsidRDefault="000C4B86" w:rsidP="000C4B86">
      <w:pPr>
        <w:spacing w:before="30"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 потом перед ним открывается необозримое море знаний, </w:t>
      </w:r>
    </w:p>
    <w:p w:rsidR="000C4B86" w:rsidRPr="000C4B86" w:rsidRDefault="000C4B86" w:rsidP="000C4B86">
      <w:pPr>
        <w:spacing w:before="30"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 курс в это море прокладывает школа. </w:t>
      </w:r>
    </w:p>
    <w:p w:rsidR="000C4B86" w:rsidRPr="000C4B86" w:rsidRDefault="000C4B86" w:rsidP="000C4B86">
      <w:pPr>
        <w:spacing w:before="30"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Но это не значит, что он должен совсем оторваться от берега.» </w:t>
      </w:r>
      <w:r w:rsidRPr="000C4B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 </w:t>
      </w:r>
      <w:r w:rsidRPr="000C4B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C4B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C4B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C4B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(Лев Кассиль) </w:t>
      </w:r>
    </w:p>
    <w:p w:rsidR="000C4B86" w:rsidRPr="000C4B86" w:rsidRDefault="000C4B86" w:rsidP="000C4B86">
      <w:pPr>
        <w:spacing w:before="30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Издавна на Руси семья занимала главнейшее место, ведь она укрепляла и растила новые поколения русского народа. Семьей принято было гордиться и на нее надеяться. Семьи, как правило, были многодетными, и каждый ребенок являлся лишь членом семьи, а не "центром мироздания", - когда мысли и действия всех взрослых сосредоточены только на нем. К жизни подходили серьезно, и детям в семьях с раннего возраста прививалось чувство чести, собственного достоинства, готовности служить Отечеству. Даже в русских сказках счастливый конец - это свадьба, после которой семья "живет-поживает да добра наживает".</w:t>
      </w:r>
    </w:p>
    <w:p w:rsidR="000C4B86" w:rsidRPr="000C4B86" w:rsidRDefault="000C4B86" w:rsidP="000C4B86">
      <w:pPr>
        <w:spacing w:before="30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 Поэтому так важна связь поколений в семье; знание традиций своего народа, формирующих вкусы детей, помогающих сделать осознанный выбор между вечными и временными (мнимыми) ценностями, выбор жизненных приоритетов.</w:t>
      </w:r>
    </w:p>
    <w:p w:rsidR="000C4B86" w:rsidRPr="000C4B86" w:rsidRDefault="000C4B86" w:rsidP="000C4B86">
      <w:pPr>
        <w:spacing w:before="30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b/>
          <w:sz w:val="24"/>
          <w:szCs w:val="24"/>
          <w:lang w:eastAsia="ru-RU"/>
        </w:rPr>
        <w:t>Семейная ценность –</w:t>
      </w: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то, что отличает одну семью от другой, служит весомым достоянием для ее потомков, предметом гордости и уважения к старшим поколениям. В нашем представлении, семейные ценности - это не только семейные праздники, не только помощь в выборе профессии членами семьи, не только традиционные увлечения, это гораздо большее. Прежде всего - это внутренняя культура семьи: великодушие, снисходительность, уступчивость, доброжелательность, то есть все то, без чего не может существовать семья.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Недаром замечательный отечественный педагог </w:t>
      </w:r>
      <w:proofErr w:type="spellStart"/>
      <w:r w:rsidRPr="000C4B86">
        <w:rPr>
          <w:rFonts w:ascii="Times New Roman" w:eastAsia="Times New Roman" w:hAnsi="Times New Roman"/>
          <w:b/>
          <w:sz w:val="24"/>
          <w:szCs w:val="24"/>
          <w:lang w:eastAsia="ru-RU"/>
        </w:rPr>
        <w:t>А.С.Макаренко</w:t>
      </w:r>
      <w:proofErr w:type="spellEnd"/>
      <w:r w:rsidRPr="000C4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писал: «Хотите, чтобы были хорошие дети - будьте счастливы. Разорвитесь на части, используйте все свои таланты, ваши способности, привлеките ваших друзей, знакомых, но будьте счастливы настоящим человеческим счастьем!». Ощущение ребёнком счастья в </w:t>
      </w:r>
      <w:proofErr w:type="gramStart"/>
      <w:r w:rsidRPr="000C4B86">
        <w:rPr>
          <w:rFonts w:ascii="Times New Roman" w:eastAsia="Times New Roman" w:hAnsi="Times New Roman"/>
          <w:b/>
          <w:sz w:val="24"/>
          <w:szCs w:val="24"/>
          <w:lang w:eastAsia="ru-RU"/>
        </w:rPr>
        <w:t>семье  -</w:t>
      </w:r>
      <w:proofErr w:type="gramEnd"/>
      <w:r w:rsidRPr="000C4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это тоже непревзойдённая семейная ценность, которую нужно сохранять и поддерживать.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Важнейшая социальная функция семьи</w:t>
      </w: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воспитание и развитие детей, социализация подрастающего </w:t>
      </w:r>
      <w:proofErr w:type="gram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поколения,  направленная</w:t>
      </w:r>
      <w:proofErr w:type="gram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формирование у детей </w:t>
      </w: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определенных качеств, но и те, которые закладывает семейная микросреда. Образ жизни семьи в целом.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Главная цель любой семьи</w:t>
      </w: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формирование нового, более лучшего и более свободного поколения, но выполнять эту задачу семья сможет тогда, когда она основана на духовных ценностях, на духовном единении. Такая семья является школой здорового чувства собственности. Самодеятельности и инициативы, социальной помощи и верности. Чего каждый из нас имел право ожидать от своей семьи и своих родителей – ведь все </w:t>
      </w:r>
      <w:proofErr w:type="gram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мы</w:t>
      </w:r>
      <w:proofErr w:type="gram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– то были детьми. Если ребенка сравнивать с молодым деревцем, то семья – это почва, на которой оно растет, и тот ландшафт, который его формирует, одни растут в ухоженном саду, другие – в оранжерее, третьи – на скудной каменистой </w:t>
      </w:r>
      <w:proofErr w:type="gram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почве,  четвертые</w:t>
      </w:r>
      <w:proofErr w:type="gram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на – на семи ветрах. И вырастают деревца, конечно, разные.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Хорошая семья дает опору ребенку. Помогает укрепиться в этом мире, в хорошей семье </w:t>
      </w:r>
      <w:proofErr w:type="gram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ни кого</w:t>
      </w:r>
      <w:proofErr w:type="gram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защищает, она сама по себе – лучшая защита ребенку от любых внешних угроз, надежный тыл, его первый образ жизни.</w:t>
      </w:r>
    </w:p>
    <w:p w:rsidR="000C4B86" w:rsidRPr="000C4B86" w:rsidRDefault="000C4B86" w:rsidP="000C4B8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4B86">
        <w:rPr>
          <w:rFonts w:ascii="Times New Roman" w:hAnsi="Times New Roman"/>
          <w:sz w:val="24"/>
          <w:szCs w:val="24"/>
          <w:shd w:val="clear" w:color="auto" w:fill="FFFFFF"/>
        </w:rPr>
        <w:t>Система семейного воспитания в последнее время претерпевает значительные изменения. Родители нередко проявляют неграмотность в вопросах развития и воспитания. Кроме того, в последнее время очень изменилось отношение родителей к школе, появились агрессивность, недоверие, которые, конечно же, впитывают и дети.</w:t>
      </w:r>
    </w:p>
    <w:p w:rsidR="000C4B86" w:rsidRPr="000C4B86" w:rsidRDefault="000C4B86" w:rsidP="000C4B8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4B86">
        <w:rPr>
          <w:rFonts w:ascii="Times New Roman" w:hAnsi="Times New Roman"/>
          <w:sz w:val="24"/>
          <w:szCs w:val="24"/>
          <w:shd w:val="clear" w:color="auto" w:fill="FFFFFF"/>
        </w:rPr>
        <w:t>Поэтому вопрос организации совместного взаимодействия и сотрудничества родителей, учителей и обучающихся в условиях нашего поселка является одной из острых проблем школы. Хочется видеть в родителях настоящих и искренних помощников! И в последнее время они такими и являются.</w:t>
      </w:r>
    </w:p>
    <w:p w:rsidR="000C4B86" w:rsidRPr="000C4B86" w:rsidRDefault="000C4B86" w:rsidP="000C4B8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4B86">
        <w:rPr>
          <w:rFonts w:ascii="Times New Roman" w:hAnsi="Times New Roman"/>
          <w:sz w:val="24"/>
          <w:szCs w:val="24"/>
          <w:shd w:val="clear" w:color="auto" w:fill="FFFFFF"/>
        </w:rPr>
        <w:t xml:space="preserve">Поэтому возрождение нормальной семьи и ее функций как никогда приобрело первостепенное значение. Ведь семья вместе со школой создает тот важнейший комплекс факторов воспитывающей среды. Который определяет успешность, либо не успешность ребенка и всего </w:t>
      </w:r>
      <w:proofErr w:type="spellStart"/>
      <w:r w:rsidRPr="000C4B86">
        <w:rPr>
          <w:rFonts w:ascii="Times New Roman" w:hAnsi="Times New Roman"/>
          <w:sz w:val="24"/>
          <w:szCs w:val="24"/>
          <w:shd w:val="clear" w:color="auto" w:fill="FFFFFF"/>
        </w:rPr>
        <w:t>учебно</w:t>
      </w:r>
      <w:proofErr w:type="spellEnd"/>
      <w:r w:rsidRPr="000C4B86">
        <w:rPr>
          <w:rFonts w:ascii="Times New Roman" w:hAnsi="Times New Roman"/>
          <w:sz w:val="24"/>
          <w:szCs w:val="24"/>
          <w:shd w:val="clear" w:color="auto" w:fill="FFFFFF"/>
        </w:rPr>
        <w:t xml:space="preserve"> – воспитательного процесса в школе. Наше образовательное учреждение, было, есть и останется одним из социальных институтов, обеспечивающих реальное взаимодействие ребенка, родителей и социума, способно внести огромную лепту в восстановлении семейственности.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C4B86">
        <w:rPr>
          <w:rFonts w:ascii="Times New Roman" w:hAnsi="Times New Roman"/>
          <w:b/>
          <w:bCs/>
          <w:sz w:val="24"/>
          <w:szCs w:val="24"/>
        </w:rPr>
        <w:t>Аннотация проекта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 xml:space="preserve">В жизни каждого человека семья – один из важнейших факторов, определяющих его успешность. Вот почему одной из задач школы является формирование у учащихся семейных ценностей: терпимости, уважения, ответственности. 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 xml:space="preserve">Одна из важнейших задач, стоящих сегодня перед школой – актуализировать чувство сопричастности ребёнка с семьёй, родом, дать осознать правила, регулирующие взаимоотношения в семье, инициировать осознание детьми семейных ценностей и традиций. 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C4B86">
        <w:rPr>
          <w:rFonts w:ascii="Times New Roman" w:hAnsi="Times New Roman"/>
          <w:b/>
          <w:bCs/>
          <w:sz w:val="24"/>
          <w:szCs w:val="24"/>
        </w:rPr>
        <w:t>Проблема проекта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 xml:space="preserve">Сегодня философы и социологи ставят вопрос о кризисе института семьи, предсказывают даже её исчезновение. Причиной этого является отсутствие у супругов высокого уровня нравственно-этической и психолого-педагогической культуры брака. Поэтому подготовке подрастающего поколения к семейной жизни надо уделять самое пристальное внимание, так как она содержит следующие аспекты: </w:t>
      </w:r>
      <w:proofErr w:type="spellStart"/>
      <w:r w:rsidRPr="000C4B86">
        <w:rPr>
          <w:rFonts w:ascii="Times New Roman" w:hAnsi="Times New Roman"/>
          <w:sz w:val="24"/>
          <w:szCs w:val="24"/>
        </w:rPr>
        <w:t>общесоциальный</w:t>
      </w:r>
      <w:proofErr w:type="spellEnd"/>
      <w:r w:rsidRPr="000C4B86">
        <w:rPr>
          <w:rFonts w:ascii="Times New Roman" w:hAnsi="Times New Roman"/>
          <w:sz w:val="24"/>
          <w:szCs w:val="24"/>
        </w:rPr>
        <w:t xml:space="preserve">, этический, правовой, психологический, педагогический, </w:t>
      </w:r>
      <w:proofErr w:type="gramStart"/>
      <w:r w:rsidRPr="000C4B86">
        <w:rPr>
          <w:rFonts w:ascii="Times New Roman" w:hAnsi="Times New Roman"/>
          <w:sz w:val="24"/>
          <w:szCs w:val="24"/>
        </w:rPr>
        <w:t>эстетический  и</w:t>
      </w:r>
      <w:proofErr w:type="gramEnd"/>
      <w:r w:rsidRPr="000C4B86">
        <w:rPr>
          <w:rFonts w:ascii="Times New Roman" w:hAnsi="Times New Roman"/>
          <w:sz w:val="24"/>
          <w:szCs w:val="24"/>
        </w:rPr>
        <w:t xml:space="preserve"> хозяйственно-экономический.</w:t>
      </w: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C4B86">
        <w:rPr>
          <w:rFonts w:ascii="Times New Roman" w:hAnsi="Times New Roman"/>
          <w:b/>
          <w:sz w:val="24"/>
          <w:szCs w:val="24"/>
        </w:rPr>
        <w:lastRenderedPageBreak/>
        <w:t>Цель проекта</w:t>
      </w:r>
    </w:p>
    <w:p w:rsidR="000C4B86" w:rsidRPr="000C4B86" w:rsidRDefault="000C4B86" w:rsidP="000C4B86">
      <w:pPr>
        <w:pStyle w:val="a6"/>
        <w:ind w:firstLine="709"/>
        <w:rPr>
          <w:rFonts w:ascii="Times New Roman" w:hAnsi="Times New Roman"/>
          <w:szCs w:val="24"/>
        </w:rPr>
      </w:pPr>
      <w:r w:rsidRPr="000C4B86">
        <w:rPr>
          <w:rFonts w:ascii="Times New Roman" w:hAnsi="Times New Roman"/>
          <w:szCs w:val="24"/>
        </w:rPr>
        <w:t xml:space="preserve">Расширение </w:t>
      </w:r>
      <w:proofErr w:type="gramStart"/>
      <w:r w:rsidRPr="000C4B86">
        <w:rPr>
          <w:rFonts w:ascii="Times New Roman" w:hAnsi="Times New Roman"/>
          <w:szCs w:val="24"/>
        </w:rPr>
        <w:t>представления  о</w:t>
      </w:r>
      <w:proofErr w:type="gramEnd"/>
      <w:r w:rsidRPr="000C4B86">
        <w:rPr>
          <w:rFonts w:ascii="Times New Roman" w:hAnsi="Times New Roman"/>
          <w:szCs w:val="24"/>
        </w:rPr>
        <w:t xml:space="preserve"> крепкой семье, как основе сильного государства  (о гармоничных семейных взаимоотношениях, как  о ценности, которая скрепляет семью).</w:t>
      </w:r>
    </w:p>
    <w:p w:rsidR="000C4B86" w:rsidRPr="000C4B86" w:rsidRDefault="000C4B86" w:rsidP="000C4B86">
      <w:pPr>
        <w:pStyle w:val="a6"/>
        <w:ind w:firstLine="709"/>
        <w:rPr>
          <w:rFonts w:ascii="Times New Roman" w:hAnsi="Times New Roman"/>
          <w:szCs w:val="24"/>
        </w:rPr>
      </w:pPr>
    </w:p>
    <w:p w:rsidR="000C4B86" w:rsidRPr="000C4B86" w:rsidRDefault="000C4B86" w:rsidP="000C4B86">
      <w:pPr>
        <w:pStyle w:val="a6"/>
        <w:ind w:firstLine="709"/>
        <w:rPr>
          <w:rFonts w:ascii="Times New Roman" w:hAnsi="Times New Roman"/>
          <w:b/>
          <w:bCs/>
          <w:szCs w:val="24"/>
        </w:rPr>
      </w:pPr>
      <w:r w:rsidRPr="000C4B86">
        <w:rPr>
          <w:rFonts w:ascii="Times New Roman" w:hAnsi="Times New Roman"/>
          <w:b/>
          <w:bCs/>
          <w:szCs w:val="24"/>
        </w:rPr>
        <w:t>Задачи проекта</w:t>
      </w:r>
    </w:p>
    <w:p w:rsidR="000C4B86" w:rsidRPr="000C4B86" w:rsidRDefault="000C4B86" w:rsidP="000C4B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создать оптимальные условия для конструктивного взаимодействия с родителями учащихся;</w:t>
      </w:r>
    </w:p>
    <w:p w:rsidR="000C4B86" w:rsidRPr="000C4B86" w:rsidRDefault="000C4B86" w:rsidP="000C4B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организовать психолого-педагогическое просвещение родителей через систему родительских собраний, тематических групповых и индивидуальных консультаций;</w:t>
      </w:r>
    </w:p>
    <w:p w:rsidR="000C4B86" w:rsidRPr="000C4B86" w:rsidRDefault="000C4B86" w:rsidP="000C4B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организовать совместное проведение досуга детей и родителей через мероприятия интеллектуального, спортивного и пр. характера;</w:t>
      </w:r>
    </w:p>
    <w:p w:rsidR="000C4B86" w:rsidRPr="000C4B86" w:rsidRDefault="000C4B86" w:rsidP="000C4B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формирование социально-бытовых, хозяйственно- экономических, правовых, </w:t>
      </w:r>
      <w:proofErr w:type="spell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общетрудовых</w:t>
      </w:r>
      <w:proofErr w:type="spell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пр. компетенций подготовить учащихся к самостоятельной жизни;</w:t>
      </w:r>
    </w:p>
    <w:p w:rsidR="000C4B86" w:rsidRPr="000C4B86" w:rsidRDefault="000C4B86" w:rsidP="000C4B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сформировать у учащихся устойчивую гражданско-патриотическую позицию через привитие чувства дома, любви и ответственности не только по отношению к собственной семье, но и по отношению к школе как ко второму дому, к своему родному городу, своей малой родине и т.д., и к учителям, как к людям, заботящихся о них и несущих за них ответственность во время пребывания в стенах школы.</w:t>
      </w:r>
    </w:p>
    <w:p w:rsidR="000C4B86" w:rsidRPr="000C4B86" w:rsidRDefault="000C4B86" w:rsidP="000C4B86">
      <w:pPr>
        <w:pStyle w:val="a6"/>
        <w:ind w:firstLine="709"/>
        <w:rPr>
          <w:rFonts w:ascii="Times New Roman" w:hAnsi="Times New Roman"/>
          <w:szCs w:val="24"/>
        </w:rPr>
      </w:pPr>
    </w:p>
    <w:p w:rsidR="000C4B86" w:rsidRPr="000C4B86" w:rsidRDefault="000C4B86" w:rsidP="000C4B86">
      <w:pPr>
        <w:pStyle w:val="a6"/>
        <w:ind w:firstLine="709"/>
        <w:rPr>
          <w:rFonts w:ascii="Times New Roman" w:hAnsi="Times New Roman"/>
          <w:szCs w:val="24"/>
        </w:rPr>
      </w:pPr>
    </w:p>
    <w:p w:rsidR="000C4B86" w:rsidRPr="000C4B86" w:rsidRDefault="000C4B86" w:rsidP="000C4B8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b/>
          <w:sz w:val="24"/>
          <w:szCs w:val="24"/>
        </w:rPr>
        <w:t>В сфере личностных универсальных учебных действий</w:t>
      </w:r>
      <w:r w:rsidRPr="000C4B86">
        <w:rPr>
          <w:rFonts w:ascii="Times New Roman" w:hAnsi="Times New Roman"/>
          <w:sz w:val="24"/>
          <w:szCs w:val="24"/>
        </w:rPr>
        <w:t>:</w:t>
      </w:r>
    </w:p>
    <w:p w:rsidR="000C4B86" w:rsidRPr="000C4B86" w:rsidRDefault="000C4B86" w:rsidP="000C4B8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- формировать потребности в самовыражении и самореализации, социальном признании;</w:t>
      </w:r>
    </w:p>
    <w:p w:rsidR="000C4B86" w:rsidRPr="000C4B86" w:rsidRDefault="000C4B86" w:rsidP="000C4B8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- развивать коммуникативные компетенции: освоение умения вести диалог на основе равноправных отношений и взаимного уважения, конструктивно разрешать конфликты в процессе совместной деятельности;</w:t>
      </w:r>
    </w:p>
    <w:p w:rsidR="000C4B86" w:rsidRPr="000C4B86" w:rsidRDefault="000C4B86" w:rsidP="000C4B8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- воспитывать оптимистическое восприятие мира;</w:t>
      </w:r>
    </w:p>
    <w:p w:rsidR="000C4B86" w:rsidRPr="000C4B86" w:rsidRDefault="000C4B86" w:rsidP="000C4B86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4B86">
        <w:rPr>
          <w:rFonts w:ascii="Times New Roman" w:hAnsi="Times New Roman"/>
          <w:b/>
          <w:sz w:val="24"/>
          <w:szCs w:val="24"/>
        </w:rPr>
        <w:t>В сфере коммуникативных универсальных учебных действий:</w:t>
      </w:r>
    </w:p>
    <w:p w:rsidR="000C4B86" w:rsidRPr="000C4B86" w:rsidRDefault="000C4B86" w:rsidP="000C4B86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- учить слушать и слышать друг друга, развивать монологическую и диалогическую формы речи;</w:t>
      </w:r>
    </w:p>
    <w:p w:rsidR="000C4B86" w:rsidRPr="000C4B86" w:rsidRDefault="000C4B86" w:rsidP="000C4B8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-воспитывать готовность к обсуждению разных точек зрения и выработке общей (групповой) позиции, аргументированно отстаивать свою позицию невраждебным для оппонентов образом;</w:t>
      </w:r>
    </w:p>
    <w:p w:rsidR="000C4B86" w:rsidRPr="000C4B86" w:rsidRDefault="000C4B86" w:rsidP="000C4B8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- учить планировать общие способы работы, определять цели и функции участников, уважительно относиться к личности другого, оказывать помощь и поддержку партнерам;</w:t>
      </w:r>
    </w:p>
    <w:p w:rsidR="000C4B86" w:rsidRPr="000C4B86" w:rsidRDefault="000C4B86" w:rsidP="000C4B8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b/>
          <w:sz w:val="24"/>
          <w:szCs w:val="24"/>
        </w:rPr>
        <w:t>В сфере познавательных универсальных учебных действий:</w:t>
      </w:r>
    </w:p>
    <w:p w:rsidR="000C4B86" w:rsidRPr="000C4B86" w:rsidRDefault="000C4B86" w:rsidP="000C4B8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-  формировать умение ставить проблему, вопросы, выдвигать гипотезы; умение структурировать тексты, работать с метафорами;</w:t>
      </w:r>
    </w:p>
    <w:p w:rsidR="000C4B86" w:rsidRPr="000C4B86" w:rsidRDefault="000C4B86" w:rsidP="000C4B8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- обучать планированию проектной работы и выбору инструментария;</w:t>
      </w:r>
    </w:p>
    <w:p w:rsidR="000C4B86" w:rsidRPr="000C4B86" w:rsidRDefault="000C4B86" w:rsidP="000C4B8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- учить корректировать результаты, использовать различные источники информации;</w:t>
      </w:r>
    </w:p>
    <w:p w:rsidR="000C4B86" w:rsidRPr="000C4B86" w:rsidRDefault="000C4B86" w:rsidP="000C4B8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- развивать умение делать выводы, оформлять результаты деятельности как конечного;</w:t>
      </w:r>
    </w:p>
    <w:p w:rsidR="000C4B86" w:rsidRPr="000C4B86" w:rsidRDefault="000C4B86" w:rsidP="000C4B8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b/>
          <w:sz w:val="24"/>
          <w:szCs w:val="24"/>
        </w:rPr>
        <w:t>В сфере регулятивных универсальных учебных действий</w:t>
      </w:r>
      <w:r w:rsidRPr="000C4B86">
        <w:rPr>
          <w:rFonts w:ascii="Times New Roman" w:hAnsi="Times New Roman"/>
          <w:sz w:val="24"/>
          <w:szCs w:val="24"/>
        </w:rPr>
        <w:t>:</w:t>
      </w:r>
    </w:p>
    <w:p w:rsidR="000C4B86" w:rsidRPr="000C4B86" w:rsidRDefault="000C4B86" w:rsidP="000C4B8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 xml:space="preserve">- развивать способности к целеполаганию во временной перспективе (интервал работы над </w:t>
      </w:r>
      <w:proofErr w:type="gramStart"/>
      <w:r w:rsidRPr="000C4B86">
        <w:rPr>
          <w:rFonts w:ascii="Times New Roman" w:hAnsi="Times New Roman"/>
          <w:sz w:val="24"/>
          <w:szCs w:val="24"/>
        </w:rPr>
        <w:t>проектом )</w:t>
      </w:r>
      <w:proofErr w:type="gramEnd"/>
      <w:r w:rsidRPr="000C4B86">
        <w:rPr>
          <w:rFonts w:ascii="Times New Roman" w:hAnsi="Times New Roman"/>
          <w:sz w:val="24"/>
          <w:szCs w:val="24"/>
        </w:rPr>
        <w:t>;</w:t>
      </w:r>
    </w:p>
    <w:p w:rsidR="000C4B86" w:rsidRPr="000C4B86" w:rsidRDefault="000C4B86" w:rsidP="000C4B8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 xml:space="preserve">- формировать осознанное управление </w:t>
      </w:r>
      <w:proofErr w:type="gramStart"/>
      <w:r w:rsidRPr="000C4B86">
        <w:rPr>
          <w:rFonts w:ascii="Times New Roman" w:hAnsi="Times New Roman"/>
          <w:sz w:val="24"/>
          <w:szCs w:val="24"/>
        </w:rPr>
        <w:t>своим  поведением</w:t>
      </w:r>
      <w:proofErr w:type="gramEnd"/>
      <w:r w:rsidRPr="000C4B86">
        <w:rPr>
          <w:rFonts w:ascii="Times New Roman" w:hAnsi="Times New Roman"/>
          <w:sz w:val="24"/>
          <w:szCs w:val="24"/>
        </w:rPr>
        <w:t xml:space="preserve"> и деятельностью, направленной на достижение поставленных целей, преодоление трудностей;</w:t>
      </w:r>
    </w:p>
    <w:p w:rsidR="000C4B86" w:rsidRPr="000C4B86" w:rsidRDefault="000C4B86" w:rsidP="000C4B8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lastRenderedPageBreak/>
        <w:t xml:space="preserve">- формировать </w:t>
      </w:r>
      <w:proofErr w:type="spellStart"/>
      <w:r w:rsidRPr="000C4B86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Pr="000C4B86">
        <w:rPr>
          <w:rFonts w:ascii="Times New Roman" w:hAnsi="Times New Roman"/>
          <w:sz w:val="24"/>
          <w:szCs w:val="24"/>
        </w:rPr>
        <w:t xml:space="preserve"> действий, эмоций, адекватной самооценки своих возможностей в отношении решения поставленной задачи;</w:t>
      </w:r>
    </w:p>
    <w:p w:rsidR="000C4B86" w:rsidRPr="000C4B86" w:rsidRDefault="000C4B86" w:rsidP="000C4B8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- развитие способности к рефлексии.</w:t>
      </w:r>
    </w:p>
    <w:p w:rsidR="000C4B86" w:rsidRPr="000C4B86" w:rsidRDefault="000C4B86" w:rsidP="000C4B86">
      <w:pPr>
        <w:pStyle w:val="a6"/>
        <w:ind w:firstLine="709"/>
        <w:rPr>
          <w:rFonts w:ascii="Times New Roman" w:hAnsi="Times New Roman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tabs>
          <w:tab w:val="left" w:pos="7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Формирование семейных ценностей, безусловно, очень важный и сложноорганизованный процесс, требующий больших затрат со стороны всех членов семьи в течение длительного времени. Каждая семья уникальна и неповторима, но существует ряд неизменных во все времена семейных ценностей, таких как взаимопонимание, внимательное отношение к родным и близким, доверительные и уважительные (к старшим, младшим, к женщине, родителям и т.д.) отношения между членами семьи, готовность прийти на помощь и оказать всяческую поддержку (в том числе и психологическую), сохранение семейных ценностей.</w:t>
      </w:r>
    </w:p>
    <w:p w:rsidR="000C4B86" w:rsidRPr="000C4B86" w:rsidRDefault="000C4B86" w:rsidP="000C4B86">
      <w:pPr>
        <w:tabs>
          <w:tab w:val="left" w:pos="7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b/>
          <w:bCs/>
          <w:iCs/>
          <w:sz w:val="24"/>
          <w:szCs w:val="24"/>
        </w:rPr>
        <w:t xml:space="preserve">Участники проекта: </w:t>
      </w:r>
      <w:r w:rsidRPr="000C4B86">
        <w:rPr>
          <w:rFonts w:ascii="Times New Roman" w:hAnsi="Times New Roman"/>
          <w:sz w:val="24"/>
          <w:szCs w:val="24"/>
        </w:rPr>
        <w:t xml:space="preserve">учащиеся, родители, педагоги, администрация школы, социальный педагог, психолог. </w:t>
      </w: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C4B86">
        <w:rPr>
          <w:rFonts w:ascii="Times New Roman" w:hAnsi="Times New Roman"/>
          <w:b/>
          <w:bCs/>
          <w:iCs/>
          <w:sz w:val="24"/>
          <w:szCs w:val="24"/>
        </w:rPr>
        <w:t>Формы и методы работы</w:t>
      </w:r>
      <w:r w:rsidRPr="000C4B86">
        <w:rPr>
          <w:rFonts w:ascii="Times New Roman" w:hAnsi="Times New Roman"/>
          <w:b/>
          <w:sz w:val="24"/>
          <w:szCs w:val="24"/>
        </w:rPr>
        <w:t xml:space="preserve"> направлены</w:t>
      </w:r>
      <w:r w:rsidRPr="000C4B86">
        <w:rPr>
          <w:rFonts w:ascii="Times New Roman" w:hAnsi="Times New Roman"/>
          <w:sz w:val="24"/>
          <w:szCs w:val="24"/>
        </w:rPr>
        <w:t xml:space="preserve"> на</w:t>
      </w:r>
      <w:r w:rsidRPr="000C4B86">
        <w:rPr>
          <w:rFonts w:ascii="Times New Roman" w:hAnsi="Times New Roman"/>
          <w:b/>
          <w:sz w:val="24"/>
          <w:szCs w:val="24"/>
        </w:rPr>
        <w:t xml:space="preserve"> </w:t>
      </w:r>
      <w:r w:rsidRPr="000C4B86">
        <w:rPr>
          <w:rFonts w:ascii="Times New Roman" w:hAnsi="Times New Roman"/>
          <w:sz w:val="24"/>
          <w:szCs w:val="24"/>
        </w:rPr>
        <w:t>создание максимально благоприятных условий для реализации творческих способностей, развития и самореализации каждого ребенка.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19"/>
        <w:gridCol w:w="3228"/>
        <w:gridCol w:w="3381"/>
      </w:tblGrid>
      <w:tr w:rsidR="000C4B86" w:rsidRPr="000C4B86" w:rsidTr="003F2F28">
        <w:tc>
          <w:tcPr>
            <w:tcW w:w="2628" w:type="dxa"/>
          </w:tcPr>
          <w:p w:rsidR="000C4B86" w:rsidRPr="000C4B86" w:rsidRDefault="000C4B86" w:rsidP="003F2F28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4B86">
              <w:rPr>
                <w:rFonts w:ascii="Times New Roman" w:hAnsi="Times New Roman"/>
                <w:b/>
                <w:sz w:val="24"/>
                <w:szCs w:val="24"/>
              </w:rPr>
              <w:t>Методы работы</w:t>
            </w:r>
          </w:p>
        </w:tc>
        <w:tc>
          <w:tcPr>
            <w:tcW w:w="5135" w:type="dxa"/>
          </w:tcPr>
          <w:p w:rsidR="000C4B86" w:rsidRPr="000C4B86" w:rsidRDefault="000C4B86" w:rsidP="003F2F28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4B86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520" w:type="dxa"/>
          </w:tcPr>
          <w:p w:rsidR="000C4B86" w:rsidRPr="000C4B86" w:rsidRDefault="000C4B86" w:rsidP="003F2F28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4B86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</w:p>
        </w:tc>
      </w:tr>
      <w:tr w:rsidR="000C4B86" w:rsidRPr="000C4B86" w:rsidTr="003F2F28">
        <w:tc>
          <w:tcPr>
            <w:tcW w:w="2628" w:type="dxa"/>
          </w:tcPr>
          <w:p w:rsidR="000C4B86" w:rsidRPr="000C4B86" w:rsidRDefault="000C4B86" w:rsidP="003F2F28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4B86">
              <w:rPr>
                <w:rFonts w:ascii="Times New Roman" w:hAnsi="Times New Roman"/>
                <w:b/>
                <w:iCs/>
                <w:sz w:val="24"/>
                <w:szCs w:val="24"/>
              </w:rPr>
              <w:t>Диагностические методы</w:t>
            </w:r>
          </w:p>
        </w:tc>
        <w:tc>
          <w:tcPr>
            <w:tcW w:w="5135" w:type="dxa"/>
          </w:tcPr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r w:rsidRPr="000C4B86">
              <w:rPr>
                <w:rFonts w:ascii="Times New Roman" w:hAnsi="Times New Roman"/>
                <w:sz w:val="24"/>
                <w:szCs w:val="24"/>
              </w:rPr>
              <w:t>Изучение, наблюдение, тестирование, беседа, составление характеристик.</w:t>
            </w:r>
          </w:p>
          <w:p w:rsidR="000C4B86" w:rsidRPr="000C4B86" w:rsidRDefault="000C4B86" w:rsidP="003F2F28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r w:rsidRPr="000C4B86">
              <w:rPr>
                <w:rFonts w:ascii="Times New Roman" w:hAnsi="Times New Roman"/>
                <w:sz w:val="24"/>
                <w:szCs w:val="24"/>
              </w:rPr>
              <w:t xml:space="preserve">- Сотрудничество с психологической </w:t>
            </w:r>
            <w:proofErr w:type="gramStart"/>
            <w:r w:rsidRPr="000C4B86">
              <w:rPr>
                <w:rFonts w:ascii="Times New Roman" w:hAnsi="Times New Roman"/>
                <w:sz w:val="24"/>
                <w:szCs w:val="24"/>
              </w:rPr>
              <w:t>службой  для</w:t>
            </w:r>
            <w:proofErr w:type="gramEnd"/>
            <w:r w:rsidRPr="000C4B86">
              <w:rPr>
                <w:rFonts w:ascii="Times New Roman" w:hAnsi="Times New Roman"/>
                <w:sz w:val="24"/>
                <w:szCs w:val="24"/>
              </w:rPr>
              <w:t xml:space="preserve"> изучения физического и психического состояния учащихся и возможной коррек</w:t>
            </w:r>
            <w:r w:rsidRPr="000C4B86">
              <w:rPr>
                <w:rFonts w:ascii="Times New Roman" w:hAnsi="Times New Roman"/>
                <w:sz w:val="24"/>
                <w:szCs w:val="24"/>
              </w:rPr>
              <w:softHyphen/>
              <w:t>ции здоровья учащихся.</w:t>
            </w:r>
          </w:p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r w:rsidRPr="000C4B86">
              <w:rPr>
                <w:rFonts w:ascii="Times New Roman" w:hAnsi="Times New Roman"/>
                <w:sz w:val="24"/>
                <w:szCs w:val="24"/>
              </w:rPr>
              <w:t xml:space="preserve">-  изучение результативности </w:t>
            </w:r>
            <w:proofErr w:type="gramStart"/>
            <w:r w:rsidRPr="000C4B86">
              <w:rPr>
                <w:rFonts w:ascii="Times New Roman" w:hAnsi="Times New Roman"/>
                <w:sz w:val="24"/>
                <w:szCs w:val="24"/>
              </w:rPr>
              <w:t>воспитательной  деятельности</w:t>
            </w:r>
            <w:proofErr w:type="gramEnd"/>
            <w:r w:rsidRPr="000C4B86">
              <w:rPr>
                <w:rFonts w:ascii="Times New Roman" w:hAnsi="Times New Roman"/>
                <w:sz w:val="24"/>
                <w:szCs w:val="24"/>
              </w:rPr>
              <w:t xml:space="preserve"> учащихся клас</w:t>
            </w:r>
            <w:r w:rsidRPr="000C4B86">
              <w:rPr>
                <w:rFonts w:ascii="Times New Roman" w:hAnsi="Times New Roman"/>
                <w:sz w:val="24"/>
                <w:szCs w:val="24"/>
              </w:rPr>
              <w:softHyphen/>
              <w:t>са за каждый год для организации коррекционной работы;</w:t>
            </w:r>
          </w:p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r w:rsidRPr="000C4B86">
              <w:rPr>
                <w:rFonts w:ascii="Times New Roman" w:hAnsi="Times New Roman"/>
                <w:sz w:val="24"/>
                <w:szCs w:val="24"/>
              </w:rPr>
              <w:t>-  сотрудничество с учителями-предметниками по изучению ин</w:t>
            </w:r>
            <w:r w:rsidRPr="000C4B86">
              <w:rPr>
                <w:rFonts w:ascii="Times New Roman" w:hAnsi="Times New Roman"/>
                <w:sz w:val="24"/>
                <w:szCs w:val="24"/>
              </w:rPr>
              <w:softHyphen/>
              <w:t>дивидуальных возможностей интеллектуальной деятельности каждого учащегося;</w:t>
            </w:r>
          </w:p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r w:rsidRPr="000C4B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 </w:t>
            </w:r>
            <w:r w:rsidRPr="000C4B86">
              <w:rPr>
                <w:rFonts w:ascii="Times New Roman" w:hAnsi="Times New Roman"/>
                <w:sz w:val="24"/>
                <w:szCs w:val="24"/>
              </w:rPr>
              <w:t>изучение способностей к общению каждого ученика в коллек</w:t>
            </w:r>
            <w:r w:rsidRPr="000C4B86">
              <w:rPr>
                <w:rFonts w:ascii="Times New Roman" w:hAnsi="Times New Roman"/>
                <w:sz w:val="24"/>
                <w:szCs w:val="24"/>
              </w:rPr>
              <w:softHyphen/>
              <w:t>тиве, определение проблем в общении и организация коррекции на материале диагностики;</w:t>
            </w:r>
          </w:p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r w:rsidRPr="000C4B86">
              <w:rPr>
                <w:rFonts w:ascii="Times New Roman" w:hAnsi="Times New Roman"/>
                <w:sz w:val="24"/>
                <w:szCs w:val="24"/>
              </w:rPr>
              <w:lastRenderedPageBreak/>
              <w:t>-  развитие желания действовать сообразно полученным нравствен</w:t>
            </w:r>
            <w:r w:rsidRPr="000C4B86">
              <w:rPr>
                <w:rFonts w:ascii="Times New Roman" w:hAnsi="Times New Roman"/>
                <w:sz w:val="24"/>
                <w:szCs w:val="24"/>
              </w:rPr>
              <w:softHyphen/>
              <w:t>ным знаниям в реальных жизненных ситуациях;</w:t>
            </w:r>
          </w:p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r w:rsidRPr="000C4B86">
              <w:rPr>
                <w:rFonts w:ascii="Times New Roman" w:hAnsi="Times New Roman"/>
                <w:sz w:val="24"/>
                <w:szCs w:val="24"/>
              </w:rPr>
              <w:t>-  развитие волевых качеств ученика, способности к критическому осмыслению своих сильных и слабых сторон;</w:t>
            </w:r>
          </w:p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r w:rsidRPr="000C4B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 </w:t>
            </w:r>
            <w:r w:rsidRPr="000C4B86">
              <w:rPr>
                <w:rFonts w:ascii="Times New Roman" w:hAnsi="Times New Roman"/>
                <w:sz w:val="24"/>
                <w:szCs w:val="24"/>
              </w:rPr>
              <w:t>изучение потребностей, интересов и желаний ребят в организа</w:t>
            </w:r>
            <w:r w:rsidRPr="000C4B86">
              <w:rPr>
                <w:rFonts w:ascii="Times New Roman" w:hAnsi="Times New Roman"/>
                <w:sz w:val="24"/>
                <w:szCs w:val="24"/>
              </w:rPr>
              <w:softHyphen/>
              <w:t>ции и проведении внеклассных мероприятий;</w:t>
            </w:r>
          </w:p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r w:rsidRPr="000C4B86">
              <w:rPr>
                <w:rFonts w:ascii="Times New Roman" w:hAnsi="Times New Roman"/>
                <w:sz w:val="24"/>
                <w:szCs w:val="24"/>
              </w:rPr>
              <w:t>-  предоставление учащимся возможности самостоятельного и сов</w:t>
            </w:r>
            <w:r w:rsidRPr="000C4B86">
              <w:rPr>
                <w:rFonts w:ascii="Times New Roman" w:hAnsi="Times New Roman"/>
                <w:sz w:val="24"/>
                <w:szCs w:val="24"/>
              </w:rPr>
              <w:softHyphen/>
              <w:t>местного планирования жизни класса во внеурочной деятель</w:t>
            </w:r>
            <w:r w:rsidRPr="000C4B86">
              <w:rPr>
                <w:rFonts w:ascii="Times New Roman" w:hAnsi="Times New Roman"/>
                <w:sz w:val="24"/>
                <w:szCs w:val="24"/>
              </w:rPr>
              <w:softHyphen/>
              <w:t>ности и ответственности за его выполнение;</w:t>
            </w:r>
          </w:p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r w:rsidRPr="000C4B86">
              <w:rPr>
                <w:rFonts w:ascii="Times New Roman" w:hAnsi="Times New Roman"/>
                <w:sz w:val="24"/>
                <w:szCs w:val="24"/>
              </w:rPr>
              <w:t>-  организация целенаправленного просвещения родителей по во</w:t>
            </w:r>
            <w:r w:rsidRPr="000C4B86">
              <w:rPr>
                <w:rFonts w:ascii="Times New Roman" w:hAnsi="Times New Roman"/>
                <w:sz w:val="24"/>
                <w:szCs w:val="24"/>
              </w:rPr>
              <w:softHyphen/>
              <w:t>просам воспитания детей, использование активных форм про</w:t>
            </w:r>
            <w:r w:rsidRPr="000C4B86">
              <w:rPr>
                <w:rFonts w:ascii="Times New Roman" w:hAnsi="Times New Roman"/>
                <w:sz w:val="24"/>
                <w:szCs w:val="24"/>
              </w:rPr>
              <w:softHyphen/>
              <w:t>светительской деятельности;</w:t>
            </w:r>
          </w:p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r w:rsidRPr="000C4B86">
              <w:rPr>
                <w:rFonts w:ascii="Times New Roman" w:hAnsi="Times New Roman"/>
                <w:sz w:val="24"/>
                <w:szCs w:val="24"/>
              </w:rPr>
              <w:t>-  создание благоприятной атмосферы общения, направленной на преодоление конфликтных ситуаций в процессе воспитания уча</w:t>
            </w:r>
            <w:r w:rsidRPr="000C4B86">
              <w:rPr>
                <w:rFonts w:ascii="Times New Roman" w:hAnsi="Times New Roman"/>
                <w:sz w:val="24"/>
                <w:szCs w:val="24"/>
              </w:rPr>
              <w:softHyphen/>
              <w:t>щихся в системе «учитель - ученик - родитель».</w:t>
            </w:r>
          </w:p>
        </w:tc>
      </w:tr>
      <w:tr w:rsidR="000C4B86" w:rsidRPr="000C4B86" w:rsidTr="003F2F28">
        <w:tc>
          <w:tcPr>
            <w:tcW w:w="2628" w:type="dxa"/>
          </w:tcPr>
          <w:p w:rsidR="000C4B86" w:rsidRPr="000C4B86" w:rsidRDefault="000C4B86" w:rsidP="003F2F28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C4B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Организационные методы</w:t>
            </w:r>
          </w:p>
        </w:tc>
        <w:tc>
          <w:tcPr>
            <w:tcW w:w="5135" w:type="dxa"/>
          </w:tcPr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r w:rsidRPr="000C4B86">
              <w:rPr>
                <w:rFonts w:ascii="Times New Roman" w:hAnsi="Times New Roman"/>
                <w:sz w:val="24"/>
                <w:szCs w:val="24"/>
              </w:rPr>
              <w:t>Организация коллектива и органов его самоуправления;</w:t>
            </w:r>
          </w:p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r w:rsidRPr="000C4B86">
              <w:rPr>
                <w:rFonts w:ascii="Times New Roman" w:hAnsi="Times New Roman"/>
                <w:sz w:val="24"/>
                <w:szCs w:val="24"/>
              </w:rPr>
              <w:t>регулирование ролей;</w:t>
            </w:r>
          </w:p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r w:rsidRPr="000C4B86">
              <w:rPr>
                <w:rFonts w:ascii="Times New Roman" w:hAnsi="Times New Roman"/>
                <w:sz w:val="24"/>
                <w:szCs w:val="24"/>
              </w:rPr>
              <w:t>Организация внеклассной деятельности.</w:t>
            </w:r>
          </w:p>
          <w:p w:rsidR="000C4B86" w:rsidRPr="000C4B86" w:rsidRDefault="000C4B86" w:rsidP="003F2F28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6">
              <w:rPr>
                <w:rFonts w:ascii="Times New Roman" w:hAnsi="Times New Roman" w:cs="Times New Roman"/>
                <w:sz w:val="24"/>
                <w:szCs w:val="24"/>
              </w:rPr>
              <w:t>- Концерты</w:t>
            </w:r>
          </w:p>
          <w:p w:rsidR="000C4B86" w:rsidRPr="000C4B86" w:rsidRDefault="000C4B86" w:rsidP="003F2F28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6">
              <w:rPr>
                <w:rFonts w:ascii="Times New Roman" w:hAnsi="Times New Roman" w:cs="Times New Roman"/>
                <w:sz w:val="24"/>
                <w:szCs w:val="24"/>
              </w:rPr>
              <w:t>- Соревнования</w:t>
            </w:r>
          </w:p>
          <w:p w:rsidR="000C4B86" w:rsidRPr="000C4B86" w:rsidRDefault="000C4B86" w:rsidP="003F2F28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6">
              <w:rPr>
                <w:rFonts w:ascii="Times New Roman" w:hAnsi="Times New Roman" w:cs="Times New Roman"/>
                <w:sz w:val="24"/>
                <w:szCs w:val="24"/>
              </w:rPr>
              <w:t>- Конкурсы</w:t>
            </w:r>
          </w:p>
          <w:p w:rsidR="000C4B86" w:rsidRPr="000C4B86" w:rsidRDefault="000C4B86" w:rsidP="003F2F28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6">
              <w:rPr>
                <w:rFonts w:ascii="Times New Roman" w:hAnsi="Times New Roman" w:cs="Times New Roman"/>
                <w:sz w:val="24"/>
                <w:szCs w:val="24"/>
              </w:rPr>
              <w:t>-Общественно-полезный труд.</w:t>
            </w:r>
          </w:p>
          <w:p w:rsidR="000C4B86" w:rsidRPr="000C4B86" w:rsidRDefault="000C4B86" w:rsidP="003F2F28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6">
              <w:rPr>
                <w:rFonts w:ascii="Times New Roman" w:hAnsi="Times New Roman" w:cs="Times New Roman"/>
                <w:sz w:val="24"/>
                <w:szCs w:val="24"/>
              </w:rPr>
              <w:t>- Проектные недели и т.д.</w:t>
            </w:r>
          </w:p>
        </w:tc>
        <w:tc>
          <w:tcPr>
            <w:tcW w:w="6520" w:type="dxa"/>
            <w:vMerge/>
          </w:tcPr>
          <w:p w:rsidR="000C4B86" w:rsidRPr="000C4B86" w:rsidRDefault="000C4B86" w:rsidP="003F2F28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B86" w:rsidRPr="000C4B86" w:rsidTr="003F2F28">
        <w:tc>
          <w:tcPr>
            <w:tcW w:w="2628" w:type="dxa"/>
          </w:tcPr>
          <w:p w:rsidR="000C4B86" w:rsidRPr="000C4B86" w:rsidRDefault="000C4B86" w:rsidP="003F2F28">
            <w:pPr>
              <w:spacing w:line="240" w:lineRule="auto"/>
              <w:ind w:firstLine="70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4B86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 методы</w:t>
            </w:r>
          </w:p>
        </w:tc>
        <w:tc>
          <w:tcPr>
            <w:tcW w:w="5135" w:type="dxa"/>
          </w:tcPr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B86">
              <w:rPr>
                <w:rFonts w:ascii="Times New Roman" w:hAnsi="Times New Roman"/>
                <w:sz w:val="24"/>
                <w:szCs w:val="24"/>
              </w:rPr>
              <w:t>Адаптирование</w:t>
            </w:r>
            <w:proofErr w:type="spellEnd"/>
            <w:r w:rsidRPr="000C4B86">
              <w:rPr>
                <w:rFonts w:ascii="Times New Roman" w:hAnsi="Times New Roman"/>
                <w:sz w:val="24"/>
                <w:szCs w:val="24"/>
              </w:rPr>
              <w:t xml:space="preserve"> отношений на бесконфликтной основе;</w:t>
            </w:r>
          </w:p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r w:rsidRPr="000C4B86">
              <w:rPr>
                <w:rFonts w:ascii="Times New Roman" w:hAnsi="Times New Roman"/>
                <w:sz w:val="24"/>
                <w:szCs w:val="24"/>
              </w:rPr>
              <w:t>переход к доверительным отношениям;</w:t>
            </w:r>
          </w:p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r w:rsidRPr="000C4B86">
              <w:rPr>
                <w:rFonts w:ascii="Times New Roman" w:hAnsi="Times New Roman"/>
                <w:sz w:val="24"/>
                <w:szCs w:val="24"/>
              </w:rPr>
              <w:t>ориентация на сотрудничество.</w:t>
            </w:r>
          </w:p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0C4B86" w:rsidRPr="000C4B86" w:rsidRDefault="000C4B86" w:rsidP="003F2F28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B86" w:rsidRPr="000C4B86" w:rsidTr="003F2F28">
        <w:tc>
          <w:tcPr>
            <w:tcW w:w="2628" w:type="dxa"/>
          </w:tcPr>
          <w:p w:rsidR="000C4B86" w:rsidRPr="000C4B86" w:rsidRDefault="000C4B86" w:rsidP="003F2F28">
            <w:pPr>
              <w:spacing w:line="240" w:lineRule="auto"/>
              <w:ind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4B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 координации и коррекции</w:t>
            </w:r>
          </w:p>
        </w:tc>
        <w:tc>
          <w:tcPr>
            <w:tcW w:w="5135" w:type="dxa"/>
          </w:tcPr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r w:rsidRPr="000C4B86">
              <w:rPr>
                <w:rFonts w:ascii="Times New Roman" w:hAnsi="Times New Roman"/>
                <w:sz w:val="24"/>
                <w:szCs w:val="24"/>
              </w:rPr>
              <w:t>Выработка единых требований к учащимся;</w:t>
            </w:r>
          </w:p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r w:rsidRPr="000C4B86">
              <w:rPr>
                <w:rFonts w:ascii="Times New Roman" w:hAnsi="Times New Roman"/>
                <w:sz w:val="24"/>
                <w:szCs w:val="24"/>
              </w:rPr>
              <w:t xml:space="preserve"> корректирование.</w:t>
            </w:r>
          </w:p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0C4B86" w:rsidRPr="000C4B86" w:rsidRDefault="000C4B86" w:rsidP="003F2F28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B86" w:rsidRPr="000C4B86" w:rsidTr="003F2F28">
        <w:tc>
          <w:tcPr>
            <w:tcW w:w="2628" w:type="dxa"/>
          </w:tcPr>
          <w:p w:rsidR="000C4B86" w:rsidRPr="000C4B86" w:rsidRDefault="000C4B86" w:rsidP="003F2F28">
            <w:pPr>
              <w:spacing w:line="240" w:lineRule="auto"/>
              <w:ind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4B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 формирующего воздействия</w:t>
            </w:r>
          </w:p>
        </w:tc>
        <w:tc>
          <w:tcPr>
            <w:tcW w:w="5135" w:type="dxa"/>
          </w:tcPr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r w:rsidRPr="000C4B86">
              <w:rPr>
                <w:rFonts w:ascii="Times New Roman" w:hAnsi="Times New Roman"/>
                <w:sz w:val="24"/>
                <w:szCs w:val="24"/>
              </w:rPr>
              <w:t>Создание проблемных воспитывающих ситуаций;</w:t>
            </w:r>
          </w:p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  <w:r w:rsidRPr="000C4B86">
              <w:rPr>
                <w:rFonts w:ascii="Times New Roman" w:hAnsi="Times New Roman"/>
                <w:sz w:val="24"/>
                <w:szCs w:val="24"/>
              </w:rPr>
              <w:t>формирование сознания, опыта.</w:t>
            </w:r>
          </w:p>
          <w:p w:rsidR="000C4B86" w:rsidRPr="000C4B86" w:rsidRDefault="000C4B86" w:rsidP="003F2F28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игры;</w:t>
            </w:r>
          </w:p>
          <w:p w:rsidR="000C4B86" w:rsidRPr="000C4B86" w:rsidRDefault="000C4B86" w:rsidP="003F2F28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группах;</w:t>
            </w:r>
          </w:p>
          <w:p w:rsidR="000C4B86" w:rsidRPr="000C4B86" w:rsidRDefault="000C4B86" w:rsidP="003F2F28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6">
              <w:rPr>
                <w:rFonts w:ascii="Times New Roman" w:hAnsi="Times New Roman" w:cs="Times New Roman"/>
                <w:sz w:val="24"/>
                <w:szCs w:val="24"/>
              </w:rPr>
              <w:t>Уроки-дискуссии;</w:t>
            </w:r>
          </w:p>
          <w:p w:rsidR="000C4B86" w:rsidRPr="000C4B86" w:rsidRDefault="000C4B86" w:rsidP="003F2F28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6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мероприятия.</w:t>
            </w:r>
          </w:p>
          <w:p w:rsidR="000C4B86" w:rsidRPr="000C4B86" w:rsidRDefault="000C4B86" w:rsidP="003F2F28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spacing w:line="240" w:lineRule="auto"/>
              <w:ind w:right="-134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0C4B86" w:rsidRPr="000C4B86" w:rsidRDefault="000C4B86" w:rsidP="003F2F28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4B86" w:rsidRPr="000C4B86" w:rsidRDefault="000C4B86" w:rsidP="000C4B86">
      <w:pPr>
        <w:shd w:val="clear" w:color="auto" w:fill="FFFFFF"/>
        <w:tabs>
          <w:tab w:val="left" w:pos="9466"/>
        </w:tabs>
        <w:autoSpaceDE w:val="0"/>
        <w:autoSpaceDN w:val="0"/>
        <w:adjustRightInd w:val="0"/>
        <w:spacing w:line="240" w:lineRule="auto"/>
        <w:ind w:right="-134"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 xml:space="preserve">       Реализация целей образовательной деятельности с использованием следующих </w:t>
      </w:r>
      <w:r w:rsidRPr="000C4B86">
        <w:rPr>
          <w:rFonts w:ascii="Times New Roman" w:hAnsi="Times New Roman"/>
          <w:b/>
          <w:sz w:val="24"/>
          <w:szCs w:val="24"/>
        </w:rPr>
        <w:t>педагогических технологий и методик:</w:t>
      </w:r>
      <w:r w:rsidRPr="000C4B86">
        <w:rPr>
          <w:rFonts w:ascii="Times New Roman" w:hAnsi="Times New Roman"/>
          <w:sz w:val="24"/>
          <w:szCs w:val="24"/>
        </w:rPr>
        <w:t xml:space="preserve"> </w:t>
      </w:r>
    </w:p>
    <w:p w:rsidR="000C4B86" w:rsidRPr="000C4B86" w:rsidRDefault="000C4B86" w:rsidP="000C4B86">
      <w:pPr>
        <w:pStyle w:val="a6"/>
        <w:ind w:firstLine="709"/>
        <w:rPr>
          <w:rFonts w:ascii="Times New Roman" w:hAnsi="Times New Roman"/>
          <w:szCs w:val="24"/>
        </w:rPr>
      </w:pPr>
      <w:r w:rsidRPr="000C4B86">
        <w:rPr>
          <w:rFonts w:ascii="Times New Roman" w:hAnsi="Times New Roman"/>
          <w:szCs w:val="24"/>
        </w:rPr>
        <w:t xml:space="preserve">Развивающее обучение, модульная методика, исследовательские методы, </w:t>
      </w:r>
      <w:r w:rsidRPr="000C4B86">
        <w:rPr>
          <w:rFonts w:ascii="Times New Roman" w:hAnsi="Times New Roman"/>
          <w:bCs/>
          <w:szCs w:val="24"/>
        </w:rPr>
        <w:t xml:space="preserve">проектные методы, </w:t>
      </w:r>
      <w:r w:rsidRPr="000C4B86">
        <w:rPr>
          <w:rFonts w:ascii="Times New Roman" w:hAnsi="Times New Roman"/>
          <w:szCs w:val="24"/>
        </w:rPr>
        <w:t xml:space="preserve">игровые технологии, групповые технологии, информационно-коммуникационные, </w:t>
      </w:r>
      <w:proofErr w:type="spellStart"/>
      <w:r w:rsidRPr="000C4B86">
        <w:rPr>
          <w:rFonts w:ascii="Times New Roman" w:hAnsi="Times New Roman"/>
          <w:szCs w:val="24"/>
        </w:rPr>
        <w:t>здоровьесберегающие</w:t>
      </w:r>
      <w:proofErr w:type="spellEnd"/>
      <w:r w:rsidRPr="000C4B86">
        <w:rPr>
          <w:rFonts w:ascii="Times New Roman" w:hAnsi="Times New Roman"/>
          <w:szCs w:val="24"/>
        </w:rPr>
        <w:t xml:space="preserve"> технологии.</w:t>
      </w: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4B86" w:rsidRPr="000C4B86" w:rsidRDefault="000C4B86" w:rsidP="000C4B86">
      <w:pPr>
        <w:shd w:val="clear" w:color="auto" w:fill="FFFFFF"/>
        <w:spacing w:after="117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Механизм реализации проекта.</w:t>
      </w:r>
    </w:p>
    <w:p w:rsidR="000C4B86" w:rsidRPr="000C4B86" w:rsidRDefault="000C4B86" w:rsidP="000C4B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Развитие системы отношений: организация совместных мероприятий, создание классных традиций.</w:t>
      </w:r>
    </w:p>
    <w:p w:rsidR="000C4B86" w:rsidRPr="000C4B86" w:rsidRDefault="000C4B86" w:rsidP="000C4B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Использование приемов, связанных с применением наглядных, дидактических и технических средств, игровых форм, сценариев мероприятий, опора на семейные традиции.</w:t>
      </w:r>
    </w:p>
    <w:p w:rsidR="000C4B86" w:rsidRPr="000C4B86" w:rsidRDefault="000C4B86" w:rsidP="000C4B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приемов, учитывающих </w:t>
      </w:r>
      <w:proofErr w:type="spell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внутриколлективные</w:t>
      </w:r>
      <w:proofErr w:type="spell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отношения, организация коллективной работы, применение сочетания различных форм совместной работы, создание ситуации успеха, эмоционального фона.</w:t>
      </w:r>
    </w:p>
    <w:p w:rsidR="000C4B86" w:rsidRPr="000C4B86" w:rsidRDefault="000C4B86" w:rsidP="000C4B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приемов, стимулирующих социальную активность.</w:t>
      </w:r>
    </w:p>
    <w:p w:rsidR="000C4B86" w:rsidRPr="000C4B86" w:rsidRDefault="000C4B86" w:rsidP="000C4B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средств положительной мотивации для предоставления родителям и учащимся возможности активного проявления себя в различных видах совместной деятельности.</w:t>
      </w:r>
    </w:p>
    <w:p w:rsidR="000C4B86" w:rsidRPr="000C4B86" w:rsidRDefault="000C4B86" w:rsidP="000C4B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Диагностика участия родителей в учебно-воспитательном процессе.</w:t>
      </w:r>
    </w:p>
    <w:p w:rsidR="000C4B86" w:rsidRPr="000C4B86" w:rsidRDefault="000C4B86" w:rsidP="000C4B86">
      <w:pPr>
        <w:shd w:val="clear" w:color="auto" w:fill="FFFFFF"/>
        <w:spacing w:after="117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Действия по реализации проекта</w:t>
      </w:r>
    </w:p>
    <w:p w:rsidR="000C4B86" w:rsidRPr="000C4B86" w:rsidRDefault="000C4B86" w:rsidP="000C4B86">
      <w:pPr>
        <w:shd w:val="clear" w:color="auto" w:fill="FFFFFF"/>
        <w:spacing w:after="117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в работе с родителями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1"/>
        <w:gridCol w:w="4561"/>
        <w:gridCol w:w="4020"/>
      </w:tblGrid>
      <w:tr w:rsidR="000C4B86" w:rsidRPr="000C4B86" w:rsidTr="003F2F2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4B86" w:rsidRPr="000C4B86" w:rsidRDefault="000C4B86" w:rsidP="003F2F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4B86" w:rsidRPr="000C4B86" w:rsidRDefault="000C4B86" w:rsidP="003F2F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4B86" w:rsidRPr="000C4B86" w:rsidRDefault="000C4B86" w:rsidP="003F2F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деятельности</w:t>
            </w:r>
          </w:p>
        </w:tc>
      </w:tr>
      <w:tr w:rsidR="000C4B86" w:rsidRPr="000C4B86" w:rsidTr="003F2F2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4B86" w:rsidRPr="000C4B86" w:rsidRDefault="000C4B86" w:rsidP="003F2F28">
            <w:pPr>
              <w:spacing w:after="117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4B86" w:rsidRPr="000C4B86" w:rsidRDefault="000C4B86" w:rsidP="003F2F2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психолого-педагогических знаний.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4B86" w:rsidRPr="000C4B86" w:rsidRDefault="000C4B86" w:rsidP="003F2F28">
            <w:pPr>
              <w:spacing w:after="117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составление характеристик </w:t>
            </w:r>
            <w:proofErr w:type="gramStart"/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</w:t>
            </w:r>
            <w:proofErr w:type="gramEnd"/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обучающихся;</w:t>
            </w:r>
          </w:p>
          <w:p w:rsidR="000C4B86" w:rsidRPr="000C4B86" w:rsidRDefault="000C4B86" w:rsidP="003F2F28">
            <w:pPr>
              <w:spacing w:after="117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консультации педагога-психолога;</w:t>
            </w:r>
          </w:p>
          <w:p w:rsidR="000C4B86" w:rsidRPr="000C4B86" w:rsidRDefault="000C4B86" w:rsidP="003F2F28">
            <w:pPr>
              <w:spacing w:after="117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индивидуальные беседы;</w:t>
            </w:r>
          </w:p>
          <w:p w:rsidR="000C4B86" w:rsidRPr="000C4B86" w:rsidRDefault="000C4B86" w:rsidP="003F2F28">
            <w:pPr>
              <w:spacing w:after="117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тематические консультации;</w:t>
            </w:r>
          </w:p>
        </w:tc>
      </w:tr>
      <w:tr w:rsidR="000C4B86" w:rsidRPr="000C4B86" w:rsidTr="003F2F2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4B86" w:rsidRPr="000C4B86" w:rsidRDefault="000C4B86" w:rsidP="003F2F28">
            <w:pPr>
              <w:spacing w:after="117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4B86" w:rsidRPr="000C4B86" w:rsidRDefault="000C4B86" w:rsidP="003F2F2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в учебно-воспитательный процесс.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4B86" w:rsidRPr="000C4B86" w:rsidRDefault="000C4B86" w:rsidP="003F2F28">
            <w:pPr>
              <w:spacing w:after="117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совместные творческие дела;</w:t>
            </w:r>
          </w:p>
          <w:p w:rsidR="000C4B86" w:rsidRPr="000C4B86" w:rsidRDefault="000C4B86" w:rsidP="003F2F28">
            <w:pPr>
              <w:spacing w:after="117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совместная досуговая деятельность;</w:t>
            </w:r>
          </w:p>
          <w:p w:rsidR="000C4B86" w:rsidRPr="000C4B86" w:rsidRDefault="000C4B86" w:rsidP="003F2F28">
            <w:pPr>
              <w:spacing w:after="117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родительские собрания;</w:t>
            </w:r>
          </w:p>
        </w:tc>
      </w:tr>
      <w:tr w:rsidR="000C4B86" w:rsidRPr="000C4B86" w:rsidTr="003F2F2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4B86" w:rsidRPr="000C4B86" w:rsidRDefault="000C4B86" w:rsidP="003F2F28">
            <w:pPr>
              <w:spacing w:after="117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4B86" w:rsidRPr="000C4B86" w:rsidRDefault="000C4B86" w:rsidP="003F2F2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и коррекция семейного воспитания.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4B86" w:rsidRPr="000C4B86" w:rsidRDefault="000C4B86" w:rsidP="003F2F28">
            <w:pPr>
              <w:spacing w:after="117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диагностика, анкетирование;</w:t>
            </w:r>
          </w:p>
          <w:p w:rsidR="000C4B86" w:rsidRPr="000C4B86" w:rsidRDefault="000C4B86" w:rsidP="003F2F28">
            <w:pPr>
              <w:spacing w:after="117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круглые столы по обмену опытом;</w:t>
            </w:r>
          </w:p>
        </w:tc>
      </w:tr>
      <w:tr w:rsidR="000C4B86" w:rsidRPr="000C4B86" w:rsidTr="003F2F2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4B86" w:rsidRPr="000C4B86" w:rsidRDefault="000C4B86" w:rsidP="003F2F28">
            <w:pPr>
              <w:spacing w:after="117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4B86" w:rsidRPr="000C4B86" w:rsidRDefault="000C4B86" w:rsidP="003F2F2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распространение опыта семейного воспитания.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4B86" w:rsidRPr="000C4B86" w:rsidRDefault="000C4B86" w:rsidP="003F2F28">
            <w:pPr>
              <w:spacing w:after="117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обобщение опыта семейного воспитания;</w:t>
            </w:r>
          </w:p>
          <w:p w:rsidR="000C4B86" w:rsidRPr="000C4B86" w:rsidRDefault="000C4B86" w:rsidP="003F2F28">
            <w:pPr>
              <w:spacing w:after="117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семейные праздники;</w:t>
            </w:r>
          </w:p>
        </w:tc>
      </w:tr>
      <w:tr w:rsidR="000C4B86" w:rsidRPr="000C4B86" w:rsidTr="003F2F2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4B86" w:rsidRPr="000C4B86" w:rsidRDefault="000C4B86" w:rsidP="003F2F28">
            <w:pPr>
              <w:spacing w:after="117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4B86" w:rsidRPr="000C4B86" w:rsidRDefault="000C4B86" w:rsidP="003F2F2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управленческой деятельности.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4B86" w:rsidRPr="000C4B86" w:rsidRDefault="000C4B86" w:rsidP="003F2F2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родительский комитет</w:t>
            </w:r>
          </w:p>
        </w:tc>
      </w:tr>
    </w:tbl>
    <w:p w:rsidR="000C4B86" w:rsidRPr="000C4B86" w:rsidRDefault="000C4B86" w:rsidP="000C4B86">
      <w:pPr>
        <w:shd w:val="clear" w:color="auto" w:fill="FFFFFF"/>
        <w:spacing w:after="117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Реализация совместной деятельности</w:t>
      </w:r>
    </w:p>
    <w:p w:rsidR="000C4B86" w:rsidRPr="000C4B86" w:rsidRDefault="000C4B86" w:rsidP="000C4B86">
      <w:pPr>
        <w:shd w:val="clear" w:color="auto" w:fill="FFFFFF"/>
        <w:spacing w:after="117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Родители вместе с детьми и классным руководителем организуют какое-нибудь педагогическое значимое дело. Дело организуется как элемент воспитания. Более того, дело осуществляется вместе даже не потому, что его трудно одному исполнить, а потому, что совместная деятельность, доступная детскому зрительному восприятию, сохраняющая свою материализованную форму в виде предметного результата, чрезвычайно важна ребенку для его развития: он явственно воспринимает образ “Общества”, а себя самого видит помещенным в эту новую и широкую сферу – общество.</w:t>
      </w: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4B86">
        <w:rPr>
          <w:rFonts w:ascii="Times New Roman" w:hAnsi="Times New Roman"/>
          <w:b/>
          <w:bCs/>
          <w:sz w:val="24"/>
          <w:szCs w:val="24"/>
        </w:rPr>
        <w:t>Ожидаемые результаты:</w:t>
      </w: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 xml:space="preserve">- Укрепление </w:t>
      </w:r>
      <w:proofErr w:type="gramStart"/>
      <w:r w:rsidRPr="000C4B86">
        <w:rPr>
          <w:rFonts w:ascii="Times New Roman" w:hAnsi="Times New Roman"/>
          <w:sz w:val="24"/>
          <w:szCs w:val="24"/>
        </w:rPr>
        <w:t>взаимоотношений  между</w:t>
      </w:r>
      <w:proofErr w:type="gramEnd"/>
      <w:r w:rsidRPr="000C4B86">
        <w:rPr>
          <w:rFonts w:ascii="Times New Roman" w:hAnsi="Times New Roman"/>
          <w:sz w:val="24"/>
          <w:szCs w:val="24"/>
        </w:rPr>
        <w:t xml:space="preserve"> членами семей учащихся. </w:t>
      </w: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lastRenderedPageBreak/>
        <w:t xml:space="preserve">- Совершенствование </w:t>
      </w:r>
      <w:proofErr w:type="gramStart"/>
      <w:r w:rsidRPr="000C4B86">
        <w:rPr>
          <w:rFonts w:ascii="Times New Roman" w:hAnsi="Times New Roman"/>
          <w:sz w:val="24"/>
          <w:szCs w:val="24"/>
        </w:rPr>
        <w:t>психологической  грамотности</w:t>
      </w:r>
      <w:proofErr w:type="gramEnd"/>
      <w:r w:rsidRPr="000C4B86">
        <w:rPr>
          <w:rFonts w:ascii="Times New Roman" w:hAnsi="Times New Roman"/>
          <w:sz w:val="24"/>
          <w:szCs w:val="24"/>
        </w:rPr>
        <w:t xml:space="preserve"> родителей в семье.</w:t>
      </w: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 xml:space="preserve">- Формирование </w:t>
      </w:r>
      <w:proofErr w:type="gramStart"/>
      <w:r w:rsidRPr="000C4B86">
        <w:rPr>
          <w:rFonts w:ascii="Times New Roman" w:hAnsi="Times New Roman"/>
          <w:sz w:val="24"/>
          <w:szCs w:val="24"/>
        </w:rPr>
        <w:t>в  общественном</w:t>
      </w:r>
      <w:proofErr w:type="gramEnd"/>
      <w:r w:rsidRPr="000C4B86">
        <w:rPr>
          <w:rFonts w:ascii="Times New Roman" w:hAnsi="Times New Roman"/>
          <w:sz w:val="24"/>
          <w:szCs w:val="24"/>
        </w:rPr>
        <w:t xml:space="preserve"> сознании уважительного отношения к материнству.</w:t>
      </w: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0C4B86">
        <w:rPr>
          <w:rFonts w:ascii="Times New Roman" w:hAnsi="Times New Roman"/>
          <w:sz w:val="24"/>
          <w:szCs w:val="24"/>
        </w:rPr>
        <w:t>Взаимопонимание  отцов</w:t>
      </w:r>
      <w:proofErr w:type="gramEnd"/>
      <w:r w:rsidRPr="000C4B86">
        <w:rPr>
          <w:rFonts w:ascii="Times New Roman" w:hAnsi="Times New Roman"/>
          <w:sz w:val="24"/>
          <w:szCs w:val="24"/>
        </w:rPr>
        <w:t xml:space="preserve"> и сыновей.</w:t>
      </w: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 xml:space="preserve">- Формирование семейных </w:t>
      </w:r>
      <w:proofErr w:type="gramStart"/>
      <w:r w:rsidRPr="000C4B86">
        <w:rPr>
          <w:rFonts w:ascii="Times New Roman" w:hAnsi="Times New Roman"/>
          <w:sz w:val="24"/>
          <w:szCs w:val="24"/>
        </w:rPr>
        <w:t>ценностей  в</w:t>
      </w:r>
      <w:proofErr w:type="gramEnd"/>
      <w:r w:rsidRPr="000C4B86">
        <w:rPr>
          <w:rFonts w:ascii="Times New Roman" w:hAnsi="Times New Roman"/>
          <w:sz w:val="24"/>
          <w:szCs w:val="24"/>
        </w:rPr>
        <w:t xml:space="preserve">  семьях.</w:t>
      </w: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 xml:space="preserve">- Соблюдение традиционных правил семьи. </w:t>
      </w: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4B86">
        <w:rPr>
          <w:rFonts w:ascii="Times New Roman" w:hAnsi="Times New Roman"/>
          <w:b/>
          <w:bCs/>
          <w:sz w:val="24"/>
          <w:szCs w:val="24"/>
        </w:rPr>
        <w:t>План деятельности:</w:t>
      </w: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- Выбор предметов и методов для работы по семейному воспитанию</w:t>
      </w: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- Подбор методов, приёмов обучения (анкетирование, беседы, встречи, анализ методической литературы, педагогическое наблюдение)</w:t>
      </w: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- Подготовка дидактического материала.</w:t>
      </w: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4B86">
        <w:rPr>
          <w:rFonts w:ascii="Times New Roman" w:hAnsi="Times New Roman"/>
          <w:b/>
          <w:bCs/>
          <w:sz w:val="24"/>
          <w:szCs w:val="24"/>
        </w:rPr>
        <w:t>Этапы осуществления проекта</w:t>
      </w: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gramStart"/>
      <w:r w:rsidRPr="000C4B86">
        <w:rPr>
          <w:rFonts w:ascii="Times New Roman" w:hAnsi="Times New Roman"/>
          <w:b/>
          <w:bCs/>
          <w:sz w:val="24"/>
          <w:szCs w:val="24"/>
        </w:rPr>
        <w:t xml:space="preserve">Подготовительный:   </w:t>
      </w:r>
      <w:proofErr w:type="gramEnd"/>
      <w:r w:rsidRPr="000C4B86">
        <w:rPr>
          <w:rFonts w:ascii="Times New Roman" w:hAnsi="Times New Roman"/>
          <w:b/>
          <w:bCs/>
          <w:sz w:val="24"/>
          <w:szCs w:val="24"/>
        </w:rPr>
        <w:t xml:space="preserve">                                 (сентябрь-октябрь)</w:t>
      </w: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- определение целей и задач;</w:t>
      </w: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- актуализация тем проектов;</w:t>
      </w: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- формирование рабочих групп;</w:t>
      </w: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- распределение обязанностей;</w:t>
      </w: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- анкетирование.</w:t>
      </w:r>
    </w:p>
    <w:p w:rsidR="000C4B86" w:rsidRPr="000C4B86" w:rsidRDefault="000C4B86" w:rsidP="000C4B86">
      <w:pPr>
        <w:pStyle w:val="a5"/>
        <w:spacing w:before="0" w:beforeAutospacing="0" w:after="0" w:afterAutospacing="0"/>
        <w:ind w:firstLine="709"/>
        <w:rPr>
          <w:b/>
        </w:rPr>
      </w:pPr>
      <w:r w:rsidRPr="000C4B86">
        <w:rPr>
          <w:b/>
        </w:rPr>
        <w:t>Направление: «</w:t>
      </w:r>
      <w:proofErr w:type="gramStart"/>
      <w:r w:rsidRPr="000C4B86">
        <w:rPr>
          <w:b/>
        </w:rPr>
        <w:t>Диагностика  семей</w:t>
      </w:r>
      <w:proofErr w:type="gramEnd"/>
      <w:r w:rsidRPr="000C4B86">
        <w:rPr>
          <w:b/>
        </w:rPr>
        <w:t>»</w:t>
      </w:r>
    </w:p>
    <w:p w:rsidR="000C4B86" w:rsidRPr="000C4B86" w:rsidRDefault="000C4B86" w:rsidP="000C4B86">
      <w:pPr>
        <w:pStyle w:val="a5"/>
        <w:spacing w:before="0" w:beforeAutospacing="0" w:after="0" w:afterAutospacing="0"/>
        <w:ind w:firstLine="709"/>
        <w:rPr>
          <w:rStyle w:val="aa"/>
          <w:rFonts w:eastAsia="Calibri"/>
        </w:rPr>
      </w:pPr>
      <w:r w:rsidRPr="000C4B86">
        <w:rPr>
          <w:rStyle w:val="aa"/>
          <w:rFonts w:eastAsia="Calibri"/>
        </w:rPr>
        <w:t xml:space="preserve">Задачи: </w:t>
      </w:r>
    </w:p>
    <w:p w:rsidR="000C4B86" w:rsidRPr="000C4B86" w:rsidRDefault="000C4B86" w:rsidP="000C4B86">
      <w:pPr>
        <w:pStyle w:val="a5"/>
        <w:spacing w:before="0" w:beforeAutospacing="0" w:after="0" w:afterAutospacing="0"/>
        <w:ind w:firstLine="709"/>
        <w:rPr>
          <w:rStyle w:val="aa"/>
          <w:rFonts w:eastAsia="Calibri"/>
          <w:b w:val="0"/>
        </w:rPr>
      </w:pPr>
      <w:proofErr w:type="gramStart"/>
      <w:r w:rsidRPr="000C4B86">
        <w:rPr>
          <w:rStyle w:val="aa"/>
          <w:rFonts w:eastAsia="Calibri"/>
          <w:b w:val="0"/>
        </w:rPr>
        <w:t>1.Изучение  и</w:t>
      </w:r>
      <w:proofErr w:type="gramEnd"/>
      <w:r w:rsidRPr="000C4B86">
        <w:rPr>
          <w:rStyle w:val="aa"/>
          <w:rFonts w:eastAsia="Calibri"/>
          <w:b w:val="0"/>
        </w:rPr>
        <w:t xml:space="preserve">  составление  характеристик  семей  обучающихся (состав семьи, </w:t>
      </w:r>
    </w:p>
    <w:p w:rsidR="000C4B86" w:rsidRPr="000C4B86" w:rsidRDefault="000C4B86" w:rsidP="000C4B86">
      <w:pPr>
        <w:pStyle w:val="a5"/>
        <w:spacing w:before="0" w:beforeAutospacing="0" w:after="0" w:afterAutospacing="0"/>
        <w:ind w:firstLine="709"/>
        <w:rPr>
          <w:rStyle w:val="aa"/>
          <w:rFonts w:eastAsia="Calibri"/>
          <w:b w:val="0"/>
        </w:rPr>
      </w:pPr>
      <w:r w:rsidRPr="000C4B86">
        <w:rPr>
          <w:rStyle w:val="aa"/>
          <w:rFonts w:eastAsia="Calibri"/>
          <w:b w:val="0"/>
        </w:rPr>
        <w:t xml:space="preserve">  </w:t>
      </w:r>
      <w:proofErr w:type="gramStart"/>
      <w:r w:rsidRPr="000C4B86">
        <w:rPr>
          <w:rStyle w:val="aa"/>
          <w:rFonts w:eastAsia="Calibri"/>
          <w:b w:val="0"/>
        </w:rPr>
        <w:t>образовательный  уровень</w:t>
      </w:r>
      <w:proofErr w:type="gramEnd"/>
      <w:r w:rsidRPr="000C4B86">
        <w:rPr>
          <w:rStyle w:val="aa"/>
          <w:rFonts w:eastAsia="Calibri"/>
          <w:b w:val="0"/>
        </w:rPr>
        <w:t>, сфера их  занятости, определение  соц. статуса)</w:t>
      </w:r>
    </w:p>
    <w:p w:rsidR="000C4B86" w:rsidRPr="000C4B86" w:rsidRDefault="000C4B86" w:rsidP="000C4B86">
      <w:pPr>
        <w:pStyle w:val="a5"/>
        <w:spacing w:before="0" w:beforeAutospacing="0" w:after="0" w:afterAutospacing="0"/>
        <w:ind w:firstLine="709"/>
      </w:pPr>
      <w:r w:rsidRPr="000C4B86">
        <w:rPr>
          <w:rStyle w:val="aa"/>
          <w:rFonts w:eastAsia="Calibri"/>
          <w:b w:val="0"/>
        </w:rPr>
        <w:t xml:space="preserve">2. </w:t>
      </w:r>
      <w:proofErr w:type="gramStart"/>
      <w:r w:rsidRPr="000C4B86">
        <w:rPr>
          <w:rStyle w:val="aa"/>
          <w:rFonts w:eastAsia="Calibri"/>
          <w:b w:val="0"/>
        </w:rPr>
        <w:t xml:space="preserve">Определение </w:t>
      </w:r>
      <w:r w:rsidRPr="000C4B86">
        <w:rPr>
          <w:b/>
        </w:rPr>
        <w:t xml:space="preserve"> </w:t>
      </w:r>
      <w:r w:rsidRPr="000C4B86">
        <w:t>отношения</w:t>
      </w:r>
      <w:proofErr w:type="gramEnd"/>
      <w:r w:rsidRPr="000C4B86">
        <w:t xml:space="preserve">   семьи к школе. </w:t>
      </w:r>
    </w:p>
    <w:p w:rsidR="000C4B86" w:rsidRPr="000C4B86" w:rsidRDefault="000C4B86" w:rsidP="000C4B86">
      <w:pPr>
        <w:pStyle w:val="a5"/>
        <w:spacing w:before="0" w:beforeAutospacing="0" w:after="0" w:afterAutospacing="0"/>
        <w:ind w:firstLine="709"/>
      </w:pPr>
      <w:proofErr w:type="gramStart"/>
      <w:r w:rsidRPr="000C4B86">
        <w:t>3.Выявление  положения</w:t>
      </w:r>
      <w:proofErr w:type="gramEnd"/>
      <w:r w:rsidRPr="000C4B86">
        <w:t xml:space="preserve"> детей в системе внутрисемейных отношений.</w:t>
      </w:r>
    </w:p>
    <w:p w:rsidR="000C4B86" w:rsidRPr="000C4B86" w:rsidRDefault="000C4B86" w:rsidP="000C4B86">
      <w:pPr>
        <w:pStyle w:val="a5"/>
        <w:spacing w:before="0" w:beforeAutospacing="0" w:after="0" w:afterAutospacing="0"/>
        <w:ind w:firstLine="709"/>
      </w:pPr>
    </w:p>
    <w:p w:rsidR="000C4B86" w:rsidRPr="000C4B86" w:rsidRDefault="000C4B86" w:rsidP="000C4B86">
      <w:pPr>
        <w:pStyle w:val="a5"/>
        <w:spacing w:before="0" w:beforeAutospacing="0" w:after="0" w:afterAutospacing="0"/>
        <w:ind w:firstLine="709"/>
        <w:rPr>
          <w:b/>
        </w:rPr>
      </w:pPr>
      <w:r w:rsidRPr="000C4B86">
        <w:rPr>
          <w:b/>
        </w:rPr>
        <w:t>Формы   работы:</w:t>
      </w:r>
    </w:p>
    <w:p w:rsidR="000C4B86" w:rsidRPr="000C4B86" w:rsidRDefault="000C4B86" w:rsidP="000C4B86">
      <w:pPr>
        <w:pStyle w:val="a5"/>
        <w:spacing w:before="0" w:beforeAutospacing="0" w:after="0" w:afterAutospacing="0"/>
        <w:ind w:firstLine="709"/>
      </w:pPr>
      <w:r w:rsidRPr="000C4B86">
        <w:t xml:space="preserve">   Изучение семей учеников, знакомство их с нормативно – правовой базой, консультирование и </w:t>
      </w:r>
      <w:proofErr w:type="gramStart"/>
      <w:r w:rsidRPr="000C4B86">
        <w:t>индивидуальные  беседы</w:t>
      </w:r>
      <w:proofErr w:type="gramEnd"/>
      <w:r w:rsidRPr="000C4B86">
        <w:t>, ежегодное внесение  изменений и дополнений в социальный паспорт, проведения анкетирования с родителями и обучающимися школы «Анализ семейных взаимоотношений». Это помогает выявить неблагополучные семьи, провести обследование жилищно- бытовых условий, создать банк данных о семьях.</w:t>
      </w:r>
    </w:p>
    <w:p w:rsidR="000C4B86" w:rsidRPr="000C4B86" w:rsidRDefault="000C4B86" w:rsidP="000C4B86">
      <w:pPr>
        <w:pStyle w:val="a5"/>
        <w:spacing w:before="0" w:beforeAutospacing="0" w:after="0" w:afterAutospacing="0"/>
        <w:ind w:firstLine="709"/>
      </w:pPr>
    </w:p>
    <w:p w:rsidR="000C4B86" w:rsidRPr="000C4B86" w:rsidRDefault="000C4B86" w:rsidP="000C4B86">
      <w:pPr>
        <w:pStyle w:val="a5"/>
        <w:spacing w:before="0"/>
        <w:ind w:firstLine="709"/>
        <w:rPr>
          <w:b/>
          <w:bCs/>
        </w:rPr>
      </w:pPr>
      <w:r w:rsidRPr="000C4B86">
        <w:rPr>
          <w:b/>
          <w:bCs/>
        </w:rPr>
        <w:t xml:space="preserve">     2. </w:t>
      </w:r>
      <w:proofErr w:type="gramStart"/>
      <w:r w:rsidRPr="000C4B86">
        <w:rPr>
          <w:b/>
          <w:bCs/>
        </w:rPr>
        <w:t xml:space="preserve">Исследовательский:   </w:t>
      </w:r>
      <w:proofErr w:type="gramEnd"/>
      <w:r w:rsidRPr="000C4B86">
        <w:rPr>
          <w:b/>
          <w:bCs/>
        </w:rPr>
        <w:t xml:space="preserve">                                  (ноябрь-декабрь)</w:t>
      </w:r>
    </w:p>
    <w:p w:rsidR="000C4B86" w:rsidRPr="000C4B86" w:rsidRDefault="000C4B86" w:rsidP="000C4B86">
      <w:pPr>
        <w:pStyle w:val="a5"/>
        <w:spacing w:before="0"/>
        <w:ind w:firstLine="709"/>
      </w:pPr>
      <w:r w:rsidRPr="000C4B86">
        <w:t>- работа с литературой по данной теме;</w:t>
      </w:r>
    </w:p>
    <w:p w:rsidR="000C4B86" w:rsidRPr="000C4B86" w:rsidRDefault="000C4B86" w:rsidP="000C4B86">
      <w:pPr>
        <w:pStyle w:val="a5"/>
        <w:spacing w:before="0"/>
        <w:ind w:firstLine="709"/>
      </w:pPr>
      <w:r w:rsidRPr="000C4B86">
        <w:t xml:space="preserve">- </w:t>
      </w:r>
      <w:proofErr w:type="gramStart"/>
      <w:r w:rsidRPr="000C4B86">
        <w:t>исследовательская  работа</w:t>
      </w:r>
      <w:proofErr w:type="gramEnd"/>
      <w:r w:rsidRPr="000C4B86">
        <w:t xml:space="preserve"> по теме;</w:t>
      </w:r>
    </w:p>
    <w:p w:rsidR="000C4B86" w:rsidRPr="000C4B86" w:rsidRDefault="000C4B86" w:rsidP="000C4B86">
      <w:pPr>
        <w:pStyle w:val="a5"/>
        <w:spacing w:before="0"/>
        <w:ind w:firstLine="709"/>
      </w:pPr>
      <w:r w:rsidRPr="000C4B86">
        <w:t>- работа с Интернет- ресурсами;</w:t>
      </w:r>
    </w:p>
    <w:p w:rsidR="000C4B86" w:rsidRPr="000C4B86" w:rsidRDefault="000C4B86" w:rsidP="000C4B86">
      <w:pPr>
        <w:pStyle w:val="a5"/>
        <w:spacing w:before="0"/>
        <w:ind w:firstLine="709"/>
      </w:pPr>
      <w:r w:rsidRPr="000C4B86">
        <w:lastRenderedPageBreak/>
        <w:t>- подбор материала.</w:t>
      </w:r>
    </w:p>
    <w:p w:rsidR="000C4B86" w:rsidRPr="000C4B86" w:rsidRDefault="000C4B86" w:rsidP="000C4B86">
      <w:pPr>
        <w:pStyle w:val="a5"/>
        <w:spacing w:before="0"/>
        <w:ind w:firstLine="709"/>
      </w:pPr>
    </w:p>
    <w:p w:rsidR="000C4B86" w:rsidRPr="000C4B86" w:rsidRDefault="000C4B86" w:rsidP="000C4B86">
      <w:pPr>
        <w:pStyle w:val="a5"/>
        <w:spacing w:before="0" w:beforeAutospacing="0" w:after="0" w:afterAutospacing="0"/>
        <w:ind w:firstLine="709"/>
        <w:jc w:val="center"/>
        <w:rPr>
          <w:rStyle w:val="aa"/>
          <w:rFonts w:eastAsia="Calibri"/>
        </w:rPr>
      </w:pPr>
      <w:r w:rsidRPr="000C4B86">
        <w:rPr>
          <w:b/>
        </w:rPr>
        <w:t>Направление: «</w:t>
      </w:r>
      <w:r w:rsidRPr="000C4B86">
        <w:rPr>
          <w:rStyle w:val="aa"/>
          <w:rFonts w:eastAsia="Calibri"/>
        </w:rPr>
        <w:t>Психолого-педагогическое просвещение»</w:t>
      </w:r>
    </w:p>
    <w:p w:rsidR="000C4B86" w:rsidRPr="000C4B86" w:rsidRDefault="000C4B86" w:rsidP="000C4B86">
      <w:pPr>
        <w:pStyle w:val="a5"/>
        <w:spacing w:before="0" w:beforeAutospacing="0" w:after="0" w:afterAutospacing="0"/>
        <w:ind w:firstLine="709"/>
        <w:jc w:val="center"/>
        <w:rPr>
          <w:rStyle w:val="aa"/>
          <w:rFonts w:eastAsia="Calibri"/>
          <w:b w:val="0"/>
          <w:bCs w:val="0"/>
        </w:rPr>
      </w:pPr>
    </w:p>
    <w:p w:rsidR="000C4B86" w:rsidRPr="000C4B86" w:rsidRDefault="000C4B86" w:rsidP="000C4B86">
      <w:pPr>
        <w:spacing w:after="0" w:line="240" w:lineRule="auto"/>
        <w:ind w:firstLine="709"/>
        <w:rPr>
          <w:rStyle w:val="aa"/>
          <w:rFonts w:ascii="Times New Roman" w:hAnsi="Times New Roman"/>
          <w:sz w:val="24"/>
          <w:szCs w:val="24"/>
        </w:rPr>
      </w:pPr>
      <w:r w:rsidRPr="000C4B86">
        <w:rPr>
          <w:rStyle w:val="aa"/>
          <w:rFonts w:ascii="Times New Roman" w:hAnsi="Times New Roman"/>
          <w:sz w:val="24"/>
          <w:szCs w:val="24"/>
        </w:rPr>
        <w:t xml:space="preserve">Задачи: </w:t>
      </w:r>
    </w:p>
    <w:p w:rsidR="000C4B86" w:rsidRPr="000C4B86" w:rsidRDefault="000C4B86" w:rsidP="000C4B86">
      <w:pPr>
        <w:pStyle w:val="a5"/>
        <w:spacing w:before="0" w:beforeAutospacing="0" w:after="0" w:afterAutospacing="0"/>
        <w:ind w:firstLine="709"/>
      </w:pPr>
      <w:r w:rsidRPr="000C4B86">
        <w:t>1.Формирование</w:t>
      </w:r>
      <w:r w:rsidRPr="000C4B86">
        <w:rPr>
          <w:rStyle w:val="aa"/>
          <w:rFonts w:eastAsia="Calibri"/>
        </w:rPr>
        <w:t xml:space="preserve"> </w:t>
      </w:r>
      <w:r w:rsidRPr="000C4B86">
        <w:t>теоретических представлений у педагогов о возможностях и условиях использования различных методов, новых форм и технологий в работе с родителями.</w:t>
      </w:r>
    </w:p>
    <w:p w:rsidR="000C4B86" w:rsidRPr="000C4B86" w:rsidRDefault="000C4B86" w:rsidP="000C4B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 xml:space="preserve">2.Вооружение родителей педагогическими знаниями и умениями. </w:t>
      </w:r>
    </w:p>
    <w:p w:rsidR="000C4B86" w:rsidRPr="000C4B86" w:rsidRDefault="000C4B86" w:rsidP="000C4B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3.Формирование активной педагогической позиции родителей.</w:t>
      </w:r>
    </w:p>
    <w:p w:rsidR="000C4B86" w:rsidRPr="000C4B86" w:rsidRDefault="000C4B86" w:rsidP="000C4B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C4B86">
        <w:rPr>
          <w:rFonts w:ascii="Times New Roman" w:hAnsi="Times New Roman"/>
          <w:b/>
          <w:sz w:val="24"/>
          <w:szCs w:val="24"/>
        </w:rPr>
        <w:t xml:space="preserve">Формы работы.   </w:t>
      </w:r>
      <w:proofErr w:type="gramStart"/>
      <w:r w:rsidRPr="000C4B86">
        <w:rPr>
          <w:rFonts w:ascii="Times New Roman" w:hAnsi="Times New Roman"/>
          <w:b/>
          <w:sz w:val="24"/>
          <w:szCs w:val="24"/>
        </w:rPr>
        <w:t>Работа  с</w:t>
      </w:r>
      <w:proofErr w:type="gramEnd"/>
      <w:r w:rsidRPr="000C4B86">
        <w:rPr>
          <w:rFonts w:ascii="Times New Roman" w:hAnsi="Times New Roman"/>
          <w:b/>
          <w:sz w:val="24"/>
          <w:szCs w:val="24"/>
        </w:rPr>
        <w:t xml:space="preserve">  родителями.                                                                                                    </w:t>
      </w:r>
    </w:p>
    <w:p w:rsidR="000C4B86" w:rsidRPr="000C4B86" w:rsidRDefault="000C4B86" w:rsidP="000C4B86">
      <w:pPr>
        <w:pStyle w:val="a5"/>
        <w:spacing w:before="0"/>
        <w:ind w:firstLine="709"/>
      </w:pPr>
      <w:r w:rsidRPr="000C4B86">
        <w:t xml:space="preserve">С родителями мы проводим </w:t>
      </w:r>
      <w:proofErr w:type="gramStart"/>
      <w:r w:rsidRPr="000C4B86">
        <w:t>лекции  на</w:t>
      </w:r>
      <w:proofErr w:type="gramEnd"/>
      <w:r w:rsidRPr="000C4B86">
        <w:t xml:space="preserve"> родительских собраниях «Семья – счастливая планета», «В семье мне хорошо и уютно»</w:t>
      </w:r>
    </w:p>
    <w:p w:rsidR="000C4B86" w:rsidRPr="000C4B86" w:rsidRDefault="000C4B86" w:rsidP="000C4B86">
      <w:pPr>
        <w:pStyle w:val="a5"/>
        <w:spacing w:before="0"/>
        <w:ind w:firstLine="709"/>
      </w:pPr>
      <w:proofErr w:type="gramStart"/>
      <w:r w:rsidRPr="000C4B86">
        <w:t>круглые  столы</w:t>
      </w:r>
      <w:proofErr w:type="gramEnd"/>
      <w:r w:rsidRPr="000C4B86">
        <w:t xml:space="preserve"> «В кругу семьи мы жизнь создаем»,  «Семья – моя защита»,  «Традиции моей семьи</w:t>
      </w:r>
      <w:r w:rsidRPr="000C4B86">
        <w:rPr>
          <w:b/>
        </w:rPr>
        <w:t xml:space="preserve">», </w:t>
      </w:r>
      <w:r w:rsidRPr="000C4B86">
        <w:t>дни открытых дверей в форме открытых уроков для родителей 1 «Инновационные формы обучения»,  «Информационно компьютерные технологии на уроках»,– это ознакомление родителей с новыми программами по предмету, требованиями учителя к урокам, нормы оценок.</w:t>
      </w:r>
    </w:p>
    <w:p w:rsidR="000C4B86" w:rsidRPr="000C4B86" w:rsidRDefault="000C4B86" w:rsidP="000C4B86">
      <w:pPr>
        <w:pStyle w:val="a5"/>
        <w:spacing w:before="0"/>
        <w:ind w:firstLine="709"/>
      </w:pPr>
      <w:r w:rsidRPr="000C4B86">
        <w:rPr>
          <w:b/>
          <w:bCs/>
        </w:rPr>
        <w:t xml:space="preserve">3. </w:t>
      </w:r>
      <w:proofErr w:type="gramStart"/>
      <w:r w:rsidRPr="000C4B86">
        <w:rPr>
          <w:b/>
          <w:bCs/>
        </w:rPr>
        <w:t xml:space="preserve">Внедренческий:   </w:t>
      </w:r>
      <w:proofErr w:type="gramEnd"/>
      <w:r w:rsidRPr="000C4B86">
        <w:rPr>
          <w:b/>
          <w:bCs/>
        </w:rPr>
        <w:t xml:space="preserve">                                          (январь-март)</w:t>
      </w:r>
    </w:p>
    <w:p w:rsidR="000C4B86" w:rsidRPr="000C4B86" w:rsidRDefault="000C4B86" w:rsidP="000C4B86">
      <w:pPr>
        <w:pStyle w:val="a5"/>
        <w:spacing w:before="0"/>
        <w:ind w:firstLine="709"/>
      </w:pPr>
      <w:r w:rsidRPr="000C4B86">
        <w:t xml:space="preserve">- работа с родителями и детьми; </w:t>
      </w:r>
    </w:p>
    <w:p w:rsidR="000C4B86" w:rsidRPr="000C4B86" w:rsidRDefault="000C4B86" w:rsidP="000C4B86">
      <w:pPr>
        <w:pStyle w:val="a5"/>
        <w:spacing w:before="0"/>
        <w:ind w:firstLine="709"/>
      </w:pPr>
      <w:r w:rsidRPr="000C4B86">
        <w:t>- проведение внеклассных мероприятий;</w:t>
      </w:r>
    </w:p>
    <w:p w:rsidR="000C4B86" w:rsidRPr="000C4B86" w:rsidRDefault="000C4B86" w:rsidP="000C4B86">
      <w:pPr>
        <w:pStyle w:val="a5"/>
        <w:spacing w:before="0"/>
        <w:ind w:firstLine="709"/>
      </w:pPr>
      <w:r w:rsidRPr="000C4B86">
        <w:t xml:space="preserve">- проведение уроков </w:t>
      </w:r>
      <w:proofErr w:type="gramStart"/>
      <w:r w:rsidRPr="000C4B86">
        <w:t>по  данной</w:t>
      </w:r>
      <w:proofErr w:type="gramEnd"/>
      <w:r w:rsidRPr="000C4B86">
        <w:t xml:space="preserve"> тематике;</w:t>
      </w:r>
    </w:p>
    <w:p w:rsidR="000C4B86" w:rsidRPr="000C4B86" w:rsidRDefault="000C4B86" w:rsidP="000C4B86">
      <w:pPr>
        <w:pStyle w:val="a5"/>
        <w:spacing w:before="0"/>
        <w:ind w:firstLine="709"/>
      </w:pPr>
      <w:r w:rsidRPr="000C4B86">
        <w:t>- защита детских проектов;</w:t>
      </w:r>
    </w:p>
    <w:p w:rsidR="000C4B86" w:rsidRPr="000C4B86" w:rsidRDefault="000C4B86" w:rsidP="000C4B86">
      <w:pPr>
        <w:pStyle w:val="a5"/>
        <w:spacing w:before="0"/>
        <w:ind w:firstLine="709"/>
      </w:pPr>
      <w:r w:rsidRPr="000C4B86">
        <w:t>- создание буклетов.</w:t>
      </w:r>
    </w:p>
    <w:p w:rsidR="000C4B86" w:rsidRPr="000C4B86" w:rsidRDefault="000C4B86" w:rsidP="000C4B86">
      <w:pPr>
        <w:pStyle w:val="a5"/>
        <w:spacing w:before="0"/>
        <w:ind w:firstLine="709"/>
      </w:pPr>
      <w:r w:rsidRPr="000C4B86">
        <w:rPr>
          <w:b/>
          <w:bCs/>
        </w:rPr>
        <w:t xml:space="preserve">     4. </w:t>
      </w:r>
      <w:proofErr w:type="gramStart"/>
      <w:r w:rsidRPr="000C4B86">
        <w:rPr>
          <w:b/>
          <w:bCs/>
        </w:rPr>
        <w:t xml:space="preserve">Аналитический:   </w:t>
      </w:r>
      <w:proofErr w:type="gramEnd"/>
      <w:r w:rsidRPr="000C4B86">
        <w:rPr>
          <w:b/>
          <w:bCs/>
        </w:rPr>
        <w:t xml:space="preserve">                                             (апрель-май)</w:t>
      </w:r>
    </w:p>
    <w:p w:rsidR="000C4B86" w:rsidRPr="000C4B86" w:rsidRDefault="000C4B86" w:rsidP="000C4B86">
      <w:pPr>
        <w:pStyle w:val="a5"/>
        <w:spacing w:before="0"/>
        <w:ind w:firstLine="709"/>
      </w:pPr>
      <w:r w:rsidRPr="000C4B86">
        <w:t xml:space="preserve">- подведение </w:t>
      </w:r>
      <w:proofErr w:type="gramStart"/>
      <w:r w:rsidRPr="000C4B86">
        <w:t>итогов  с</w:t>
      </w:r>
      <w:proofErr w:type="gramEnd"/>
      <w:r w:rsidRPr="000C4B86">
        <w:t xml:space="preserve"> демонстрацией  лучших работ;</w:t>
      </w:r>
    </w:p>
    <w:p w:rsidR="000C4B86" w:rsidRPr="000C4B86" w:rsidRDefault="000C4B86" w:rsidP="000C4B86">
      <w:pPr>
        <w:pStyle w:val="a5"/>
        <w:spacing w:before="0"/>
        <w:ind w:firstLine="709"/>
      </w:pPr>
      <w:r w:rsidRPr="000C4B86">
        <w:t>- анализ проделанной   работы по проекту;</w:t>
      </w:r>
    </w:p>
    <w:p w:rsidR="000C4B86" w:rsidRPr="000C4B86" w:rsidRDefault="000C4B86" w:rsidP="000C4B86">
      <w:pPr>
        <w:pStyle w:val="a5"/>
        <w:spacing w:before="0"/>
        <w:ind w:firstLine="709"/>
      </w:pPr>
      <w:r w:rsidRPr="000C4B86">
        <w:t xml:space="preserve">- обобщение </w:t>
      </w:r>
      <w:proofErr w:type="gramStart"/>
      <w:r w:rsidRPr="000C4B86">
        <w:t>опыта  работы</w:t>
      </w:r>
      <w:proofErr w:type="gramEnd"/>
      <w:r w:rsidRPr="000C4B86">
        <w:t xml:space="preserve"> над проектом.</w:t>
      </w:r>
    </w:p>
    <w:p w:rsidR="000C4B86" w:rsidRPr="000C4B86" w:rsidRDefault="000C4B86" w:rsidP="000C4B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C4B86">
        <w:rPr>
          <w:rFonts w:ascii="Times New Roman" w:hAnsi="Times New Roman"/>
          <w:b/>
          <w:sz w:val="24"/>
          <w:szCs w:val="24"/>
        </w:rPr>
        <w:t>3.Направление: «Сотрудничество»</w:t>
      </w:r>
    </w:p>
    <w:p w:rsidR="000C4B86" w:rsidRPr="000C4B86" w:rsidRDefault="000C4B86" w:rsidP="000C4B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C4B86">
        <w:rPr>
          <w:rFonts w:ascii="Times New Roman" w:hAnsi="Times New Roman"/>
          <w:sz w:val="24"/>
          <w:szCs w:val="24"/>
        </w:rPr>
        <w:t>Сотрудничество учителей и родителей в организации воспитательной работы и вовлечение их в совместную с детьми деятельность.</w:t>
      </w:r>
    </w:p>
    <w:p w:rsidR="000C4B86" w:rsidRPr="000C4B86" w:rsidRDefault="000C4B86" w:rsidP="000C4B86">
      <w:pPr>
        <w:pStyle w:val="a5"/>
        <w:spacing w:before="0"/>
        <w:ind w:firstLine="709"/>
      </w:pPr>
    </w:p>
    <w:p w:rsidR="000C4B86" w:rsidRPr="000C4B86" w:rsidRDefault="000C4B86" w:rsidP="000C4B86">
      <w:pPr>
        <w:shd w:val="clear" w:color="auto" w:fill="FFFFFF"/>
        <w:spacing w:after="117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Итак, </w:t>
      </w:r>
      <w:r w:rsidRPr="000C4B8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позитивные результаты</w:t>
      </w: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 моей деятельности как классного руководителя исходят </w:t>
      </w:r>
      <w:r w:rsidRPr="000C4B8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из определенных составляющих</w:t>
      </w: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C4B86" w:rsidRPr="000C4B86" w:rsidRDefault="000C4B86" w:rsidP="000C4B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школа</w:t>
      </w: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 (классный руководитель)</w:t>
      </w:r>
      <w:r w:rsidRPr="000C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информирует семью о планах работы, </w:t>
      </w:r>
      <w:r w:rsidRPr="000C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семья </w:t>
      </w: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оценивает влияние данной работы на детей,</w:t>
      </w:r>
    </w:p>
    <w:p w:rsidR="000C4B86" w:rsidRPr="000C4B86" w:rsidRDefault="000C4B86" w:rsidP="000C4B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школа </w:t>
      </w: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(классный руководитель)</w:t>
      </w:r>
      <w:r w:rsidRPr="000C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раскрывает сложные проблемы, </w:t>
      </w:r>
      <w:r w:rsidRPr="000C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семья </w:t>
      </w: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определяет меру содействия решению их,</w:t>
      </w:r>
    </w:p>
    <w:p w:rsidR="000C4B86" w:rsidRPr="000C4B86" w:rsidRDefault="000C4B86" w:rsidP="000C4B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школа </w:t>
      </w: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(класс) приглашает принять участие, </w:t>
      </w:r>
      <w:r w:rsidRPr="000C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семья</w:t>
      </w: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 откликается на приглашение, участвует,</w:t>
      </w:r>
    </w:p>
    <w:p w:rsidR="000C4B86" w:rsidRPr="000C4B86" w:rsidRDefault="000C4B86" w:rsidP="000C4B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школа</w:t>
      </w: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 (классный руководитель) сообщает о необходимости помощи, </w:t>
      </w:r>
      <w:r w:rsidRPr="000C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семья</w:t>
      </w: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 предлагает помощь, выдвигает предложения,</w:t>
      </w:r>
    </w:p>
    <w:p w:rsidR="000C4B86" w:rsidRPr="000C4B86" w:rsidRDefault="000C4B86" w:rsidP="000C4B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школа (класс) </w:t>
      </w: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организует общее дело, </w:t>
      </w:r>
      <w:r w:rsidRPr="000C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семья </w:t>
      </w: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участвует в общих делах.</w:t>
      </w:r>
    </w:p>
    <w:p w:rsidR="000C4B86" w:rsidRPr="000C4B86" w:rsidRDefault="000C4B86" w:rsidP="000C4B86">
      <w:pPr>
        <w:shd w:val="clear" w:color="auto" w:fill="FFFFFF"/>
        <w:spacing w:after="117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поставленных задач отражена в проведенных мероприятиях, из которых видно, что моя задача, как классного руководителя, сделать семью помощником и другом как для самого ребенка, так и для класса и классного руководителя, осуществима. Только вместе с родителями общими усилиями можно добиться того, чтобы ребенок раскрыл свои способности, полюбил труд, чтобы умел наслаждаться красотой, умел любить и быть любимым. И в этом я и окружающие убедились, увидев, какими стали мои учащиеся на выпуске из школы: у них развиты нравственные качества, они добры и с уважением относятся </w:t>
      </w:r>
      <w:proofErr w:type="gramStart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к своим родителем</w:t>
      </w:r>
      <w:proofErr w:type="gramEnd"/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, учителям, одноклассникам, мои выпускники были готовы и всегда желали участвовать в общественной деятельности, проявляли ответственность, исполнительность, показывая активную жизненную позицию.</w:t>
      </w:r>
    </w:p>
    <w:p w:rsidR="000C4B86" w:rsidRPr="000C4B86" w:rsidRDefault="000C4B86" w:rsidP="000C4B86">
      <w:pPr>
        <w:shd w:val="clear" w:color="auto" w:fill="FFFFFF"/>
        <w:spacing w:after="117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В свою очередь родители заинтересованно относились к результатам учебы, участию детей в различных делах. Родители почувствовали себя коллективом, коллективом взрослых людей, заинтересованных в том, чтобы детям их класса в школе жилось хорошо и интересно; приобщение родителей к школьным заботам в хорошем смысле слова повлияло на взаимоотношения детей и взрослых в семье и во многих семьях укрепились доверительные отношения детей и родителей.</w:t>
      </w:r>
    </w:p>
    <w:p w:rsidR="000C4B86" w:rsidRPr="000C4B86" w:rsidRDefault="000C4B86" w:rsidP="000C4B86">
      <w:pPr>
        <w:shd w:val="clear" w:color="auto" w:fill="FFFFFF"/>
        <w:spacing w:after="117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B86">
        <w:rPr>
          <w:rFonts w:ascii="Times New Roman" w:eastAsia="Times New Roman" w:hAnsi="Times New Roman"/>
          <w:sz w:val="24"/>
          <w:szCs w:val="24"/>
          <w:lang w:eastAsia="ru-RU"/>
        </w:rPr>
        <w:t>Классное руководство – это не работа, это образ жизни. Считаю, что силы и время, потраченные на организацию насыщенной классной жизни, на культурное развитие учеников, на работу с родителями никогда не будут потрачены напрасно.</w:t>
      </w:r>
    </w:p>
    <w:p w:rsidR="000C4B86" w:rsidRPr="000C4B86" w:rsidRDefault="000C4B86" w:rsidP="000C4B86">
      <w:pPr>
        <w:pStyle w:val="a5"/>
        <w:spacing w:before="0"/>
        <w:ind w:firstLine="709"/>
      </w:pPr>
    </w:p>
    <w:p w:rsidR="000C4B86" w:rsidRPr="000C4B86" w:rsidRDefault="000C4B86" w:rsidP="000C4B86">
      <w:pPr>
        <w:pStyle w:val="a5"/>
        <w:spacing w:before="0"/>
        <w:ind w:firstLine="709"/>
      </w:pPr>
    </w:p>
    <w:p w:rsidR="000C4B86" w:rsidRPr="000C4B86" w:rsidRDefault="000C4B86" w:rsidP="000C4B86">
      <w:pPr>
        <w:pStyle w:val="a5"/>
        <w:spacing w:before="0" w:beforeAutospacing="0" w:after="0" w:afterAutospacing="0"/>
        <w:ind w:firstLine="709"/>
      </w:pPr>
    </w:p>
    <w:p w:rsidR="000C4B86" w:rsidRPr="000C4B86" w:rsidRDefault="000C4B86" w:rsidP="000C4B86">
      <w:pPr>
        <w:pStyle w:val="a5"/>
        <w:spacing w:before="0" w:beforeAutospacing="0" w:after="0" w:afterAutospacing="0"/>
        <w:ind w:firstLine="709"/>
      </w:pPr>
    </w:p>
    <w:p w:rsidR="000C4B86" w:rsidRPr="000C4B86" w:rsidRDefault="000C4B86" w:rsidP="000C4B86">
      <w:pPr>
        <w:pStyle w:val="a5"/>
        <w:spacing w:before="0" w:beforeAutospacing="0" w:after="0" w:afterAutospacing="0"/>
        <w:ind w:firstLine="709"/>
      </w:pP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tabs>
          <w:tab w:val="left" w:pos="7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4B86" w:rsidRPr="000C4B86" w:rsidRDefault="000C4B86" w:rsidP="000C4B8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28F1" w:rsidRPr="000C4B86" w:rsidRDefault="006028F1">
      <w:pPr>
        <w:rPr>
          <w:rFonts w:ascii="Times New Roman" w:hAnsi="Times New Roman"/>
          <w:sz w:val="24"/>
          <w:szCs w:val="24"/>
        </w:rPr>
      </w:pPr>
    </w:p>
    <w:sectPr w:rsidR="006028F1" w:rsidRPr="000C4B86" w:rsidSect="000B5B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E99"/>
    <w:multiLevelType w:val="multilevel"/>
    <w:tmpl w:val="81F0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72FE1"/>
    <w:multiLevelType w:val="multilevel"/>
    <w:tmpl w:val="3284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D56CA"/>
    <w:multiLevelType w:val="multilevel"/>
    <w:tmpl w:val="866A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BD25EC"/>
    <w:multiLevelType w:val="multilevel"/>
    <w:tmpl w:val="0B064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86"/>
    <w:rsid w:val="000C4B86"/>
    <w:rsid w:val="0060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7116B-BCE2-4779-B31E-BD40093A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8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C4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C4B86"/>
    <w:pPr>
      <w:spacing w:after="0" w:line="240" w:lineRule="auto"/>
      <w:ind w:firstLine="567"/>
      <w:jc w:val="both"/>
    </w:pPr>
    <w:rPr>
      <w:rFonts w:ascii="Arial" w:eastAsia="Times New Roman" w:hAnsi="Arial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C4B86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8">
    <w:name w:val="No Spacing"/>
    <w:link w:val="a9"/>
    <w:uiPriority w:val="1"/>
    <w:qFormat/>
    <w:rsid w:val="000C4B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0C4B86"/>
    <w:rPr>
      <w:rFonts w:ascii="Calibri" w:eastAsia="Times New Roman" w:hAnsi="Calibri" w:cs="Times New Roman"/>
    </w:rPr>
  </w:style>
  <w:style w:type="character" w:styleId="aa">
    <w:name w:val="Strong"/>
    <w:basedOn w:val="a0"/>
    <w:qFormat/>
    <w:rsid w:val="000C4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2024-02-17T07:56:00Z</dcterms:created>
  <dcterms:modified xsi:type="dcterms:W3CDTF">2024-02-17T07:59:00Z</dcterms:modified>
</cp:coreProperties>
</file>