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9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Pr="000C253F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3F">
        <w:rPr>
          <w:rFonts w:ascii="Times New Roman" w:hAnsi="Times New Roman" w:cs="Times New Roman"/>
          <w:b/>
          <w:sz w:val="28"/>
          <w:szCs w:val="28"/>
        </w:rPr>
        <w:t>Конспект НОД по развитию речи во второй младшей группе в соответствии с ФГОС</w:t>
      </w:r>
    </w:p>
    <w:p w:rsidR="00F13349" w:rsidRPr="000C253F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3F">
        <w:rPr>
          <w:rFonts w:ascii="Times New Roman" w:hAnsi="Times New Roman" w:cs="Times New Roman"/>
          <w:b/>
          <w:sz w:val="28"/>
          <w:szCs w:val="28"/>
        </w:rPr>
        <w:t>Тема: «Чудесный мешочек зайки-побегайки»</w:t>
      </w:r>
    </w:p>
    <w:p w:rsidR="00F13349" w:rsidRPr="000C253F" w:rsidRDefault="00F13349" w:rsidP="00F1334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349" w:rsidRPr="000222EF" w:rsidRDefault="00F13349" w:rsidP="00F1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Pr="000222EF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F13349" w:rsidRDefault="00F13349" w:rsidP="00F13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 МБДОУ ЦРР-Д/С №7</w:t>
      </w:r>
    </w:p>
    <w:p w:rsidR="00F13349" w:rsidRDefault="00F13349" w:rsidP="00F1334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 А.</w:t>
      </w: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49" w:rsidRPr="00CD488F" w:rsidRDefault="00F13349" w:rsidP="00F1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Тула</w:t>
      </w:r>
    </w:p>
    <w:p w:rsidR="00F13349" w:rsidRPr="00CD488F" w:rsidRDefault="00F13349" w:rsidP="00F1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8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22.</w:t>
      </w:r>
    </w:p>
    <w:p w:rsidR="00F13349" w:rsidRDefault="00F13349" w:rsidP="00F13349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13349" w:rsidRDefault="00F13349" w:rsidP="00F133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49" w:rsidRPr="000C253F" w:rsidRDefault="00F13349" w:rsidP="00F1334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13349" w:rsidRPr="000C253F" w:rsidRDefault="00F13349" w:rsidP="00F1334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C253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</w:t>
      </w:r>
      <w:proofErr w:type="spellStart"/>
      <w:proofErr w:type="gramStart"/>
      <w:r w:rsidRPr="000C253F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0C253F">
        <w:rPr>
          <w:rFonts w:ascii="Times New Roman" w:hAnsi="Times New Roman" w:cs="Times New Roman"/>
          <w:i/>
          <w:sz w:val="28"/>
          <w:szCs w:val="28"/>
        </w:rPr>
        <w:t>:</w:t>
      </w:r>
      <w:r w:rsidRPr="000C25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C253F"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Pr="000C253F">
        <w:rPr>
          <w:rFonts w:ascii="Times New Roman" w:hAnsi="Times New Roman" w:cs="Times New Roman"/>
          <w:sz w:val="28"/>
          <w:szCs w:val="28"/>
        </w:rPr>
        <w:t xml:space="preserve"> развитие», «Познавательное развитие», «Социально-коммуникативное развитие», «Физическое развитие».</w:t>
      </w:r>
    </w:p>
    <w:p w:rsidR="00F13349" w:rsidRPr="000C253F" w:rsidRDefault="00F13349" w:rsidP="00F1334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253F">
        <w:rPr>
          <w:rFonts w:ascii="Times New Roman" w:hAnsi="Times New Roman" w:cs="Times New Roman"/>
          <w:sz w:val="28"/>
          <w:szCs w:val="28"/>
        </w:rPr>
        <w:t>Развитие речи детей</w:t>
      </w:r>
      <w:r w:rsidRPr="00F1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ознакомления с русским фольклором.</w:t>
      </w:r>
    </w:p>
    <w:p w:rsidR="00F13349" w:rsidRPr="000C253F" w:rsidRDefault="00F13349" w:rsidP="00F1334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C25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Образовательные: закрепить умение детей описывать игрушку и предметы; закрепить название овощей и фруктов; учить детей подбирать ласкательно-уменьшительные сло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C1A">
        <w:rPr>
          <w:rFonts w:ascii="Times New Roman" w:hAnsi="Times New Roman" w:cs="Times New Roman"/>
          <w:sz w:val="28"/>
          <w:szCs w:val="28"/>
        </w:rPr>
        <w:t xml:space="preserve">развивать речь, память, расширить словарный запас детей, интерес к природе, эмоциональную отзывчивость; развивать умение узнавать и называть цвет (зеленый, оранжевый, красный), форму (круглый, длинный), величину (большой – маленький);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Воспитательные: воспитывать бережное отношение к окружающему миру, доброе отношение к игровым персонажам, создавать радостное настроение, удовлетворение от результатов работы.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1A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F13349" w:rsidRPr="00724C1A" w:rsidRDefault="00F13349" w:rsidP="00F13349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игрушка Заяц</w:t>
      </w:r>
    </w:p>
    <w:p w:rsidR="00F13349" w:rsidRPr="00724C1A" w:rsidRDefault="00F13349" w:rsidP="00F13349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мешочек</w:t>
      </w:r>
    </w:p>
    <w:p w:rsidR="00F13349" w:rsidRPr="00724C1A" w:rsidRDefault="00F13349" w:rsidP="00F13349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картинки «Овощи и фрукты»</w:t>
      </w:r>
    </w:p>
    <w:p w:rsidR="00F13349" w:rsidRPr="00724C1A" w:rsidRDefault="00F13349" w:rsidP="00F13349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1A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1A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шла в детский сад и встретила зайчонка. Он тоже шел в детский сад. Вот он. (Показываю детям игрушку зайца). Бабушка дала зайчику мешочек с гостинцами. Он посмотрел в мешочек, но </w:t>
      </w:r>
      <w:proofErr w:type="gramStart"/>
      <w:r w:rsidRPr="00724C1A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Pr="00724C1A">
        <w:rPr>
          <w:rFonts w:ascii="Times New Roman" w:hAnsi="Times New Roman" w:cs="Times New Roman"/>
          <w:sz w:val="28"/>
          <w:szCs w:val="28"/>
        </w:rPr>
        <w:t xml:space="preserve"> не понял, что же дала ему бабушка. И вот он решил прийти к нам в детский сад, чтоб вы ему помогли узнать, что лежит в мешочке.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1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 w:rsidRPr="00724C1A">
        <w:rPr>
          <w:rFonts w:ascii="Times New Roman" w:hAnsi="Times New Roman" w:cs="Times New Roman"/>
          <w:b/>
          <w:sz w:val="28"/>
          <w:szCs w:val="28"/>
        </w:rPr>
        <w:t>НОД:.</w:t>
      </w:r>
      <w:proofErr w:type="gramEnd"/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Ребята, как мы можем назвать ласково зайчонка?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Зайка, зайчишка, зайчик, зайка-</w:t>
      </w:r>
      <w:proofErr w:type="spellStart"/>
      <w:r w:rsidRPr="00724C1A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724C1A">
        <w:rPr>
          <w:rFonts w:ascii="Times New Roman" w:hAnsi="Times New Roman" w:cs="Times New Roman"/>
          <w:sz w:val="28"/>
          <w:szCs w:val="28"/>
        </w:rPr>
        <w:t>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Посмотрите на зайчонка, какой он красивый, он любит, когда дети его рассматривают.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Что есть у зайчика?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Уши.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Какие у него уши?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Длинные.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А что это?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Хвостик.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Какой хвостик у зайки?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Короткий.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Что умеет делать зайчонок?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Прыгать, скакать, грызть морковку.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Давайте узнаем, что же Зайке-</w:t>
      </w:r>
      <w:proofErr w:type="spellStart"/>
      <w:r w:rsidRPr="00724C1A">
        <w:rPr>
          <w:rFonts w:ascii="Times New Roman" w:hAnsi="Times New Roman" w:cs="Times New Roman"/>
          <w:sz w:val="28"/>
          <w:szCs w:val="28"/>
        </w:rPr>
        <w:t>побегайке</w:t>
      </w:r>
      <w:proofErr w:type="spellEnd"/>
      <w:r w:rsidRPr="00724C1A">
        <w:rPr>
          <w:rFonts w:ascii="Times New Roman" w:hAnsi="Times New Roman" w:cs="Times New Roman"/>
          <w:sz w:val="28"/>
          <w:szCs w:val="28"/>
        </w:rPr>
        <w:t xml:space="preserve"> бабушка положила в мешочек. Посмотрим. (Воспитатель смотрит в мешок)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Зайка ты правильно сделал, что пришел к нам в детский сад, ребята знают, что это такое. (Воспитатель достает из мешочка морковь.)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Что это?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Морковка.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Какая морковка?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Длинная, оранжевая.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Повторяем все вместе: «Морковка длинная, оранжевая».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А теперь покажем заиньке, как мы умеем готовить салат из моркови.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1A">
        <w:rPr>
          <w:rFonts w:ascii="Times New Roman" w:hAnsi="Times New Roman" w:cs="Times New Roman"/>
          <w:b/>
          <w:sz w:val="28"/>
          <w:szCs w:val="28"/>
        </w:rPr>
        <w:t>2. Пальчиковая игра «Салат из моркови»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«Мы морковку чистим, чистим (Дети стоя выполняют пальчиковую игру.)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Мы морковку трём, трём. (Скользящие движения ладонью о ладонь.)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Сахарком её посыплем (</w:t>
      </w:r>
      <w:proofErr w:type="gramStart"/>
      <w:r w:rsidRPr="00724C1A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724C1A">
        <w:rPr>
          <w:rFonts w:ascii="Times New Roman" w:hAnsi="Times New Roman" w:cs="Times New Roman"/>
          <w:sz w:val="28"/>
          <w:szCs w:val="28"/>
        </w:rPr>
        <w:t xml:space="preserve"> как «посыпают сахаром», собирая пальцы правой руки вместе)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И сметаною польём. («Поливают сметаною», складывая пальцы в кулак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Вот такой у нас салат, (Вытягивают руки вперёд.)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витаминами богат".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Вкусный и полезный. (Гладят живот)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(Воспитатель достает из мешочка капусту.)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А это что?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Капуста.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Какая капуста?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Круглая, зеленая.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Повторяем все вместе: «Капуста круглая, зеленая».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(Воспитатель достает из мешочка помидор.)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А это что?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Помидор.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Какой помидор?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Круглый, красный.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Потрогайте, какой он на ощупь.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Гладкий.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Повторяем все вместе: «Помидор круглый, красный, гладкий».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Как можно назвать одним словом морковь, капусту и помидор?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Овощи.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Где растут овощи?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На грядке.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Наш зайка наверно устал сидеть, давайте вместе с ним поиграем.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1A">
        <w:rPr>
          <w:rFonts w:ascii="Times New Roman" w:hAnsi="Times New Roman" w:cs="Times New Roman"/>
          <w:b/>
          <w:sz w:val="28"/>
          <w:szCs w:val="28"/>
        </w:rPr>
        <w:t xml:space="preserve">3.Физминутка: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«Зайка, серенький сидит».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Зайка серенький сидит, и ушами шевелит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поскакать,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Вот так, вот так, надо зайке поскакать.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Зайку кто-то напугал,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Зайка раз и ускакал.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Ребята посмотрите, в мешочке еще что-то осталось. (Воспитатель достает яблоко).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Что это?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Яблоко.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Воспитатель: Какое яблоко?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Круглое, красное.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Где растет яблоко?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В саду.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Как можно назвать по-другому яблоко?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Фрукт.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Спасибо, молодцы.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4. </w:t>
      </w:r>
      <w:r w:rsidRPr="00724C1A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  <w:r w:rsidRPr="0072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Игра «Чего не стало».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Развесить картинки с овощами и фруктами, и каждый раз одну убирать.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Посмотрите внимательно и запомните.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lastRenderedPageBreak/>
        <w:t>Сейчас вы закройте глаза, я уберу одну картину, а вы скажите, чего не стало.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Фрукты, овощи распознать смогли.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А теперь не спеша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На волшебном столе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Их по цветам разложите-ка все.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(Дети раскладывают фрукт, и овощи на цветные поля дидактического стола по цвету).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Варя, </w:t>
      </w:r>
      <w:r w:rsidRPr="00724C1A">
        <w:rPr>
          <w:rFonts w:ascii="Times New Roman" w:hAnsi="Times New Roman" w:cs="Times New Roman"/>
          <w:sz w:val="28"/>
          <w:szCs w:val="28"/>
        </w:rPr>
        <w:t>скажи, пожалуйста, на какое поле ты положила (л) яблоко?</w:t>
      </w:r>
    </w:p>
    <w:p w:rsidR="00F13349" w:rsidRPr="00724C1A" w:rsidRDefault="00F13349" w:rsidP="00F13349">
      <w:pPr>
        <w:tabs>
          <w:tab w:val="left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____________ капусту?</w:t>
      </w:r>
    </w:p>
    <w:p w:rsidR="00F13349" w:rsidRPr="00724C1A" w:rsidRDefault="00F13349" w:rsidP="00F13349">
      <w:pPr>
        <w:tabs>
          <w:tab w:val="left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___________ морковку?</w:t>
      </w:r>
    </w:p>
    <w:p w:rsidR="00F13349" w:rsidRPr="00724C1A" w:rsidRDefault="00F13349" w:rsidP="00F13349">
      <w:pPr>
        <w:tabs>
          <w:tab w:val="left" w:pos="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___________ помидор?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Кто знает, где живет зайка?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В лесу.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Зайка не один живет в лесу, у него там много друзей. Кто еще живет в лесу?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Дети: Волк, медведь, лиса.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Воспитатель: Молодцы. Ребята, посмотрите, оказывается, бабушка дала зайчонку те овощи и фрукты, которые он любит. Вы ему помогли узнать, как они называются и где растут. Зайка благодарен вам! Но ему уже пора домой. Пришло время прощаться.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 xml:space="preserve">Дети: До свидания. 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C1A">
        <w:rPr>
          <w:rFonts w:ascii="Times New Roman" w:hAnsi="Times New Roman" w:cs="Times New Roman"/>
          <w:b/>
          <w:sz w:val="28"/>
          <w:szCs w:val="28"/>
        </w:rPr>
        <w:t>5. Рефлексия:</w:t>
      </w:r>
    </w:p>
    <w:p w:rsidR="00F13349" w:rsidRPr="00724C1A" w:rsidRDefault="00F13349" w:rsidP="00F1334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- Ребята кто приходил к нам в гости?</w:t>
      </w:r>
    </w:p>
    <w:p w:rsidR="00F13349" w:rsidRPr="00724C1A" w:rsidRDefault="00F13349" w:rsidP="00F13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C1A">
        <w:rPr>
          <w:rFonts w:ascii="Times New Roman" w:hAnsi="Times New Roman" w:cs="Times New Roman"/>
          <w:sz w:val="28"/>
          <w:szCs w:val="28"/>
        </w:rPr>
        <w:t>- Чем мы занимались?</w:t>
      </w:r>
    </w:p>
    <w:p w:rsidR="00F13349" w:rsidRPr="00724C1A" w:rsidRDefault="00F13349" w:rsidP="00F13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349" w:rsidRPr="00724C1A" w:rsidRDefault="00F13349" w:rsidP="00F13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49" w:rsidRDefault="00F13349" w:rsidP="00F13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0BB" w:rsidRDefault="00F060BB"/>
    <w:sectPr w:rsidR="00F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0475D"/>
    <w:multiLevelType w:val="hybridMultilevel"/>
    <w:tmpl w:val="F3E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5"/>
    <w:rsid w:val="002F4B75"/>
    <w:rsid w:val="00F060BB"/>
    <w:rsid w:val="00F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D8E3-71B8-4689-B495-9A8DC826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2022-10-17T15:14:00Z</dcterms:created>
  <dcterms:modified xsi:type="dcterms:W3CDTF">2022-10-17T15:24:00Z</dcterms:modified>
</cp:coreProperties>
</file>