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2E" w:rsidRDefault="00992425" w:rsidP="004D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E"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</w:t>
      </w:r>
      <w:r w:rsidR="007B42F3">
        <w:rPr>
          <w:rFonts w:ascii="Times New Roman" w:hAnsi="Times New Roman" w:cs="Times New Roman"/>
          <w:b/>
          <w:sz w:val="28"/>
          <w:szCs w:val="28"/>
        </w:rPr>
        <w:t xml:space="preserve"> как средство формирования мотивации</w:t>
      </w:r>
    </w:p>
    <w:p w:rsidR="004D252E" w:rsidRPr="004D252E" w:rsidRDefault="004D252E" w:rsidP="007B42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252E">
        <w:rPr>
          <w:rFonts w:ascii="Times New Roman" w:hAnsi="Times New Roman" w:cs="Times New Roman"/>
          <w:b/>
          <w:bCs/>
          <w:i/>
          <w:sz w:val="28"/>
          <w:szCs w:val="28"/>
        </w:rPr>
        <w:t>Сущек</w:t>
      </w:r>
      <w:proofErr w:type="spellEnd"/>
      <w:r w:rsidRPr="004D25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В.В. </w:t>
      </w:r>
    </w:p>
    <w:p w:rsidR="007B42F3" w:rsidRDefault="007B42F3" w:rsidP="007B42F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4D252E" w:rsidRPr="004D252E">
        <w:rPr>
          <w:rFonts w:ascii="Times New Roman" w:hAnsi="Times New Roman" w:cs="Times New Roman"/>
          <w:b/>
          <w:bCs/>
          <w:i/>
          <w:sz w:val="28"/>
          <w:szCs w:val="28"/>
        </w:rPr>
        <w:t>читель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истории и обществознания</w:t>
      </w:r>
    </w:p>
    <w:p w:rsidR="004D252E" w:rsidRDefault="004D252E" w:rsidP="007B42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25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МАОУ «Инженерная школа» </w:t>
      </w:r>
      <w:proofErr w:type="gramStart"/>
      <w:r w:rsidRPr="004D252E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proofErr w:type="gramEnd"/>
      <w:r w:rsidRPr="004D252E">
        <w:rPr>
          <w:rFonts w:ascii="Times New Roman" w:hAnsi="Times New Roman" w:cs="Times New Roman"/>
          <w:b/>
          <w:bCs/>
          <w:i/>
          <w:sz w:val="28"/>
          <w:szCs w:val="28"/>
        </w:rPr>
        <w:t>. Перми</w:t>
      </w:r>
      <w:r w:rsidRPr="004D25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252E" w:rsidRDefault="004D252E" w:rsidP="004D252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1318F" w:rsidRPr="00985BCD" w:rsidRDefault="00C1318F" w:rsidP="007B42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000000"/>
        </w:rPr>
      </w:pPr>
      <w:r w:rsidRPr="00985BCD">
        <w:rPr>
          <w:rStyle w:val="c3"/>
          <w:color w:val="000000"/>
        </w:rPr>
        <w:t xml:space="preserve">В современной школе повышение активности ребенка в процессе обучения является одной из важнейших задач. Это качество характеризуется высоким уровнем мотивации в усвоении знаний и умений. На современном этапе приходится встречаться с трудностями </w:t>
      </w:r>
      <w:proofErr w:type="spellStart"/>
      <w:r w:rsidRPr="00985BCD">
        <w:rPr>
          <w:rStyle w:val="c3"/>
          <w:color w:val="000000"/>
        </w:rPr>
        <w:t>постковидного</w:t>
      </w:r>
      <w:proofErr w:type="spellEnd"/>
      <w:r w:rsidRPr="00985BCD">
        <w:rPr>
          <w:rStyle w:val="c3"/>
          <w:color w:val="000000"/>
        </w:rPr>
        <w:t xml:space="preserve"> обучения: учащиеся крайне инфантильны, безразличны к происходящему.</w:t>
      </w:r>
    </w:p>
    <w:p w:rsidR="00C1318F" w:rsidRPr="00985BCD" w:rsidRDefault="00C1318F" w:rsidP="007B42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</w:rPr>
      </w:pPr>
      <w:r w:rsidRPr="00985BCD">
        <w:rPr>
          <w:rStyle w:val="c3"/>
          <w:color w:val="000000"/>
        </w:rPr>
        <w:t>Конечно, современному учителю предстоит работать над мотивацией. Мотивация –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Понятно, что деятельность без мотива или со слабым мотивом либо не осуществляется вообще, либо оказывается крайне неустойчивой. От  того, как чувствует себя ученик в определенной ситуации, зависит объем усилий, которые он прилагает в учебной деятельности. Поэтому важно, чтобы весь процесс обучения вызывал у ребенка интенсивное и внутреннее побуждение к знаниям, напряженному умственному труду.</w:t>
      </w:r>
    </w:p>
    <w:p w:rsidR="00C1318F" w:rsidRPr="00985BCD" w:rsidRDefault="00C1318F" w:rsidP="007B42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</w:rPr>
      </w:pPr>
      <w:r w:rsidRPr="00985BCD">
        <w:rPr>
          <w:rStyle w:val="c3"/>
          <w:color w:val="000000"/>
        </w:rPr>
        <w:t>Сегодня становится ясным, что для формирования полноценной учебной мотивации у школьников необходимо проводить целенаправленную работу. Одним из способов формирования устойчивой мотивации  является применение игровых технологий.</w:t>
      </w:r>
    </w:p>
    <w:p w:rsidR="00C1318F" w:rsidRPr="00985BCD" w:rsidRDefault="00C1318F" w:rsidP="007B42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000000"/>
        </w:rPr>
      </w:pPr>
      <w:r w:rsidRPr="00985BCD">
        <w:rPr>
          <w:rStyle w:val="c3"/>
          <w:color w:val="000000"/>
        </w:rPr>
        <w:t>Термин «игровые технологии» появился в методике не сегодня. «Игровые технологии» включают достаточно большую группу методов и приемов организации учебного процесса. Уроки с использованием игровых технологий, необычные по замыслу и организации,  больше нравятся учащимся, чем традиционные занятия. Ведь именно в игре активизируется процесс обучения</w:t>
      </w:r>
      <w:r w:rsidR="00A62687" w:rsidRPr="00985BCD">
        <w:rPr>
          <w:rStyle w:val="c3"/>
          <w:color w:val="000000"/>
        </w:rPr>
        <w:t>. Игра</w:t>
      </w:r>
      <w:r w:rsidRPr="00985BCD">
        <w:rPr>
          <w:rStyle w:val="c3"/>
          <w:color w:val="000000"/>
        </w:rPr>
        <w:t xml:space="preserve"> делает его более продуктивным. Именно в игре формируется и развивается мотивация к изучению предмета. </w:t>
      </w:r>
    </w:p>
    <w:p w:rsidR="00C1318F" w:rsidRPr="00985BCD" w:rsidRDefault="00C1318F" w:rsidP="007B42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000000"/>
        </w:rPr>
      </w:pPr>
      <w:r w:rsidRPr="00985BCD">
        <w:rPr>
          <w:rStyle w:val="c3"/>
          <w:color w:val="000000"/>
        </w:rPr>
        <w:t>Необходимо отметить, что учитель создаёт условия для организации и проведения игр.  Сначала учащиеся участвуют в играх, разработанных учителем, а затем составляют собственные проекты и представляют в классе.</w:t>
      </w:r>
      <w:r w:rsidR="007B42F3" w:rsidRPr="00985BCD">
        <w:rPr>
          <w:rStyle w:val="c3"/>
          <w:color w:val="000000"/>
        </w:rPr>
        <w:t xml:space="preserve"> </w:t>
      </w:r>
      <w:r w:rsidR="00CA3BBE">
        <w:rPr>
          <w:rStyle w:val="c3"/>
          <w:color w:val="000000"/>
        </w:rPr>
        <w:t xml:space="preserve"> Такая игра проводится с периодичностью 2 в четверть.  </w:t>
      </w:r>
    </w:p>
    <w:p w:rsidR="007B42F3" w:rsidRPr="00985BCD" w:rsidRDefault="007B42F3" w:rsidP="007B42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000000"/>
        </w:rPr>
      </w:pPr>
      <w:r w:rsidRPr="00985BCD">
        <w:rPr>
          <w:rStyle w:val="c3"/>
          <w:color w:val="000000"/>
        </w:rPr>
        <w:t xml:space="preserve">Основные направления реализации </w:t>
      </w:r>
      <w:r w:rsidR="00C1318F" w:rsidRPr="00985BCD">
        <w:rPr>
          <w:rStyle w:val="c3"/>
          <w:color w:val="000000"/>
        </w:rPr>
        <w:t>игровых приемов и ситуаций</w:t>
      </w:r>
      <w:r w:rsidRPr="00985BCD">
        <w:rPr>
          <w:rStyle w:val="c3"/>
          <w:color w:val="000000"/>
        </w:rPr>
        <w:t>:</w:t>
      </w:r>
    </w:p>
    <w:p w:rsidR="00C1318F" w:rsidRPr="00985BCD" w:rsidRDefault="00C1318F" w:rsidP="007B42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</w:rPr>
      </w:pPr>
      <w:r w:rsidRPr="00985BCD">
        <w:rPr>
          <w:rStyle w:val="c3"/>
          <w:color w:val="000000"/>
        </w:rPr>
        <w:t xml:space="preserve"> -дидактическая цель ставится перед учащимися в форме игровой задачи.</w:t>
      </w:r>
    </w:p>
    <w:p w:rsidR="00C1318F" w:rsidRPr="00985BCD" w:rsidRDefault="00C1318F" w:rsidP="007B42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</w:rPr>
      </w:pPr>
      <w:r w:rsidRPr="00985BCD">
        <w:rPr>
          <w:rStyle w:val="c3"/>
          <w:color w:val="000000"/>
        </w:rPr>
        <w:t>-учебная деятельность подчиняется правилам игры.</w:t>
      </w:r>
    </w:p>
    <w:p w:rsidR="00C1318F" w:rsidRPr="00985BCD" w:rsidRDefault="00C1318F" w:rsidP="007B42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</w:rPr>
      </w:pPr>
      <w:r w:rsidRPr="00985BCD">
        <w:rPr>
          <w:rStyle w:val="c3"/>
          <w:color w:val="000000"/>
        </w:rPr>
        <w:t>-учебный материал используется в качестве ее средства.</w:t>
      </w:r>
    </w:p>
    <w:p w:rsidR="00C1318F" w:rsidRPr="00985BCD" w:rsidRDefault="00C1318F" w:rsidP="007B42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</w:rPr>
      </w:pPr>
      <w:r w:rsidRPr="00985BCD">
        <w:rPr>
          <w:rStyle w:val="c3"/>
          <w:color w:val="000000"/>
        </w:rPr>
        <w:lastRenderedPageBreak/>
        <w:t>-в учебную деятельность вводятся соревнования, которые способствуют переходу дидактических задач в разряд игровых.</w:t>
      </w:r>
    </w:p>
    <w:p w:rsidR="005558A8" w:rsidRPr="00985BCD" w:rsidRDefault="007B42F3" w:rsidP="005558A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985BCD">
        <w:rPr>
          <w:rStyle w:val="c3"/>
          <w:color w:val="000000"/>
        </w:rPr>
        <w:t>Следует отметить</w:t>
      </w:r>
      <w:r w:rsidR="00C1318F" w:rsidRPr="00985BCD">
        <w:rPr>
          <w:rStyle w:val="c3"/>
          <w:color w:val="000000"/>
        </w:rPr>
        <w:t xml:space="preserve">,  что высокая степень мотивации к изучению предмета может играть роль компенсирующего фактора в случае недостаточно высоких способностей ученика. </w:t>
      </w:r>
      <w:r w:rsidRPr="00985BCD">
        <w:rPr>
          <w:rStyle w:val="c3"/>
          <w:color w:val="000000"/>
        </w:rPr>
        <w:t xml:space="preserve"> Современные п</w:t>
      </w:r>
      <w:r w:rsidR="00C1318F" w:rsidRPr="00985BCD">
        <w:rPr>
          <w:rStyle w:val="c3"/>
          <w:color w:val="000000"/>
        </w:rPr>
        <w:t>сихологические исследования показывают, что значение мотивации для успешной учебы выше, чем значение интеллекта обучающегося.</w:t>
      </w:r>
    </w:p>
    <w:p w:rsidR="00C1318F" w:rsidRPr="00985BCD" w:rsidRDefault="005558A8" w:rsidP="005558A8">
      <w:pPr>
        <w:pStyle w:val="c1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color w:val="000000"/>
        </w:rPr>
      </w:pPr>
      <w:r w:rsidRPr="00985BCD">
        <w:rPr>
          <w:rStyle w:val="c3"/>
          <w:color w:val="000000"/>
        </w:rPr>
        <w:t xml:space="preserve">   </w:t>
      </w:r>
      <w:r w:rsidR="007B42F3" w:rsidRPr="00985BCD">
        <w:rPr>
          <w:rStyle w:val="c3"/>
          <w:color w:val="000000"/>
        </w:rPr>
        <w:t xml:space="preserve"> Надо отметить, что и</w:t>
      </w:r>
      <w:r w:rsidR="00C1318F" w:rsidRPr="00985BCD">
        <w:rPr>
          <w:rStyle w:val="c3"/>
          <w:color w:val="000000"/>
        </w:rPr>
        <w:t>гра</w:t>
      </w:r>
      <w:r w:rsidR="00A62687" w:rsidRPr="00985BCD">
        <w:rPr>
          <w:rStyle w:val="c3"/>
          <w:color w:val="000000"/>
        </w:rPr>
        <w:t>,</w:t>
      </w:r>
      <w:r w:rsidR="00C1318F" w:rsidRPr="00985BCD">
        <w:rPr>
          <w:rStyle w:val="c3"/>
          <w:color w:val="000000"/>
        </w:rPr>
        <w:t xml:space="preserve"> эмоциональна</w:t>
      </w:r>
      <w:r w:rsidR="00A62687" w:rsidRPr="00985BCD">
        <w:rPr>
          <w:rStyle w:val="c3"/>
          <w:color w:val="000000"/>
        </w:rPr>
        <w:t>я</w:t>
      </w:r>
      <w:r w:rsidR="00C1318F" w:rsidRPr="00985BCD">
        <w:rPr>
          <w:rStyle w:val="c3"/>
          <w:color w:val="000000"/>
        </w:rPr>
        <w:t xml:space="preserve"> по своей природе и опыту</w:t>
      </w:r>
      <w:r w:rsidR="00A62687" w:rsidRPr="00985BCD">
        <w:rPr>
          <w:rStyle w:val="c3"/>
          <w:color w:val="000000"/>
        </w:rPr>
        <w:t>,</w:t>
      </w:r>
      <w:r w:rsidR="00C1318F" w:rsidRPr="00985BCD">
        <w:rPr>
          <w:rStyle w:val="c3"/>
          <w:color w:val="000000"/>
        </w:rPr>
        <w:t xml:space="preserve"> способна даже самую сложную  информацию оживить, сделать яркой и запоминающейся. В игре возможно вовлечение каждого учащегося в активную работу. В процессе игры интеллектуально пассивный ребёнок свободно выполнит такой объём работы, какой ему совершенно недоступен в обычной учебной ситуации.</w:t>
      </w:r>
    </w:p>
    <w:p w:rsidR="007B42F3" w:rsidRPr="00985BCD" w:rsidRDefault="007B42F3" w:rsidP="007B42F3">
      <w:pPr>
        <w:pStyle w:val="c1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985BCD">
        <w:rPr>
          <w:rStyle w:val="c3"/>
          <w:color w:val="000000"/>
        </w:rPr>
        <w:t xml:space="preserve">  Примером такой работы может стать</w:t>
      </w:r>
      <w:r w:rsidR="005558A8" w:rsidRPr="00985BCD">
        <w:rPr>
          <w:rStyle w:val="c3"/>
          <w:color w:val="000000"/>
        </w:rPr>
        <w:t xml:space="preserve"> создание и проведение  интеллектуальной  игры</w:t>
      </w:r>
      <w:r w:rsidRPr="00985BCD">
        <w:rPr>
          <w:rStyle w:val="c3"/>
          <w:color w:val="000000"/>
        </w:rPr>
        <w:t xml:space="preserve"> </w:t>
      </w:r>
      <w:r w:rsidRPr="00985BCD">
        <w:rPr>
          <w:bCs/>
          <w:color w:val="000000"/>
        </w:rPr>
        <w:t>«Да, были люди в наше время…», которая была реализована на уроках в 8 параллели.</w:t>
      </w:r>
    </w:p>
    <w:p w:rsidR="007B42F3" w:rsidRPr="00985BCD" w:rsidRDefault="007B42F3" w:rsidP="007B42F3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</w:p>
    <w:p w:rsidR="004D252E" w:rsidRPr="00985BCD" w:rsidRDefault="004D252E" w:rsidP="004D252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252E" w:rsidRPr="00985BCD" w:rsidRDefault="004D252E" w:rsidP="004D252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252E" w:rsidRPr="00985BCD" w:rsidRDefault="004D252E">
      <w:pPr>
        <w:rPr>
          <w:rFonts w:ascii="Times New Roman" w:hAnsi="Times New Roman" w:cs="Times New Roman"/>
          <w:sz w:val="24"/>
          <w:szCs w:val="24"/>
        </w:rPr>
      </w:pPr>
    </w:p>
    <w:sectPr w:rsidR="004D252E" w:rsidRPr="00985BCD" w:rsidSect="00D4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2425"/>
    <w:rsid w:val="00204198"/>
    <w:rsid w:val="002C2F55"/>
    <w:rsid w:val="004D252E"/>
    <w:rsid w:val="005558A8"/>
    <w:rsid w:val="007B42F3"/>
    <w:rsid w:val="009678ED"/>
    <w:rsid w:val="00985BCD"/>
    <w:rsid w:val="00992425"/>
    <w:rsid w:val="00A62687"/>
    <w:rsid w:val="00C1318F"/>
    <w:rsid w:val="00CA0BC7"/>
    <w:rsid w:val="00CA3BBE"/>
    <w:rsid w:val="00D4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318F"/>
  </w:style>
  <w:style w:type="character" w:customStyle="1" w:styleId="c12">
    <w:name w:val="c12"/>
    <w:basedOn w:val="a0"/>
    <w:rsid w:val="00C1318F"/>
  </w:style>
  <w:style w:type="paragraph" w:customStyle="1" w:styleId="c10">
    <w:name w:val="c10"/>
    <w:basedOn w:val="a"/>
    <w:rsid w:val="00C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2022-11-25T17:24:00Z</dcterms:created>
  <dcterms:modified xsi:type="dcterms:W3CDTF">2022-11-25T17:37:00Z</dcterms:modified>
</cp:coreProperties>
</file>