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7C" w:rsidRDefault="005A747C" w:rsidP="005A74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A747C">
        <w:rPr>
          <w:rFonts w:ascii="Times New Roman" w:hAnsi="Times New Roman" w:cs="Times New Roman"/>
          <w:sz w:val="24"/>
          <w:szCs w:val="24"/>
        </w:rPr>
        <w:t>особие «Волшебный куб».</w:t>
      </w:r>
    </w:p>
    <w:p w:rsidR="005A747C" w:rsidRDefault="005A747C" w:rsidP="005A7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47C" w:rsidRDefault="005A747C" w:rsidP="005A7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47C">
        <w:rPr>
          <w:rFonts w:ascii="Times New Roman" w:hAnsi="Times New Roman" w:cs="Times New Roman"/>
          <w:sz w:val="24"/>
          <w:szCs w:val="24"/>
        </w:rPr>
        <w:t>Вопрос организации предметно-развивающей среды ДОУ на сегодняшний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47C">
        <w:rPr>
          <w:rFonts w:ascii="Times New Roman" w:hAnsi="Times New Roman" w:cs="Times New Roman"/>
          <w:sz w:val="24"/>
          <w:szCs w:val="24"/>
        </w:rPr>
        <w:t xml:space="preserve">день стоит особо актуально. </w:t>
      </w:r>
    </w:p>
    <w:p w:rsidR="005A747C" w:rsidRPr="005A747C" w:rsidRDefault="005A747C" w:rsidP="005A7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47C">
        <w:rPr>
          <w:rFonts w:ascii="Times New Roman" w:hAnsi="Times New Roman" w:cs="Times New Roman"/>
          <w:sz w:val="24"/>
          <w:szCs w:val="24"/>
        </w:rPr>
        <w:t>Это с</w:t>
      </w:r>
      <w:r>
        <w:rPr>
          <w:rFonts w:ascii="Times New Roman" w:hAnsi="Times New Roman" w:cs="Times New Roman"/>
          <w:sz w:val="24"/>
          <w:szCs w:val="24"/>
        </w:rPr>
        <w:t xml:space="preserve">вязано с введением Федерального </w:t>
      </w:r>
      <w:r w:rsidRPr="005A747C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</w:t>
      </w:r>
      <w:r>
        <w:rPr>
          <w:rFonts w:ascii="Times New Roman" w:hAnsi="Times New Roman" w:cs="Times New Roman"/>
          <w:sz w:val="24"/>
          <w:szCs w:val="24"/>
        </w:rPr>
        <w:t>рта (ФГОС)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A747C" w:rsidRPr="005A747C" w:rsidRDefault="005A747C" w:rsidP="005A7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47C">
        <w:rPr>
          <w:rFonts w:ascii="Times New Roman" w:hAnsi="Times New Roman" w:cs="Times New Roman"/>
          <w:sz w:val="24"/>
          <w:szCs w:val="24"/>
        </w:rPr>
        <w:t xml:space="preserve">   Данный стандарт нацеливает на максимальную реализацию образовательного потенциала пространства ДОУ и предъя</w:t>
      </w:r>
      <w:r>
        <w:rPr>
          <w:rFonts w:ascii="Times New Roman" w:hAnsi="Times New Roman" w:cs="Times New Roman"/>
          <w:sz w:val="24"/>
          <w:szCs w:val="24"/>
        </w:rPr>
        <w:t xml:space="preserve">вляет к развивающей предметно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5A747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A747C">
        <w:rPr>
          <w:rFonts w:ascii="Times New Roman" w:hAnsi="Times New Roman" w:cs="Times New Roman"/>
          <w:sz w:val="24"/>
          <w:szCs w:val="24"/>
        </w:rPr>
        <w:t>ространственной среде определенные требования (такие как, доступность, вариативность и др.).</w:t>
      </w:r>
    </w:p>
    <w:p w:rsidR="00D768B4" w:rsidRDefault="005A747C" w:rsidP="005A7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47C">
        <w:rPr>
          <w:rFonts w:ascii="Times New Roman" w:hAnsi="Times New Roman" w:cs="Times New Roman"/>
          <w:sz w:val="24"/>
          <w:szCs w:val="24"/>
        </w:rPr>
        <w:t xml:space="preserve">   В поисках путей реализации задач С</w:t>
      </w:r>
      <w:r>
        <w:rPr>
          <w:rFonts w:ascii="Times New Roman" w:hAnsi="Times New Roman" w:cs="Times New Roman"/>
          <w:sz w:val="24"/>
          <w:szCs w:val="24"/>
        </w:rPr>
        <w:t xml:space="preserve">тандарта, мною было разработано </w:t>
      </w:r>
      <w:r w:rsidRPr="005A747C">
        <w:rPr>
          <w:rFonts w:ascii="Times New Roman" w:hAnsi="Times New Roman" w:cs="Times New Roman"/>
          <w:sz w:val="24"/>
          <w:szCs w:val="24"/>
        </w:rPr>
        <w:t>наглядное пособие «Волшебный куб».</w:t>
      </w:r>
    </w:p>
    <w:p w:rsidR="005A747C" w:rsidRPr="005A747C" w:rsidRDefault="005A747C" w:rsidP="005A7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47C" w:rsidRDefault="005A747C" w:rsidP="005A7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47C">
        <w:rPr>
          <w:rFonts w:ascii="Times New Roman" w:hAnsi="Times New Roman" w:cs="Times New Roman"/>
          <w:sz w:val="24"/>
          <w:szCs w:val="24"/>
        </w:rPr>
        <w:t>Цель данного пособия</w:t>
      </w:r>
      <w:proofErr w:type="gramStart"/>
      <w:r w:rsidRPr="005A747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A747C" w:rsidRPr="005A747C" w:rsidRDefault="005A747C" w:rsidP="005A7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47C" w:rsidRPr="005A747C" w:rsidRDefault="005A747C" w:rsidP="005A7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47C">
        <w:rPr>
          <w:rFonts w:ascii="Times New Roman" w:hAnsi="Times New Roman" w:cs="Times New Roman"/>
          <w:sz w:val="24"/>
          <w:szCs w:val="24"/>
        </w:rPr>
        <w:t xml:space="preserve"> - создать услови</w:t>
      </w:r>
      <w:r>
        <w:rPr>
          <w:rFonts w:ascii="Times New Roman" w:hAnsi="Times New Roman" w:cs="Times New Roman"/>
          <w:sz w:val="24"/>
          <w:szCs w:val="24"/>
        </w:rPr>
        <w:t xml:space="preserve">я для решения образовательных, </w:t>
      </w:r>
      <w:r w:rsidRPr="005A747C">
        <w:rPr>
          <w:rFonts w:ascii="Times New Roman" w:hAnsi="Times New Roman" w:cs="Times New Roman"/>
          <w:sz w:val="24"/>
          <w:szCs w:val="24"/>
        </w:rPr>
        <w:t>воспитательных и развивающих задач в рабо</w:t>
      </w:r>
      <w:r>
        <w:rPr>
          <w:rFonts w:ascii="Times New Roman" w:hAnsi="Times New Roman" w:cs="Times New Roman"/>
          <w:sz w:val="24"/>
          <w:szCs w:val="24"/>
        </w:rPr>
        <w:t xml:space="preserve">те с детьми младшего, </w:t>
      </w:r>
      <w:r w:rsidRPr="005A747C">
        <w:rPr>
          <w:rFonts w:ascii="Times New Roman" w:hAnsi="Times New Roman" w:cs="Times New Roman"/>
          <w:sz w:val="24"/>
          <w:szCs w:val="24"/>
        </w:rPr>
        <w:t xml:space="preserve">среднего и старшего дошкольного возраста. </w:t>
      </w:r>
    </w:p>
    <w:p w:rsidR="005A747C" w:rsidRPr="005A747C" w:rsidRDefault="005A747C" w:rsidP="005A7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47C" w:rsidRDefault="005A747C" w:rsidP="005A7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47C">
        <w:rPr>
          <w:rFonts w:ascii="Times New Roman" w:hAnsi="Times New Roman" w:cs="Times New Roman"/>
          <w:sz w:val="24"/>
          <w:szCs w:val="24"/>
        </w:rPr>
        <w:t>Задачи:</w:t>
      </w:r>
    </w:p>
    <w:p w:rsidR="005A747C" w:rsidRPr="005A747C" w:rsidRDefault="005A747C" w:rsidP="005A7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47C" w:rsidRDefault="005A747C" w:rsidP="005A7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47C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5A747C" w:rsidRPr="005A747C" w:rsidRDefault="005A747C" w:rsidP="005A7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47C">
        <w:rPr>
          <w:rFonts w:ascii="Times New Roman" w:hAnsi="Times New Roman" w:cs="Times New Roman"/>
          <w:sz w:val="24"/>
          <w:szCs w:val="24"/>
        </w:rPr>
        <w:t>•</w:t>
      </w:r>
      <w:r w:rsidRPr="005A747C">
        <w:rPr>
          <w:rFonts w:ascii="Times New Roman" w:hAnsi="Times New Roman" w:cs="Times New Roman"/>
          <w:sz w:val="24"/>
          <w:szCs w:val="24"/>
        </w:rPr>
        <w:tab/>
        <w:t xml:space="preserve">Формировать, расширять представления и знания детей </w:t>
      </w:r>
      <w:proofErr w:type="gramStart"/>
      <w:r w:rsidRPr="005A74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A7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47C" w:rsidRPr="005A747C" w:rsidRDefault="005A747C" w:rsidP="005A7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47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5A747C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A747C">
        <w:rPr>
          <w:rFonts w:ascii="Times New Roman" w:hAnsi="Times New Roman" w:cs="Times New Roman"/>
          <w:sz w:val="24"/>
          <w:szCs w:val="24"/>
        </w:rPr>
        <w:t xml:space="preserve"> с программными задачами;</w:t>
      </w:r>
    </w:p>
    <w:p w:rsidR="005A747C" w:rsidRPr="005A747C" w:rsidRDefault="005A747C" w:rsidP="005A7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47C">
        <w:rPr>
          <w:rFonts w:ascii="Times New Roman" w:hAnsi="Times New Roman" w:cs="Times New Roman"/>
          <w:sz w:val="24"/>
          <w:szCs w:val="24"/>
        </w:rPr>
        <w:t>•</w:t>
      </w:r>
      <w:r w:rsidRPr="005A747C">
        <w:rPr>
          <w:rFonts w:ascii="Times New Roman" w:hAnsi="Times New Roman" w:cs="Times New Roman"/>
          <w:sz w:val="24"/>
          <w:szCs w:val="24"/>
        </w:rPr>
        <w:tab/>
        <w:t xml:space="preserve">Актуализировать и закреплять знания детей через организацию </w:t>
      </w:r>
    </w:p>
    <w:p w:rsidR="005A747C" w:rsidRPr="005A747C" w:rsidRDefault="005A747C" w:rsidP="005A7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47C">
        <w:rPr>
          <w:rFonts w:ascii="Times New Roman" w:hAnsi="Times New Roman" w:cs="Times New Roman"/>
          <w:sz w:val="24"/>
          <w:szCs w:val="24"/>
        </w:rPr>
        <w:t xml:space="preserve">         самостоятельной или совместной с педагогом деятельности </w:t>
      </w:r>
      <w:proofErr w:type="gramStart"/>
      <w:r w:rsidRPr="005A74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A7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47C" w:rsidRPr="005A747C" w:rsidRDefault="005A747C" w:rsidP="005A7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47C">
        <w:rPr>
          <w:rFonts w:ascii="Times New Roman" w:hAnsi="Times New Roman" w:cs="Times New Roman"/>
          <w:sz w:val="24"/>
          <w:szCs w:val="24"/>
        </w:rPr>
        <w:t xml:space="preserve">         дидактическим пособием;</w:t>
      </w:r>
    </w:p>
    <w:p w:rsidR="005A747C" w:rsidRPr="005A747C" w:rsidRDefault="005A747C" w:rsidP="005A7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47C">
        <w:rPr>
          <w:rFonts w:ascii="Times New Roman" w:hAnsi="Times New Roman" w:cs="Times New Roman"/>
          <w:sz w:val="24"/>
          <w:szCs w:val="24"/>
        </w:rPr>
        <w:t>•</w:t>
      </w:r>
      <w:r w:rsidRPr="005A747C">
        <w:rPr>
          <w:rFonts w:ascii="Times New Roman" w:hAnsi="Times New Roman" w:cs="Times New Roman"/>
          <w:sz w:val="24"/>
          <w:szCs w:val="24"/>
        </w:rPr>
        <w:tab/>
        <w:t>Активизировать речевую деятельность детей;</w:t>
      </w:r>
    </w:p>
    <w:p w:rsidR="005A747C" w:rsidRPr="005A747C" w:rsidRDefault="005A747C" w:rsidP="005A7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47C">
        <w:rPr>
          <w:rFonts w:ascii="Times New Roman" w:hAnsi="Times New Roman" w:cs="Times New Roman"/>
          <w:sz w:val="24"/>
          <w:szCs w:val="24"/>
        </w:rPr>
        <w:t>•</w:t>
      </w:r>
      <w:r w:rsidRPr="005A747C">
        <w:rPr>
          <w:rFonts w:ascii="Times New Roman" w:hAnsi="Times New Roman" w:cs="Times New Roman"/>
          <w:sz w:val="24"/>
          <w:szCs w:val="24"/>
        </w:rPr>
        <w:tab/>
        <w:t>Расширять словарный запас;</w:t>
      </w:r>
    </w:p>
    <w:p w:rsidR="005A747C" w:rsidRPr="005A747C" w:rsidRDefault="005A747C" w:rsidP="005A7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47C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5A747C" w:rsidRPr="005A747C" w:rsidRDefault="005A747C" w:rsidP="005A7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47C">
        <w:rPr>
          <w:rFonts w:ascii="Times New Roman" w:hAnsi="Times New Roman" w:cs="Times New Roman"/>
          <w:sz w:val="24"/>
          <w:szCs w:val="24"/>
        </w:rPr>
        <w:t>•</w:t>
      </w:r>
      <w:r w:rsidRPr="005A747C">
        <w:rPr>
          <w:rFonts w:ascii="Times New Roman" w:hAnsi="Times New Roman" w:cs="Times New Roman"/>
          <w:sz w:val="24"/>
          <w:szCs w:val="24"/>
        </w:rPr>
        <w:tab/>
        <w:t>Развивать внимание, память, наглядно-действенное и наглядно-образное мышление;</w:t>
      </w:r>
    </w:p>
    <w:p w:rsidR="005A747C" w:rsidRPr="005A747C" w:rsidRDefault="005A747C" w:rsidP="005A7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47C">
        <w:rPr>
          <w:rFonts w:ascii="Times New Roman" w:hAnsi="Times New Roman" w:cs="Times New Roman"/>
          <w:sz w:val="24"/>
          <w:szCs w:val="24"/>
        </w:rPr>
        <w:t>•</w:t>
      </w:r>
      <w:r w:rsidRPr="005A747C">
        <w:rPr>
          <w:rFonts w:ascii="Times New Roman" w:hAnsi="Times New Roman" w:cs="Times New Roman"/>
          <w:sz w:val="24"/>
          <w:szCs w:val="24"/>
        </w:rPr>
        <w:tab/>
        <w:t>Развивать речевую, познавательную и творческую мотивацию;</w:t>
      </w:r>
    </w:p>
    <w:p w:rsidR="005A747C" w:rsidRPr="005A747C" w:rsidRDefault="005A747C" w:rsidP="005A7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47C">
        <w:rPr>
          <w:rFonts w:ascii="Times New Roman" w:hAnsi="Times New Roman" w:cs="Times New Roman"/>
          <w:sz w:val="24"/>
          <w:szCs w:val="24"/>
        </w:rPr>
        <w:t>•</w:t>
      </w:r>
      <w:r w:rsidRPr="005A747C">
        <w:rPr>
          <w:rFonts w:ascii="Times New Roman" w:hAnsi="Times New Roman" w:cs="Times New Roman"/>
          <w:sz w:val="24"/>
          <w:szCs w:val="24"/>
        </w:rPr>
        <w:tab/>
        <w:t>Побуждать детей отвечать полным предложением;</w:t>
      </w:r>
    </w:p>
    <w:p w:rsidR="005A747C" w:rsidRPr="005A747C" w:rsidRDefault="005A747C" w:rsidP="005A7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47C">
        <w:rPr>
          <w:rFonts w:ascii="Times New Roman" w:hAnsi="Times New Roman" w:cs="Times New Roman"/>
          <w:sz w:val="24"/>
          <w:szCs w:val="24"/>
        </w:rPr>
        <w:t>•</w:t>
      </w:r>
      <w:r w:rsidRPr="005A747C">
        <w:rPr>
          <w:rFonts w:ascii="Times New Roman" w:hAnsi="Times New Roman" w:cs="Times New Roman"/>
          <w:sz w:val="24"/>
          <w:szCs w:val="24"/>
        </w:rPr>
        <w:tab/>
        <w:t xml:space="preserve">Развивать навыки взаимодействия и сотрудничества с педагогами и </w:t>
      </w:r>
      <w:proofErr w:type="gramStart"/>
      <w:r w:rsidRPr="005A747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A7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47C" w:rsidRPr="005A747C" w:rsidRDefault="005A747C" w:rsidP="005A7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47C">
        <w:rPr>
          <w:rFonts w:ascii="Times New Roman" w:hAnsi="Times New Roman" w:cs="Times New Roman"/>
          <w:sz w:val="24"/>
          <w:szCs w:val="24"/>
        </w:rPr>
        <w:t xml:space="preserve">         сверстниками.</w:t>
      </w:r>
    </w:p>
    <w:p w:rsidR="005A747C" w:rsidRPr="005A747C" w:rsidRDefault="005A747C" w:rsidP="005A7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47C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5A747C" w:rsidRPr="005A747C" w:rsidRDefault="005A747C" w:rsidP="005A7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47C">
        <w:rPr>
          <w:rFonts w:ascii="Times New Roman" w:hAnsi="Times New Roman" w:cs="Times New Roman"/>
          <w:sz w:val="24"/>
          <w:szCs w:val="24"/>
        </w:rPr>
        <w:t>•</w:t>
      </w:r>
      <w:r w:rsidRPr="005A747C">
        <w:rPr>
          <w:rFonts w:ascii="Times New Roman" w:hAnsi="Times New Roman" w:cs="Times New Roman"/>
          <w:sz w:val="24"/>
          <w:szCs w:val="24"/>
        </w:rPr>
        <w:tab/>
        <w:t>Воспитывать эмоциональную отзывчивость;</w:t>
      </w:r>
    </w:p>
    <w:p w:rsidR="005A747C" w:rsidRPr="005A747C" w:rsidRDefault="005A747C" w:rsidP="005A7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47C">
        <w:rPr>
          <w:rFonts w:ascii="Times New Roman" w:hAnsi="Times New Roman" w:cs="Times New Roman"/>
          <w:sz w:val="24"/>
          <w:szCs w:val="24"/>
        </w:rPr>
        <w:t>•</w:t>
      </w:r>
      <w:r w:rsidRPr="005A747C">
        <w:rPr>
          <w:rFonts w:ascii="Times New Roman" w:hAnsi="Times New Roman" w:cs="Times New Roman"/>
          <w:sz w:val="24"/>
          <w:szCs w:val="24"/>
        </w:rPr>
        <w:tab/>
        <w:t>Воспитывать умение радоваться достигнутому результату;</w:t>
      </w:r>
    </w:p>
    <w:p w:rsidR="005A747C" w:rsidRPr="005A747C" w:rsidRDefault="005A747C" w:rsidP="005A7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47C">
        <w:rPr>
          <w:rFonts w:ascii="Times New Roman" w:hAnsi="Times New Roman" w:cs="Times New Roman"/>
          <w:sz w:val="24"/>
          <w:szCs w:val="24"/>
        </w:rPr>
        <w:t>•</w:t>
      </w:r>
      <w:r w:rsidRPr="005A747C">
        <w:rPr>
          <w:rFonts w:ascii="Times New Roman" w:hAnsi="Times New Roman" w:cs="Times New Roman"/>
          <w:sz w:val="24"/>
          <w:szCs w:val="24"/>
        </w:rPr>
        <w:tab/>
        <w:t xml:space="preserve">Воспитывать опрятность, аккуратность, бережное отношение </w:t>
      </w:r>
      <w:proofErr w:type="gramStart"/>
      <w:r w:rsidRPr="005A747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A7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47C" w:rsidRDefault="005A747C" w:rsidP="005A7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47C">
        <w:rPr>
          <w:rFonts w:ascii="Times New Roman" w:hAnsi="Times New Roman" w:cs="Times New Roman"/>
          <w:sz w:val="24"/>
          <w:szCs w:val="24"/>
        </w:rPr>
        <w:t xml:space="preserve">         наглядному материалу.</w:t>
      </w:r>
    </w:p>
    <w:p w:rsidR="005A747C" w:rsidRPr="005A747C" w:rsidRDefault="005A747C" w:rsidP="005A747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747C" w:rsidRDefault="005A747C" w:rsidP="005A7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47C">
        <w:rPr>
          <w:rFonts w:ascii="Times New Roman" w:hAnsi="Times New Roman" w:cs="Times New Roman"/>
          <w:sz w:val="24"/>
          <w:szCs w:val="24"/>
        </w:rPr>
        <w:t xml:space="preserve">   Наглядное пособие «Волше</w:t>
      </w:r>
      <w:r>
        <w:rPr>
          <w:rFonts w:ascii="Times New Roman" w:hAnsi="Times New Roman" w:cs="Times New Roman"/>
          <w:sz w:val="24"/>
          <w:szCs w:val="24"/>
        </w:rPr>
        <w:t xml:space="preserve">бный куб»: </w:t>
      </w:r>
    </w:p>
    <w:p w:rsidR="005A747C" w:rsidRDefault="005A747C" w:rsidP="005A74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47C" w:rsidRPr="005A747C" w:rsidRDefault="005A747C" w:rsidP="005A74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является эффективным  </w:t>
      </w:r>
      <w:r w:rsidRPr="005A747C">
        <w:rPr>
          <w:rFonts w:ascii="Times New Roman" w:hAnsi="Times New Roman" w:cs="Times New Roman"/>
          <w:sz w:val="24"/>
          <w:szCs w:val="24"/>
        </w:rPr>
        <w:t>элементом развивающей предметно-пространственной среды ДОУ;</w:t>
      </w:r>
    </w:p>
    <w:p w:rsidR="005A747C" w:rsidRPr="005A747C" w:rsidRDefault="005A747C" w:rsidP="005A74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747C">
        <w:rPr>
          <w:rFonts w:ascii="Times New Roman" w:hAnsi="Times New Roman" w:cs="Times New Roman"/>
          <w:sz w:val="24"/>
          <w:szCs w:val="24"/>
        </w:rPr>
        <w:t xml:space="preserve">отвечает требованиям ФГОС и обеспечивает игровую, познавательную и  исследовательскую активность детей. </w:t>
      </w:r>
    </w:p>
    <w:p w:rsidR="005A747C" w:rsidRDefault="005A747C" w:rsidP="005A74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747C">
        <w:rPr>
          <w:rFonts w:ascii="Times New Roman" w:hAnsi="Times New Roman" w:cs="Times New Roman"/>
          <w:sz w:val="24"/>
          <w:szCs w:val="24"/>
        </w:rPr>
        <w:t xml:space="preserve">ориентировано на возможность самовыражения каждого ребенка и осуществления личностно-ориентированного подхода. </w:t>
      </w:r>
    </w:p>
    <w:p w:rsidR="005A747C" w:rsidRPr="005A747C" w:rsidRDefault="005A747C" w:rsidP="005A74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A747C" w:rsidRPr="005A747C" w:rsidRDefault="005A747C" w:rsidP="005A7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47C">
        <w:rPr>
          <w:rFonts w:ascii="Times New Roman" w:hAnsi="Times New Roman" w:cs="Times New Roman"/>
          <w:sz w:val="24"/>
          <w:szCs w:val="24"/>
        </w:rPr>
        <w:t xml:space="preserve">   Данное пособие можно видоизменять, что делает его более функциональным.</w:t>
      </w:r>
    </w:p>
    <w:sectPr w:rsidR="005A747C" w:rsidRPr="005A7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23A1D"/>
    <w:multiLevelType w:val="hybridMultilevel"/>
    <w:tmpl w:val="DE90B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7C"/>
    <w:rsid w:val="005A747C"/>
    <w:rsid w:val="00D7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4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4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Rubtsov</dc:creator>
  <cp:lastModifiedBy>Aleksandr Rubtsov</cp:lastModifiedBy>
  <cp:revision>1</cp:revision>
  <dcterms:created xsi:type="dcterms:W3CDTF">2023-02-21T06:16:00Z</dcterms:created>
  <dcterms:modified xsi:type="dcterms:W3CDTF">2023-02-21T06:24:00Z</dcterms:modified>
</cp:coreProperties>
</file>