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FB1" w:rsidRPr="00512FB1" w:rsidRDefault="009C6FBB" w:rsidP="00512FB1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Горячева Светлана Сергеевна</w:t>
      </w:r>
      <w:bookmarkStart w:id="0" w:name="_GoBack"/>
      <w:bookmarkEnd w:id="0"/>
    </w:p>
    <w:p w:rsidR="00512FB1" w:rsidRPr="009C6FBB" w:rsidRDefault="00410E45" w:rsidP="009C6FB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77A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9C6F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Инновационные технологии </w:t>
      </w:r>
      <w:r w:rsidRPr="009977A3">
        <w:rPr>
          <w:rFonts w:ascii="Times New Roman" w:hAnsi="Times New Roman" w:cs="Times New Roman"/>
          <w:b/>
          <w:color w:val="000000"/>
          <w:sz w:val="28"/>
          <w:szCs w:val="28"/>
        </w:rPr>
        <w:t>в преподавании русского языка и литературы</w:t>
      </w:r>
      <w:r w:rsidR="00F948D9" w:rsidRPr="009977A3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9977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332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948D9" w:rsidRPr="009977A3">
        <w:rPr>
          <w:rFonts w:ascii="Times New Roman" w:hAnsi="Times New Roman" w:cs="Times New Roman"/>
          <w:b/>
          <w:color w:val="000000"/>
          <w:sz w:val="28"/>
          <w:szCs w:val="28"/>
        </w:rPr>
        <w:t>(из опыта работы)</w:t>
      </w:r>
    </w:p>
    <w:p w:rsidR="00410E45" w:rsidRPr="009977A3" w:rsidRDefault="00500F8E" w:rsidP="009977A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77A3">
        <w:rPr>
          <w:sz w:val="28"/>
          <w:szCs w:val="28"/>
        </w:rPr>
        <w:t>Я думаю, что нет такого учителя, который бы не задумывался над вопросами: «Как сделать урок интересным, ярким? Как увлечь учеников свои</w:t>
      </w:r>
      <w:r w:rsidR="00AF5E58" w:rsidRPr="009977A3">
        <w:rPr>
          <w:sz w:val="28"/>
          <w:szCs w:val="28"/>
        </w:rPr>
        <w:t>м</w:t>
      </w:r>
      <w:r w:rsidRPr="009977A3">
        <w:rPr>
          <w:sz w:val="28"/>
          <w:szCs w:val="28"/>
        </w:rPr>
        <w:t xml:space="preserve"> предметом?</w:t>
      </w:r>
      <w:r w:rsidR="005005D5">
        <w:rPr>
          <w:sz w:val="28"/>
          <w:szCs w:val="28"/>
        </w:rPr>
        <w:t xml:space="preserve">» </w:t>
      </w:r>
      <w:r w:rsidRPr="009977A3">
        <w:rPr>
          <w:sz w:val="28"/>
          <w:szCs w:val="28"/>
        </w:rPr>
        <w:t xml:space="preserve"> Каждый современный учитель мечтает, чтобы на его уроке ребята работали добровольно, с интересом, творчески.</w:t>
      </w:r>
      <w:r w:rsidR="007F3EDB" w:rsidRPr="009977A3">
        <w:rPr>
          <w:sz w:val="28"/>
          <w:szCs w:val="28"/>
        </w:rPr>
        <w:t xml:space="preserve"> И, как мне кажется, именно  и</w:t>
      </w:r>
      <w:r w:rsidRPr="009977A3">
        <w:rPr>
          <w:sz w:val="28"/>
          <w:szCs w:val="28"/>
        </w:rPr>
        <w:t>нновационный подход к обучению позволяет так организовать учебный процесс, что</w:t>
      </w:r>
      <w:r w:rsidR="007F3EDB" w:rsidRPr="009977A3">
        <w:rPr>
          <w:sz w:val="28"/>
          <w:szCs w:val="28"/>
        </w:rPr>
        <w:t>бы урок  и  ребёнку</w:t>
      </w:r>
      <w:r w:rsidRPr="009977A3">
        <w:rPr>
          <w:sz w:val="28"/>
          <w:szCs w:val="28"/>
        </w:rPr>
        <w:t xml:space="preserve"> </w:t>
      </w:r>
      <w:r w:rsidR="0018563B" w:rsidRPr="009977A3">
        <w:rPr>
          <w:sz w:val="28"/>
          <w:szCs w:val="28"/>
        </w:rPr>
        <w:t xml:space="preserve">был </w:t>
      </w:r>
      <w:r w:rsidRPr="009977A3">
        <w:rPr>
          <w:sz w:val="28"/>
          <w:szCs w:val="28"/>
        </w:rPr>
        <w:t xml:space="preserve">в радость, и </w:t>
      </w:r>
      <w:r w:rsidR="007F3EDB" w:rsidRPr="009977A3">
        <w:rPr>
          <w:sz w:val="28"/>
          <w:szCs w:val="28"/>
        </w:rPr>
        <w:t xml:space="preserve">пользу </w:t>
      </w:r>
      <w:r w:rsidR="0018563B" w:rsidRPr="009977A3">
        <w:rPr>
          <w:sz w:val="28"/>
          <w:szCs w:val="28"/>
        </w:rPr>
        <w:t>приносил</w:t>
      </w:r>
      <w:r w:rsidRPr="009977A3">
        <w:rPr>
          <w:sz w:val="28"/>
          <w:szCs w:val="28"/>
        </w:rPr>
        <w:t xml:space="preserve">, не превращаясь просто в забаву или игру. </w:t>
      </w:r>
    </w:p>
    <w:p w:rsidR="00500F8E" w:rsidRPr="005005D5" w:rsidRDefault="001C135B" w:rsidP="009977A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77A3">
        <w:rPr>
          <w:sz w:val="28"/>
          <w:szCs w:val="28"/>
        </w:rPr>
        <w:t xml:space="preserve">Какие же </w:t>
      </w:r>
      <w:r w:rsidR="007F3EDB" w:rsidRPr="009977A3">
        <w:rPr>
          <w:sz w:val="28"/>
          <w:szCs w:val="28"/>
        </w:rPr>
        <w:t xml:space="preserve">инновационные </w:t>
      </w:r>
      <w:r w:rsidRPr="009977A3">
        <w:rPr>
          <w:sz w:val="28"/>
          <w:szCs w:val="28"/>
        </w:rPr>
        <w:t>технологии</w:t>
      </w:r>
      <w:r w:rsidR="00F11E36" w:rsidRPr="009977A3">
        <w:rPr>
          <w:sz w:val="28"/>
          <w:szCs w:val="28"/>
        </w:rPr>
        <w:t xml:space="preserve">, формы и методы </w:t>
      </w:r>
      <w:r w:rsidRPr="009977A3">
        <w:rPr>
          <w:sz w:val="28"/>
          <w:szCs w:val="28"/>
        </w:rPr>
        <w:t xml:space="preserve">  использую в своей работе я?</w:t>
      </w:r>
      <w:r w:rsidR="005005D5">
        <w:rPr>
          <w:sz w:val="28"/>
          <w:szCs w:val="28"/>
        </w:rPr>
        <w:t xml:space="preserve"> </w:t>
      </w:r>
      <w:r w:rsidR="007F3EDB" w:rsidRPr="009977A3">
        <w:rPr>
          <w:color w:val="000000"/>
          <w:sz w:val="28"/>
          <w:szCs w:val="28"/>
        </w:rPr>
        <w:t xml:space="preserve">Начну, пожалуй, уже с </w:t>
      </w:r>
      <w:proofErr w:type="gramStart"/>
      <w:r w:rsidR="007F3EDB" w:rsidRPr="009977A3">
        <w:rPr>
          <w:color w:val="000000"/>
          <w:sz w:val="28"/>
          <w:szCs w:val="28"/>
        </w:rPr>
        <w:t>самых</w:t>
      </w:r>
      <w:proofErr w:type="gramEnd"/>
      <w:r w:rsidR="007F3EDB" w:rsidRPr="009977A3">
        <w:rPr>
          <w:color w:val="000000"/>
          <w:sz w:val="28"/>
          <w:szCs w:val="28"/>
        </w:rPr>
        <w:t xml:space="preserve"> известных и распространё</w:t>
      </w:r>
      <w:r w:rsidR="0018563B" w:rsidRPr="009977A3">
        <w:rPr>
          <w:color w:val="000000"/>
          <w:sz w:val="28"/>
          <w:szCs w:val="28"/>
        </w:rPr>
        <w:t>нн</w:t>
      </w:r>
      <w:r w:rsidR="007F3EDB" w:rsidRPr="009977A3">
        <w:rPr>
          <w:color w:val="000000"/>
          <w:sz w:val="28"/>
          <w:szCs w:val="28"/>
        </w:rPr>
        <w:t>ых.</w:t>
      </w:r>
    </w:p>
    <w:p w:rsidR="001C135B" w:rsidRPr="005005D5" w:rsidRDefault="00F9771F" w:rsidP="009977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7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1C135B" w:rsidRPr="009977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Кластер</w:t>
      </w:r>
      <w:r w:rsidR="001C135B" w:rsidRPr="00997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-это способ графической организации материала, позволяющий сделать наглядными те мыслительные процессы, которые происходят при погружении в ту или иную тему. Иногда такой способ называют «наглядным мозговым штурмом». </w:t>
      </w:r>
      <w:r w:rsidR="0018563B" w:rsidRPr="00997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F26BDB" w:rsidRPr="00997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ормы кластеров</w:t>
      </w:r>
      <w:r w:rsidR="0018563B" w:rsidRPr="00997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</w:t>
      </w:r>
      <w:r w:rsidR="00F26BDB" w:rsidRPr="00997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разнообразны</w:t>
      </w:r>
      <w:r w:rsidR="0018563B" w:rsidRPr="00997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F26BDB" w:rsidRPr="00997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цветок, радуга, виноград, вагончики и т.д. </w:t>
      </w:r>
      <w:r w:rsidR="001C135B" w:rsidRPr="00997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кластеров позволяет охватить избыточный объем информации. </w:t>
      </w:r>
    </w:p>
    <w:p w:rsidR="005005D5" w:rsidRDefault="005005D5" w:rsidP="009977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Pr="009977A3">
        <w:rPr>
          <w:noProof/>
          <w:sz w:val="28"/>
          <w:szCs w:val="28"/>
          <w:lang w:eastAsia="ru-RU"/>
        </w:rPr>
        <w:drawing>
          <wp:inline distT="0" distB="0" distL="0" distR="0" wp14:anchorId="635369DD" wp14:editId="12112DC3">
            <wp:extent cx="2009775" cy="2162175"/>
            <wp:effectExtent l="0" t="0" r="0" b="0"/>
            <wp:docPr id="1" name="Picture 2" descr="C:\Users\A\Desktop\20151124_141745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2" descr="C:\Users\A\Desktop\20151124_141745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8563B" w:rsidRPr="009977A3" w:rsidRDefault="00F948D9" w:rsidP="009977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63B" w:rsidRPr="009977A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часто я использую</w:t>
      </w:r>
      <w:r w:rsidR="0018563B" w:rsidRPr="0099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СИНКВЕЙН</w:t>
      </w:r>
      <w:r w:rsidRPr="0099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563B" w:rsidRPr="009977A3">
        <w:rPr>
          <w:rFonts w:ascii="Times New Roman" w:hAnsi="Times New Roman" w:cs="Times New Roman"/>
          <w:sz w:val="28"/>
          <w:szCs w:val="28"/>
        </w:rPr>
        <w:t>(приём технологии развития критического мышления, на стадии рефлексии)</w:t>
      </w:r>
      <w:r w:rsidR="001C135B" w:rsidRPr="0099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помочь учащимся </w:t>
      </w:r>
      <w:r w:rsidR="001C135B" w:rsidRPr="009977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подытожить свои знания по изученной теме. Для учителя – это возможность получить обратную связь</w:t>
      </w:r>
    </w:p>
    <w:p w:rsidR="001C135B" w:rsidRPr="009977A3" w:rsidRDefault="00F9771F" w:rsidP="009977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="001C135B" w:rsidRPr="00997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</w:t>
      </w:r>
      <w:proofErr w:type="spellEnd"/>
      <w:r w:rsidR="001C135B" w:rsidRPr="00997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белый стих, помогающий синтезировать, резюмировать информацию. На первый взгляд эта технология может показаться сложной, но, если разобраться, все просто. Детям очень нравится. </w:t>
      </w:r>
    </w:p>
    <w:p w:rsidR="00F26BDB" w:rsidRPr="009977A3" w:rsidRDefault="00F9771F" w:rsidP="009977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C135B" w:rsidRPr="0099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A3328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использую</w:t>
      </w:r>
      <w:r w:rsidR="001C135B" w:rsidRPr="009977A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C135B" w:rsidRPr="009977A3" w:rsidRDefault="00A3328A" w:rsidP="009977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обогащает словарный запас; </w:t>
      </w:r>
      <w:r w:rsidR="001C135B" w:rsidRPr="0099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подготавливает к краткому пересказу;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35B" w:rsidRPr="009977A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 формулировать идею (ключевую фразу);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35B" w:rsidRPr="009977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почувствовать себя хоть на мгновение творцом;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35B" w:rsidRPr="00997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получается у всех.</w:t>
      </w:r>
    </w:p>
    <w:p w:rsidR="00F948D9" w:rsidRPr="009977A3" w:rsidRDefault="00F948D9" w:rsidP="009977A3">
      <w:pPr>
        <w:kinsoku w:val="0"/>
        <w:overflowPunct w:val="0"/>
        <w:spacing w:after="0" w:line="360" w:lineRule="auto"/>
        <w:jc w:val="center"/>
        <w:textAlignment w:val="baseline"/>
        <w:rPr>
          <w:rFonts w:ascii="Times New Roman" w:hAnsi="Times New Roman" w:cs="Times New Roman"/>
          <w:i/>
          <w:color w:val="FE8637"/>
          <w:sz w:val="28"/>
          <w:szCs w:val="28"/>
        </w:rPr>
      </w:pPr>
      <w:r w:rsidRPr="009977A3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>п</w:t>
      </w:r>
      <w:r w:rsidR="00410E45" w:rsidRPr="009977A3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>альма</w:t>
      </w:r>
    </w:p>
    <w:p w:rsidR="00410E45" w:rsidRPr="009977A3" w:rsidRDefault="00410E45" w:rsidP="009977A3">
      <w:pPr>
        <w:kinsoku w:val="0"/>
        <w:overflowPunct w:val="0"/>
        <w:spacing w:after="0" w:line="360" w:lineRule="auto"/>
        <w:jc w:val="center"/>
        <w:textAlignment w:val="baseline"/>
        <w:rPr>
          <w:rFonts w:ascii="Times New Roman" w:hAnsi="Times New Roman" w:cs="Times New Roman"/>
          <w:i/>
          <w:color w:val="FE8637"/>
          <w:sz w:val="28"/>
          <w:szCs w:val="28"/>
        </w:rPr>
      </w:pPr>
      <w:r w:rsidRPr="009977A3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>сильная, упорная</w:t>
      </w:r>
    </w:p>
    <w:p w:rsidR="00410E45" w:rsidRPr="009977A3" w:rsidRDefault="00410E45" w:rsidP="009977A3">
      <w:pPr>
        <w:kinsoku w:val="0"/>
        <w:overflowPunct w:val="0"/>
        <w:spacing w:after="0" w:line="360" w:lineRule="auto"/>
        <w:jc w:val="center"/>
        <w:textAlignment w:val="baseline"/>
        <w:rPr>
          <w:rFonts w:ascii="Times New Roman" w:hAnsi="Times New Roman" w:cs="Times New Roman"/>
          <w:i/>
          <w:color w:val="FE8637"/>
          <w:sz w:val="28"/>
          <w:szCs w:val="28"/>
        </w:rPr>
      </w:pPr>
      <w:r w:rsidRPr="009977A3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>мечтает, не сдаётся, увядает</w:t>
      </w:r>
    </w:p>
    <w:p w:rsidR="00410E45" w:rsidRPr="009977A3" w:rsidRDefault="00410E45" w:rsidP="009977A3">
      <w:pPr>
        <w:kinsoku w:val="0"/>
        <w:overflowPunct w:val="0"/>
        <w:spacing w:after="0" w:line="360" w:lineRule="auto"/>
        <w:jc w:val="center"/>
        <w:textAlignment w:val="baseline"/>
        <w:rPr>
          <w:rFonts w:ascii="Times New Roman" w:hAnsi="Times New Roman" w:cs="Times New Roman"/>
          <w:i/>
          <w:color w:val="FE8637"/>
          <w:sz w:val="28"/>
          <w:szCs w:val="28"/>
        </w:rPr>
      </w:pPr>
      <w:r w:rsidRPr="009977A3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>смогла выбраться на волю</w:t>
      </w:r>
    </w:p>
    <w:p w:rsidR="00410E45" w:rsidRPr="009977A3" w:rsidRDefault="00410E45" w:rsidP="009977A3">
      <w:pPr>
        <w:kinsoku w:val="0"/>
        <w:overflowPunct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FE8637"/>
          <w:sz w:val="28"/>
          <w:szCs w:val="28"/>
        </w:rPr>
      </w:pPr>
      <w:r w:rsidRPr="009977A3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>усердие</w:t>
      </w:r>
    </w:p>
    <w:p w:rsidR="003E3138" w:rsidRPr="009977A3" w:rsidRDefault="00F948D9" w:rsidP="009977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9771F" w:rsidRPr="00997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97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3138" w:rsidRPr="009977A3">
        <w:rPr>
          <w:rFonts w:ascii="Times New Roman" w:hAnsi="Times New Roman" w:cs="Times New Roman"/>
          <w:sz w:val="28"/>
          <w:szCs w:val="28"/>
        </w:rPr>
        <w:t>Если спросить учителя литературы, в чем видится ему главная трудность его работы, в чем основная проблема современного литературного образования, можно не сомневаться</w:t>
      </w:r>
      <w:proofErr w:type="gramStart"/>
      <w:r w:rsidR="003E3138" w:rsidRPr="009977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E3138" w:rsidRPr="009977A3">
        <w:rPr>
          <w:rFonts w:ascii="Times New Roman" w:hAnsi="Times New Roman" w:cs="Times New Roman"/>
          <w:sz w:val="28"/>
          <w:szCs w:val="28"/>
        </w:rPr>
        <w:t xml:space="preserve"> что ответ будет один и тот же: дети не хотят читать , а тем более анализировать произведения.</w:t>
      </w:r>
    </w:p>
    <w:p w:rsidR="003E3138" w:rsidRPr="009977A3" w:rsidRDefault="003E3138" w:rsidP="009977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7A3">
        <w:rPr>
          <w:rFonts w:ascii="Times New Roman" w:hAnsi="Times New Roman" w:cs="Times New Roman"/>
          <w:sz w:val="28"/>
          <w:szCs w:val="28"/>
        </w:rPr>
        <w:t xml:space="preserve">   Как же решить эту проблему? Как добиться того, чтобы анализ художественного произведения не отбивал интерес к чтению, </w:t>
      </w:r>
      <w:r w:rsidR="0018563B" w:rsidRPr="009977A3">
        <w:rPr>
          <w:rFonts w:ascii="Times New Roman" w:hAnsi="Times New Roman" w:cs="Times New Roman"/>
          <w:sz w:val="28"/>
          <w:szCs w:val="28"/>
        </w:rPr>
        <w:t>а, напротив, позволял</w:t>
      </w:r>
      <w:r w:rsidRPr="009977A3">
        <w:rPr>
          <w:rFonts w:ascii="Times New Roman" w:hAnsi="Times New Roman" w:cs="Times New Roman"/>
          <w:sz w:val="28"/>
          <w:szCs w:val="28"/>
        </w:rPr>
        <w:t xml:space="preserve"> постичь смысловую глубину и эстетическое совершенство текста?</w:t>
      </w:r>
    </w:p>
    <w:p w:rsidR="003E3138" w:rsidRPr="009977A3" w:rsidRDefault="003E3138" w:rsidP="009977A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977A3">
        <w:rPr>
          <w:sz w:val="28"/>
          <w:szCs w:val="28"/>
        </w:rPr>
        <w:t>   Я думаю, что ответом на эти вопросы может стать обращение к эмоциональной сфере личности, подключения к познавательному процессу фантазии, ассоциативного мышления</w:t>
      </w:r>
      <w:r w:rsidR="00A3328A">
        <w:rPr>
          <w:sz w:val="28"/>
          <w:szCs w:val="28"/>
        </w:rPr>
        <w:t xml:space="preserve"> </w:t>
      </w:r>
      <w:r w:rsidRPr="009977A3">
        <w:rPr>
          <w:sz w:val="28"/>
          <w:szCs w:val="28"/>
        </w:rPr>
        <w:t>-</w:t>
      </w:r>
      <w:r w:rsidR="005005D5">
        <w:rPr>
          <w:sz w:val="28"/>
          <w:szCs w:val="28"/>
        </w:rPr>
        <w:t xml:space="preserve"> </w:t>
      </w:r>
      <w:r w:rsidR="006A772C" w:rsidRPr="009977A3">
        <w:rPr>
          <w:sz w:val="28"/>
          <w:szCs w:val="28"/>
        </w:rPr>
        <w:t xml:space="preserve">и поэтому я </w:t>
      </w:r>
      <w:r w:rsidRPr="009977A3">
        <w:rPr>
          <w:sz w:val="28"/>
          <w:szCs w:val="28"/>
        </w:rPr>
        <w:t>использую элементы «Педагогической мастерской».</w:t>
      </w:r>
      <w:r w:rsidRPr="009977A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E3138" w:rsidRPr="009977A3" w:rsidRDefault="00F9771F" w:rsidP="009977A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977A3">
        <w:rPr>
          <w:color w:val="000000"/>
          <w:sz w:val="28"/>
          <w:szCs w:val="28"/>
          <w:shd w:val="clear" w:color="auto" w:fill="FFFFFF"/>
        </w:rPr>
        <w:t xml:space="preserve">    </w:t>
      </w:r>
      <w:r w:rsidR="003E3138" w:rsidRPr="009977A3">
        <w:rPr>
          <w:color w:val="000000"/>
          <w:sz w:val="28"/>
          <w:szCs w:val="28"/>
          <w:shd w:val="clear" w:color="auto" w:fill="FFFFFF"/>
        </w:rPr>
        <w:t>Моим ученика</w:t>
      </w:r>
      <w:r w:rsidR="0018563B" w:rsidRPr="009977A3">
        <w:rPr>
          <w:color w:val="000000"/>
          <w:sz w:val="28"/>
          <w:szCs w:val="28"/>
          <w:shd w:val="clear" w:color="auto" w:fill="FFFFFF"/>
        </w:rPr>
        <w:t>м работать в мастерской очень нравится</w:t>
      </w:r>
      <w:r w:rsidR="003E3138" w:rsidRPr="009977A3">
        <w:rPr>
          <w:color w:val="000000"/>
          <w:sz w:val="28"/>
          <w:szCs w:val="28"/>
          <w:shd w:val="clear" w:color="auto" w:fill="FFFFFF"/>
        </w:rPr>
        <w:t xml:space="preserve">, некоторые из них посмотрели на себя совсем по-другому, стало больше «хочу» и «могу, чем «не умею» и «не буду» </w:t>
      </w:r>
    </w:p>
    <w:p w:rsidR="003E3138" w:rsidRPr="009977A3" w:rsidRDefault="00F948D9" w:rsidP="009977A3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9977A3">
        <w:rPr>
          <w:noProof/>
          <w:sz w:val="28"/>
          <w:szCs w:val="28"/>
        </w:rPr>
        <w:lastRenderedPageBreak/>
        <w:drawing>
          <wp:inline distT="0" distB="0" distL="0" distR="0" wp14:anchorId="5972600E" wp14:editId="13DBEF40">
            <wp:extent cx="2657475" cy="1952625"/>
            <wp:effectExtent l="0" t="0" r="0" b="0"/>
            <wp:docPr id="16387" name="Picture 2" descr="C:\Users\A\Desktop\20151126_131747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2" descr="C:\Users\A\Desktop\20151126_131747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321" cy="195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A772C" w:rsidRPr="009977A3" w:rsidRDefault="006A772C" w:rsidP="009977A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A034E" w:rsidRPr="005005D5" w:rsidRDefault="00F9771F" w:rsidP="005005D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977A3">
        <w:rPr>
          <w:color w:val="000000"/>
          <w:sz w:val="28"/>
          <w:szCs w:val="28"/>
        </w:rPr>
        <w:t xml:space="preserve">   </w:t>
      </w:r>
      <w:r w:rsidR="006A772C" w:rsidRPr="009977A3">
        <w:rPr>
          <w:color w:val="000000"/>
          <w:sz w:val="28"/>
          <w:szCs w:val="28"/>
        </w:rPr>
        <w:t xml:space="preserve">Учащимся старших классов очень нравятся такие </w:t>
      </w:r>
      <w:r w:rsidR="008A034E" w:rsidRPr="009977A3">
        <w:rPr>
          <w:color w:val="000000"/>
          <w:sz w:val="28"/>
          <w:szCs w:val="28"/>
        </w:rPr>
        <w:t xml:space="preserve"> виды работ как коллаж, </w:t>
      </w:r>
      <w:proofErr w:type="spellStart"/>
      <w:r w:rsidR="008A034E" w:rsidRPr="009977A3">
        <w:rPr>
          <w:color w:val="000000"/>
          <w:sz w:val="28"/>
          <w:szCs w:val="28"/>
        </w:rPr>
        <w:t>кроссенс</w:t>
      </w:r>
      <w:proofErr w:type="spellEnd"/>
      <w:r w:rsidR="008A034E" w:rsidRPr="009977A3">
        <w:rPr>
          <w:color w:val="000000"/>
          <w:sz w:val="28"/>
          <w:szCs w:val="28"/>
        </w:rPr>
        <w:t>.</w:t>
      </w:r>
      <w:r w:rsidR="005005D5">
        <w:rPr>
          <w:color w:val="000000"/>
          <w:sz w:val="28"/>
          <w:szCs w:val="28"/>
        </w:rPr>
        <w:t xml:space="preserve">   </w:t>
      </w:r>
    </w:p>
    <w:p w:rsidR="00BC7448" w:rsidRPr="009977A3" w:rsidRDefault="00F9771F" w:rsidP="009977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977A3">
        <w:rPr>
          <w:color w:val="000000"/>
          <w:sz w:val="28"/>
          <w:szCs w:val="28"/>
          <w:shd w:val="clear" w:color="auto" w:fill="FFFFFF"/>
        </w:rPr>
        <w:t xml:space="preserve">  </w:t>
      </w:r>
      <w:r w:rsidR="00532454" w:rsidRPr="009977A3">
        <w:rPr>
          <w:color w:val="000000"/>
          <w:sz w:val="28"/>
          <w:szCs w:val="28"/>
          <w:shd w:val="clear" w:color="auto" w:fill="FFFFFF"/>
        </w:rPr>
        <w:t> С</w:t>
      </w:r>
      <w:r w:rsidR="00BC7448" w:rsidRPr="009977A3">
        <w:rPr>
          <w:color w:val="000000"/>
          <w:sz w:val="28"/>
          <w:szCs w:val="28"/>
          <w:shd w:val="clear" w:color="auto" w:fill="FFFFFF"/>
        </w:rPr>
        <w:t xml:space="preserve">оставить рассказ – ассоциативную цепочку, посредством взаимосвязи изображений. Девять изображений расставлены таким образом, что каждая картинка имеет связь с </w:t>
      </w:r>
      <w:proofErr w:type="gramStart"/>
      <w:r w:rsidR="00BC7448" w:rsidRPr="009977A3">
        <w:rPr>
          <w:color w:val="000000"/>
          <w:sz w:val="28"/>
          <w:szCs w:val="28"/>
          <w:shd w:val="clear" w:color="auto" w:fill="FFFFFF"/>
        </w:rPr>
        <w:t>предыдущей</w:t>
      </w:r>
      <w:proofErr w:type="gramEnd"/>
      <w:r w:rsidR="00BC7448" w:rsidRPr="009977A3">
        <w:rPr>
          <w:color w:val="000000"/>
          <w:sz w:val="28"/>
          <w:szCs w:val="28"/>
          <w:shd w:val="clear" w:color="auto" w:fill="FFFFFF"/>
        </w:rPr>
        <w:t xml:space="preserve"> и последующей, а центральная объединяет по смыслу сразу несколько. Связи могут быть как поверхностными, так и глубинными, но в любом случае это отличное упражнение для развития логического и творческого мышления.</w:t>
      </w:r>
    </w:p>
    <w:p w:rsidR="005005D5" w:rsidRDefault="006A772C" w:rsidP="009977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  <w:r w:rsidRPr="009977A3">
        <w:rPr>
          <w:color w:val="000000"/>
          <w:sz w:val="28"/>
          <w:szCs w:val="28"/>
        </w:rPr>
        <w:t>Данный вид работы я предложила детям</w:t>
      </w:r>
      <w:r w:rsidR="00532454" w:rsidRPr="009977A3">
        <w:rPr>
          <w:color w:val="000000"/>
          <w:sz w:val="28"/>
          <w:szCs w:val="28"/>
        </w:rPr>
        <w:t xml:space="preserve">, </w:t>
      </w:r>
      <w:r w:rsidR="00691222" w:rsidRPr="009977A3">
        <w:rPr>
          <w:color w:val="000000"/>
          <w:sz w:val="28"/>
          <w:szCs w:val="28"/>
        </w:rPr>
        <w:t xml:space="preserve"> и он</w:t>
      </w:r>
      <w:r w:rsidRPr="009977A3">
        <w:rPr>
          <w:color w:val="000000"/>
          <w:sz w:val="28"/>
          <w:szCs w:val="28"/>
        </w:rPr>
        <w:t xml:space="preserve"> стала пользоваться успехом в классе. Работа трудна</w:t>
      </w:r>
      <w:r w:rsidR="00691222" w:rsidRPr="009977A3">
        <w:rPr>
          <w:color w:val="000000"/>
          <w:sz w:val="28"/>
          <w:szCs w:val="28"/>
        </w:rPr>
        <w:t>я</w:t>
      </w:r>
      <w:r w:rsidR="005005D5">
        <w:rPr>
          <w:color w:val="000000"/>
          <w:sz w:val="28"/>
          <w:szCs w:val="28"/>
        </w:rPr>
        <w:t>, но достаточно интересная.</w:t>
      </w:r>
      <w:r w:rsidR="005005D5" w:rsidRPr="005005D5">
        <w:rPr>
          <w:noProof/>
          <w:sz w:val="28"/>
          <w:szCs w:val="28"/>
        </w:rPr>
        <w:t xml:space="preserve"> </w:t>
      </w:r>
      <w:r w:rsidR="005005D5">
        <w:rPr>
          <w:noProof/>
          <w:sz w:val="28"/>
          <w:szCs w:val="28"/>
        </w:rPr>
        <w:t xml:space="preserve">                   </w:t>
      </w:r>
    </w:p>
    <w:p w:rsidR="005005D5" w:rsidRDefault="005005D5" w:rsidP="005005D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</w:t>
      </w:r>
      <w:r w:rsidRPr="009977A3">
        <w:rPr>
          <w:noProof/>
          <w:sz w:val="28"/>
          <w:szCs w:val="28"/>
        </w:rPr>
        <w:drawing>
          <wp:inline distT="0" distB="0" distL="0" distR="0" wp14:anchorId="00597D91" wp14:editId="0432DE93">
            <wp:extent cx="2800350" cy="2238375"/>
            <wp:effectExtent l="0" t="0" r="0" b="0"/>
            <wp:docPr id="2" name="Picture 2" descr="C:\Users\A\Desktop\20181208_151820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1" name="Picture 2" descr="C:\Users\A\Desktop\20181208_151820.jp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145FA" w:rsidRPr="005005D5" w:rsidRDefault="00B145FA" w:rsidP="005005D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  <w:r w:rsidRPr="009977A3">
        <w:rPr>
          <w:color w:val="000000"/>
          <w:sz w:val="28"/>
          <w:szCs w:val="28"/>
        </w:rPr>
        <w:t xml:space="preserve">Понятие «проект» уже прочно укоренилось в нашем обществе. Суть этой инновации – в создании ситуации успеха. Проект для школьника – это проблемная тема, над которой он работает, ставит задачи, цели, и в </w:t>
      </w:r>
      <w:r w:rsidRPr="009977A3">
        <w:rPr>
          <w:color w:val="000000"/>
          <w:sz w:val="28"/>
          <w:szCs w:val="28"/>
        </w:rPr>
        <w:lastRenderedPageBreak/>
        <w:t xml:space="preserve">результате представляет итоги своей работы. Данный подход позволяет проявить индивидуальность и самостоятельность в более крупном масштабе, чем выполнение </w:t>
      </w:r>
      <w:proofErr w:type="spellStart"/>
      <w:r w:rsidRPr="009977A3">
        <w:rPr>
          <w:color w:val="000000"/>
          <w:sz w:val="28"/>
          <w:szCs w:val="28"/>
        </w:rPr>
        <w:t>единоразового</w:t>
      </w:r>
      <w:proofErr w:type="spellEnd"/>
      <w:r w:rsidRPr="009977A3">
        <w:rPr>
          <w:color w:val="000000"/>
          <w:sz w:val="28"/>
          <w:szCs w:val="28"/>
        </w:rPr>
        <w:t xml:space="preserve"> домашнего задания.</w:t>
      </w:r>
    </w:p>
    <w:p w:rsidR="00B145FA" w:rsidRPr="009977A3" w:rsidRDefault="00F9771F" w:rsidP="009977A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77A3">
        <w:rPr>
          <w:sz w:val="28"/>
          <w:szCs w:val="28"/>
        </w:rPr>
        <w:t xml:space="preserve">   </w:t>
      </w:r>
      <w:r w:rsidR="00B145FA" w:rsidRPr="009977A3">
        <w:rPr>
          <w:sz w:val="28"/>
          <w:szCs w:val="28"/>
        </w:rPr>
        <w:t xml:space="preserve">Мы с ребятами создали уже много проектов, но самые </w:t>
      </w:r>
      <w:proofErr w:type="gramStart"/>
      <w:r w:rsidR="00B145FA" w:rsidRPr="009977A3">
        <w:rPr>
          <w:sz w:val="28"/>
          <w:szCs w:val="28"/>
        </w:rPr>
        <w:t>интересные</w:t>
      </w:r>
      <w:proofErr w:type="gramEnd"/>
      <w:r w:rsidR="00B145FA" w:rsidRPr="009977A3">
        <w:rPr>
          <w:sz w:val="28"/>
          <w:szCs w:val="28"/>
        </w:rPr>
        <w:t xml:space="preserve"> на мой взгляд – это «Содружество искусств» и «Литературные места г. Воронежа». Каждый год учащиеся 9 классов в конце года сдают коллективный или </w:t>
      </w:r>
      <w:proofErr w:type="gramStart"/>
      <w:r w:rsidR="00B145FA" w:rsidRPr="009977A3">
        <w:rPr>
          <w:sz w:val="28"/>
          <w:szCs w:val="28"/>
        </w:rPr>
        <w:t>индивидуальный проект</w:t>
      </w:r>
      <w:proofErr w:type="gramEnd"/>
      <w:r w:rsidR="00B145FA" w:rsidRPr="009977A3">
        <w:rPr>
          <w:sz w:val="28"/>
          <w:szCs w:val="28"/>
        </w:rPr>
        <w:t xml:space="preserve"> на тему «Литературные места г. Воронеж». Ребятам очень нравится эта работа.</w:t>
      </w:r>
      <w:r w:rsidR="008A034E" w:rsidRPr="009977A3">
        <w:rPr>
          <w:sz w:val="28"/>
          <w:szCs w:val="28"/>
        </w:rPr>
        <w:t xml:space="preserve"> Обязательным условием является фото рядом с памятником, а не просто скачанный из ИНТЕРНЕТА материал. Это сближает ребят. Иногда даже  родители участвуют в проекте.</w:t>
      </w:r>
    </w:p>
    <w:p w:rsidR="00FE41EA" w:rsidRPr="009977A3" w:rsidRDefault="00F948D9" w:rsidP="009977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E41EA" w:rsidRPr="0099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значение для раскрытия творческого потенциала ученика имеют и нетрадиционные формы домашнего задания, которые призваны, с одной стороны, закреплять знания, умения и навыки, полученные на уроке, а с другой стороны, позволяют ребёнку проявить самостоятельность, самому найти решение нестандартного вопроса, задания. </w:t>
      </w:r>
      <w:r w:rsidR="00532454" w:rsidRPr="0099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41EA" w:rsidRPr="009977A3" w:rsidRDefault="00F948D9" w:rsidP="009977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2454" w:rsidRPr="009977A3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стараюсь использовать разные виды домашних заданий, но д</w:t>
      </w:r>
      <w:r w:rsidR="00691222" w:rsidRPr="009977A3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старшеклассников</w:t>
      </w:r>
      <w:r w:rsidR="00532454" w:rsidRPr="0099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самым </w:t>
      </w:r>
      <w:r w:rsidR="00532454" w:rsidRPr="009977A3">
        <w:rPr>
          <w:rFonts w:ascii="Times New Roman" w:hAnsi="Times New Roman" w:cs="Times New Roman"/>
          <w:sz w:val="28"/>
          <w:szCs w:val="28"/>
        </w:rPr>
        <w:t xml:space="preserve">интересным домашним заданием по литературе является создание </w:t>
      </w:r>
      <w:proofErr w:type="spellStart"/>
      <w:r w:rsidR="00532454" w:rsidRPr="009977A3">
        <w:rPr>
          <w:rFonts w:ascii="Times New Roman" w:hAnsi="Times New Roman" w:cs="Times New Roman"/>
          <w:sz w:val="28"/>
          <w:szCs w:val="28"/>
        </w:rPr>
        <w:t>буктрейлера</w:t>
      </w:r>
      <w:proofErr w:type="spellEnd"/>
      <w:r w:rsidR="00532454" w:rsidRPr="009977A3">
        <w:rPr>
          <w:rFonts w:ascii="Times New Roman" w:hAnsi="Times New Roman" w:cs="Times New Roman"/>
          <w:sz w:val="28"/>
          <w:szCs w:val="28"/>
        </w:rPr>
        <w:t xml:space="preserve"> - это короткий видеоролик, рассказывающий в произвольной художественной форме о какой-либо книге. Цель таких роликов – реклама произведений, не вошедших в школьную программу и,  конечно же,  пропаганда чтения...</w:t>
      </w:r>
    </w:p>
    <w:p w:rsidR="00CE4472" w:rsidRPr="009977A3" w:rsidRDefault="00F948D9" w:rsidP="009977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E4472" w:rsidRPr="009977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 о современном уроке можно много. Как не потеряться в целом океане технологий, методик, приемов? Как это совместить в рамках одного урока?</w:t>
      </w:r>
      <w:r w:rsidR="0050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472" w:rsidRPr="009977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прост</w:t>
      </w:r>
      <w:r w:rsidRPr="0099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472" w:rsidRPr="009977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9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472" w:rsidRPr="0099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нужен адаптивный урок. </w:t>
      </w:r>
      <w:r w:rsidR="00CE4472" w:rsidRPr="00997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Адаптивный урок – сочетание элементов различных технологий, создающих комфортную среду урока. </w:t>
      </w:r>
    </w:p>
    <w:p w:rsidR="00EC15C2" w:rsidRPr="00A3328A" w:rsidRDefault="00CE4472" w:rsidP="00A332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Применяя различные технологии на уроках, мы добиваемся успеха: результаты обучения становятся выше. Мы чувствуем себя более уверенно, так как в</w:t>
      </w:r>
      <w:r w:rsidR="00691222" w:rsidRPr="00997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ладеем современными методиками.</w:t>
      </w:r>
    </w:p>
    <w:sectPr w:rsidR="00EC15C2" w:rsidRPr="00A3328A" w:rsidSect="009977A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E3A7A"/>
    <w:multiLevelType w:val="hybridMultilevel"/>
    <w:tmpl w:val="259AE026"/>
    <w:lvl w:ilvl="0" w:tplc="BB52A98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A41EC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04F91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9C620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AC58C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60A34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908B1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642F4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64AF4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5342D1"/>
    <w:multiLevelType w:val="hybridMultilevel"/>
    <w:tmpl w:val="2BE8C400"/>
    <w:lvl w:ilvl="0" w:tplc="E1AC0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B61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947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AAF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902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20E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5A4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78B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166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0F8E"/>
    <w:rsid w:val="00075503"/>
    <w:rsid w:val="000942BB"/>
    <w:rsid w:val="0018563B"/>
    <w:rsid w:val="001C135B"/>
    <w:rsid w:val="003E3138"/>
    <w:rsid w:val="00410E45"/>
    <w:rsid w:val="005005D5"/>
    <w:rsid w:val="00500F8E"/>
    <w:rsid w:val="00512FB1"/>
    <w:rsid w:val="00532454"/>
    <w:rsid w:val="00691222"/>
    <w:rsid w:val="006A772C"/>
    <w:rsid w:val="0070790F"/>
    <w:rsid w:val="007F3EDB"/>
    <w:rsid w:val="008867E3"/>
    <w:rsid w:val="008A034E"/>
    <w:rsid w:val="0097524E"/>
    <w:rsid w:val="009977A3"/>
    <w:rsid w:val="009C6FBB"/>
    <w:rsid w:val="00A26B84"/>
    <w:rsid w:val="00A3328A"/>
    <w:rsid w:val="00A8682C"/>
    <w:rsid w:val="00AF5E58"/>
    <w:rsid w:val="00B145FA"/>
    <w:rsid w:val="00B67E11"/>
    <w:rsid w:val="00BC7448"/>
    <w:rsid w:val="00C12940"/>
    <w:rsid w:val="00C4367F"/>
    <w:rsid w:val="00C833DB"/>
    <w:rsid w:val="00C96AD3"/>
    <w:rsid w:val="00CA2187"/>
    <w:rsid w:val="00CA5A2C"/>
    <w:rsid w:val="00CE283A"/>
    <w:rsid w:val="00CE4472"/>
    <w:rsid w:val="00D77069"/>
    <w:rsid w:val="00D814A0"/>
    <w:rsid w:val="00E90528"/>
    <w:rsid w:val="00EC15C2"/>
    <w:rsid w:val="00F11E36"/>
    <w:rsid w:val="00F26BDB"/>
    <w:rsid w:val="00F948D9"/>
    <w:rsid w:val="00F9771F"/>
    <w:rsid w:val="00FD53CD"/>
    <w:rsid w:val="00FE4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BB"/>
  </w:style>
  <w:style w:type="paragraph" w:styleId="2">
    <w:name w:val="heading 2"/>
    <w:basedOn w:val="a"/>
    <w:link w:val="20"/>
    <w:uiPriority w:val="9"/>
    <w:qFormat/>
    <w:rsid w:val="00CE44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0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44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472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A8682C"/>
    <w:rPr>
      <w:i/>
      <w:iCs/>
    </w:rPr>
  </w:style>
  <w:style w:type="character" w:styleId="a7">
    <w:name w:val="Strong"/>
    <w:basedOn w:val="a0"/>
    <w:uiPriority w:val="22"/>
    <w:qFormat/>
    <w:rsid w:val="00A8682C"/>
    <w:rPr>
      <w:b/>
      <w:bCs/>
    </w:rPr>
  </w:style>
  <w:style w:type="paragraph" w:styleId="a8">
    <w:name w:val="List Paragraph"/>
    <w:basedOn w:val="a"/>
    <w:uiPriority w:val="34"/>
    <w:qFormat/>
    <w:rsid w:val="00C129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A5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429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89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3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2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49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4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68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32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6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21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Schatz</dc:creator>
  <cp:keywords/>
  <dc:description/>
  <cp:lastModifiedBy>A</cp:lastModifiedBy>
  <cp:revision>34</cp:revision>
  <cp:lastPrinted>2012-11-02T14:49:00Z</cp:lastPrinted>
  <dcterms:created xsi:type="dcterms:W3CDTF">2012-11-02T14:13:00Z</dcterms:created>
  <dcterms:modified xsi:type="dcterms:W3CDTF">2024-03-31T08:25:00Z</dcterms:modified>
</cp:coreProperties>
</file>