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D92" w:rsidRPr="00B96D92" w:rsidRDefault="00B96D92" w:rsidP="00B96D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B96D92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Муниципальное автономное дошкольное образовательное учреждение </w:t>
      </w:r>
    </w:p>
    <w:p w:rsidR="00B96D92" w:rsidRPr="00B96D92" w:rsidRDefault="00B96D92" w:rsidP="00B96D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96D92">
        <w:rPr>
          <w:rFonts w:ascii="Times New Roman" w:eastAsia="Times New Roman" w:hAnsi="Times New Roman" w:cs="Times New Roman"/>
          <w:sz w:val="24"/>
          <w:szCs w:val="24"/>
        </w:rPr>
        <w:t xml:space="preserve">детский сад № 20 комбинированного вида городского округа </w:t>
      </w:r>
    </w:p>
    <w:p w:rsidR="00B96D92" w:rsidRPr="00B96D92" w:rsidRDefault="00B96D92" w:rsidP="00B96D9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96D92">
        <w:rPr>
          <w:rFonts w:ascii="Times New Roman" w:eastAsia="Times New Roman" w:hAnsi="Times New Roman" w:cs="Times New Roman"/>
          <w:sz w:val="24"/>
          <w:szCs w:val="24"/>
        </w:rPr>
        <w:t>город Нефтекамск Республики Башкортостан</w:t>
      </w:r>
    </w:p>
    <w:p w:rsidR="00B96D92" w:rsidRDefault="00B96D92" w:rsidP="00B96D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96D92" w:rsidRDefault="00B96D92" w:rsidP="00B96D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 Нуриева Альбина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Юрисовна</w:t>
      </w:r>
      <w:proofErr w:type="spellEnd"/>
    </w:p>
    <w:p w:rsidR="00B96D92" w:rsidRDefault="00B96D92" w:rsidP="00B96D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0354A" w:rsidRDefault="005F4624" w:rsidP="00B96D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«Здравствуй, МИР!»</w:t>
      </w:r>
    </w:p>
    <w:p w:rsidR="005F4624" w:rsidRDefault="005F4624" w:rsidP="00B96D92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Каждый день, выходя на прогулку с детьми, широко раскинув руки, вдохнув свежий воздух и с восхищенными глазами, смотрящими в небо, мило улыбаясь </w:t>
      </w:r>
      <w:proofErr w:type="gramStart"/>
      <w:r>
        <w:rPr>
          <w:rFonts w:ascii="Times New Roman" w:hAnsi="Times New Roman" w:cs="Times New Roman"/>
          <w:sz w:val="24"/>
          <w:szCs w:val="24"/>
        </w:rPr>
        <w:t>Мы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детьми приветствуем нашу прекрасную Землю!!!</w:t>
      </w:r>
    </w:p>
    <w:p w:rsidR="005F4624" w:rsidRDefault="005F4624" w:rsidP="00B96D92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«Здравствуй, солнце золотое!» - торжественно хором вместе с детьми произносим эти волшебные слова.</w:t>
      </w:r>
    </w:p>
    <w:p w:rsidR="005F4624" w:rsidRDefault="005F4624" w:rsidP="00B96D92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«Здравствуй, небо голубое!» - хмурое, ясное, снежное или пасмурное, в зависимости от погоды.  Так важно обратить внимание детей ан красоту природы, окружающего нас мира. Небо, облака, тучи, деревья и т.д. – все это дети видят, но не могут эмоционально выразить.</w:t>
      </w:r>
    </w:p>
    <w:p w:rsidR="005F4624" w:rsidRDefault="005F4624" w:rsidP="00B96D92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«Здравствуйте, птицы!» - перечисляем: синички, воробьи, вороны, голуби, стрижи, трясогузки.</w:t>
      </w:r>
    </w:p>
    <w:p w:rsidR="005F4624" w:rsidRDefault="005F4624" w:rsidP="00B96D92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«Здравствуйте, деревья!» -</w:t>
      </w:r>
      <w:r w:rsidR="00320BB4">
        <w:rPr>
          <w:rFonts w:ascii="Times New Roman" w:hAnsi="Times New Roman" w:cs="Times New Roman"/>
          <w:sz w:val="24"/>
          <w:szCs w:val="24"/>
        </w:rPr>
        <w:t xml:space="preserve"> тополя, березы, клены, ели, рябины и ясень пень.</w:t>
      </w:r>
    </w:p>
    <w:p w:rsidR="00320BB4" w:rsidRDefault="00320BB4" w:rsidP="00B96D92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«Здравствуйте, насекомые!» - пчелы, мухи, бабочки, комарики, шмели. Все это перечисляют дети.</w:t>
      </w:r>
    </w:p>
    <w:p w:rsidR="00320BB4" w:rsidRDefault="00320BB4" w:rsidP="00B96D92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Через такое приветствие у детей развивается экологическое сознание, обогащаются экологические чувства, интересы, познания, память и речь.</w:t>
      </w:r>
    </w:p>
    <w:p w:rsidR="00320BB4" w:rsidRDefault="00320BB4" w:rsidP="00B96D92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«Здравствуй, Родина моя – Россия!»</w:t>
      </w:r>
    </w:p>
    <w:p w:rsidR="00320BB4" w:rsidRDefault="00320BB4" w:rsidP="00B96D92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«Здравствуй, моя любимая республика Башкортостан!</w:t>
      </w:r>
    </w:p>
    <w:p w:rsidR="00320BB4" w:rsidRDefault="00320BB4" w:rsidP="00B96D92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«Здравствуй, город Нефтекамск!» - продолжаем мы приветствие формируя у детей корни патриотического воспитания, закладывая тем самым любовь к своей Родине и чувство патриотизма и гордости за место, в котором они родились, в котором живут.</w:t>
      </w:r>
    </w:p>
    <w:p w:rsidR="00320BB4" w:rsidRDefault="00320BB4" w:rsidP="00B96D92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Такое ежедневное приветствие с Миром способствует формированию правильного уважительного отношения к своей Родине, терпимости друг к другу, любви и уважению к окружающему детей </w:t>
      </w:r>
      <w:proofErr w:type="gramStart"/>
      <w:r>
        <w:rPr>
          <w:rFonts w:ascii="Times New Roman" w:hAnsi="Times New Roman" w:cs="Times New Roman"/>
          <w:sz w:val="24"/>
          <w:szCs w:val="24"/>
        </w:rPr>
        <w:t>Миру!.</w:t>
      </w:r>
      <w:proofErr w:type="gramEnd"/>
    </w:p>
    <w:p w:rsidR="005F4624" w:rsidRPr="005F4624" w:rsidRDefault="005F4624">
      <w:pPr>
        <w:rPr>
          <w:rFonts w:ascii="Times New Roman" w:hAnsi="Times New Roman" w:cs="Times New Roman"/>
          <w:sz w:val="24"/>
          <w:szCs w:val="24"/>
        </w:rPr>
      </w:pPr>
    </w:p>
    <w:sectPr w:rsidR="005F4624" w:rsidRPr="005F46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624"/>
    <w:rsid w:val="0010354A"/>
    <w:rsid w:val="00320BB4"/>
    <w:rsid w:val="00426FCF"/>
    <w:rsid w:val="005F4624"/>
    <w:rsid w:val="00B9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D24EDD-41D0-427A-A944-C079CA2C2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2022-06-06T10:53:00Z</dcterms:created>
  <dcterms:modified xsi:type="dcterms:W3CDTF">2022-06-06T10:53:00Z</dcterms:modified>
</cp:coreProperties>
</file>