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79" w:rsidRDefault="00FB5779" w:rsidP="00F87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ЛИ ДИСТАНЦИОННЫЙ ФОРМАТ УРОКА В СОВРЕМЕННЫХ РЕАЛИЯХ?</w:t>
      </w:r>
    </w:p>
    <w:p w:rsidR="00FB5779" w:rsidRDefault="00FB5779" w:rsidP="008405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Людикайнен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FB5779" w:rsidRDefault="00FB5779" w:rsidP="008405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 им. И. А. Бунина, г. Воронеж</w:t>
      </w:r>
    </w:p>
    <w:p w:rsidR="008049B2" w:rsidRDefault="00F118A9" w:rsidP="00F87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зовут Марина Николаевна, и я преподаю английский язык с 2011 года. Я, как и многие мои коллеги даже и подумать не могли, что дистанционный формат проведения уроков может появиться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 свете последних событий, связанных с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инфекцией, дистанционное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ДО) нашло широкое  применение в образовательных учреждениях и показало свою значимость и востребованность. </w:t>
      </w:r>
    </w:p>
    <w:p w:rsidR="00FB5779" w:rsidRDefault="00F118A9" w:rsidP="00F87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что же такое ДО - « </w:t>
      </w:r>
      <w:r w:rsidR="008049B2">
        <w:rPr>
          <w:rFonts w:ascii="Times New Roman" w:hAnsi="Times New Roman" w:cs="Times New Roman"/>
          <w:sz w:val="24"/>
          <w:szCs w:val="24"/>
        </w:rPr>
        <w:t>это синтетическая, интегральная,  гуманистическая форма обучения, базирующаяся на использовании большого спектра традиционных и новых информационных технологий и их технических средств, которые применяются для доставки учебного материала, его самостоятельного изучения, диалогового обмена между преподавателем и обучающимся, причем процесс обучения в общем случае некритичен к их расположению в пространстве и во времени, а также к конкретному образовательному</w:t>
      </w:r>
      <w:proofErr w:type="gramEnd"/>
      <w:r w:rsidR="008049B2">
        <w:rPr>
          <w:rFonts w:ascii="Times New Roman" w:hAnsi="Times New Roman" w:cs="Times New Roman"/>
          <w:sz w:val="24"/>
          <w:szCs w:val="24"/>
        </w:rPr>
        <w:t xml:space="preserve"> учреждению» </w:t>
      </w:r>
      <w:r w:rsidR="008049B2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8049B2">
        <w:rPr>
          <w:rFonts w:ascii="Times New Roman" w:hAnsi="Times New Roman" w:cs="Times New Roman"/>
          <w:sz w:val="24"/>
          <w:szCs w:val="24"/>
        </w:rPr>
        <w:t>.</w:t>
      </w:r>
    </w:p>
    <w:p w:rsidR="008049B2" w:rsidRDefault="008049B2" w:rsidP="00F87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учебном году мне и моим ученикам пришлось дважды прибегать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161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615C">
        <w:rPr>
          <w:rFonts w:ascii="Times New Roman" w:hAnsi="Times New Roman" w:cs="Times New Roman"/>
          <w:sz w:val="24"/>
          <w:szCs w:val="24"/>
        </w:rPr>
        <w:t xml:space="preserve"> Хорошо это или плохо? Я считаю, что такой формат проведения занятий имеет место быть при наличии устойчивого интернет соединения, компьютера или ноутбука. Так </w:t>
      </w:r>
      <w:proofErr w:type="gramStart"/>
      <w:r w:rsidR="0031615C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316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1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1615C">
        <w:rPr>
          <w:rFonts w:ascii="Times New Roman" w:hAnsi="Times New Roman" w:cs="Times New Roman"/>
          <w:sz w:val="24"/>
          <w:szCs w:val="24"/>
        </w:rPr>
        <w:t xml:space="preserve"> мы с моими учениками смогли пройти все темы, согласно календарно тематическому плану.</w:t>
      </w:r>
    </w:p>
    <w:p w:rsidR="0031615C" w:rsidRPr="00434E8A" w:rsidRDefault="0031615C" w:rsidP="00F87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Учиться, учиться и учиться – эти слова в полной мере отражают мой настрой как учителя, так и желание моих учеников покорять новые вершины знаний. Поэтому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4 классами мы проводили н</w:t>
      </w:r>
      <w:r w:rsidR="00434E8A">
        <w:rPr>
          <w:rFonts w:ascii="Times New Roman" w:hAnsi="Times New Roman" w:cs="Times New Roman"/>
          <w:sz w:val="24"/>
          <w:szCs w:val="24"/>
        </w:rPr>
        <w:t xml:space="preserve">а различных платформах: </w:t>
      </w:r>
      <w:proofErr w:type="spellStart"/>
      <w:r w:rsidR="00434E8A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="00434E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434E8A">
        <w:rPr>
          <w:rFonts w:ascii="Times New Roman" w:hAnsi="Times New Roman" w:cs="Times New Roman"/>
          <w:sz w:val="24"/>
          <w:szCs w:val="24"/>
        </w:rPr>
        <w:t xml:space="preserve"> и</w:t>
      </w:r>
      <w:r w:rsidR="00434E8A" w:rsidRPr="00434E8A">
        <w:rPr>
          <w:rFonts w:ascii="Times New Roman" w:hAnsi="Times New Roman" w:cs="Times New Roman"/>
          <w:sz w:val="24"/>
          <w:szCs w:val="24"/>
        </w:rPr>
        <w:t xml:space="preserve"> </w:t>
      </w:r>
      <w:r w:rsidR="00434E8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34E8A">
        <w:rPr>
          <w:rFonts w:ascii="Times New Roman" w:hAnsi="Times New Roman" w:cs="Times New Roman"/>
          <w:sz w:val="24"/>
          <w:szCs w:val="24"/>
        </w:rPr>
        <w:t>. В каждой программе очень удобно работать. В реальном времени мы видим друг друга, слышим, а благодаря возможностям данных программ у учителя есть все инструменты для успешного проведения занятия. Нужно показать презентацию к уроку? – Легко! Достаточно включить демонстрацию экрана</w:t>
      </w:r>
      <w:proofErr w:type="gramStart"/>
      <w:r w:rsidR="00434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4E8A">
        <w:rPr>
          <w:rFonts w:ascii="Times New Roman" w:hAnsi="Times New Roman" w:cs="Times New Roman"/>
          <w:sz w:val="24"/>
          <w:szCs w:val="24"/>
        </w:rPr>
        <w:t xml:space="preserve"> Благодаря наличию чата в программах можно быстро обмениваться файлами друг с другом.</w:t>
      </w:r>
    </w:p>
    <w:p w:rsidR="00C22D12" w:rsidRPr="00840591" w:rsidRDefault="00434E8A" w:rsidP="00F87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проверки усвоения учениками пройденных тем всегда можно воспользоваться различными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традиционной форме, так и в онлайн формате. Онлайн тесты помогают учителю очень быстро проверить детские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76B8">
        <w:rPr>
          <w:rFonts w:ascii="Times New Roman" w:hAnsi="Times New Roman" w:cs="Times New Roman"/>
          <w:sz w:val="24"/>
          <w:szCs w:val="24"/>
        </w:rPr>
        <w:t xml:space="preserve"> Мною был разработан онлайн тест для учащихся 4 классов по теме «</w:t>
      </w:r>
      <w:r w:rsidR="00840591" w:rsidRPr="00840591">
        <w:rPr>
          <w:rFonts w:ascii="Times New Roman" w:hAnsi="Times New Roman" w:cs="Times New Roman"/>
          <w:sz w:val="24"/>
          <w:szCs w:val="24"/>
        </w:rPr>
        <w:t xml:space="preserve"> </w:t>
      </w:r>
      <w:r w:rsidR="00F876B8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F876B8" w:rsidRPr="00F876B8">
        <w:rPr>
          <w:rFonts w:ascii="Times New Roman" w:hAnsi="Times New Roman" w:cs="Times New Roman"/>
          <w:sz w:val="24"/>
          <w:szCs w:val="24"/>
        </w:rPr>
        <w:t xml:space="preserve"> </w:t>
      </w:r>
      <w:r w:rsidR="00F876B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40591" w:rsidRPr="00840591">
        <w:rPr>
          <w:rFonts w:ascii="Times New Roman" w:hAnsi="Times New Roman" w:cs="Times New Roman"/>
          <w:sz w:val="24"/>
          <w:szCs w:val="24"/>
        </w:rPr>
        <w:t xml:space="preserve"> </w:t>
      </w:r>
      <w:r w:rsidR="00F876B8" w:rsidRPr="00F876B8">
        <w:rPr>
          <w:rFonts w:ascii="Times New Roman" w:hAnsi="Times New Roman" w:cs="Times New Roman"/>
          <w:sz w:val="24"/>
          <w:szCs w:val="24"/>
        </w:rPr>
        <w:t xml:space="preserve">/ </w:t>
      </w:r>
      <w:r w:rsidR="00F876B8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F876B8" w:rsidRPr="00F876B8">
        <w:rPr>
          <w:rFonts w:ascii="Times New Roman" w:hAnsi="Times New Roman" w:cs="Times New Roman"/>
          <w:sz w:val="24"/>
          <w:szCs w:val="24"/>
        </w:rPr>
        <w:t xml:space="preserve"> </w:t>
      </w:r>
      <w:r w:rsidR="00F876B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40591" w:rsidRPr="00840591">
        <w:rPr>
          <w:rFonts w:ascii="Times New Roman" w:hAnsi="Times New Roman" w:cs="Times New Roman"/>
          <w:sz w:val="24"/>
          <w:szCs w:val="24"/>
        </w:rPr>
        <w:t xml:space="preserve"> </w:t>
      </w:r>
      <w:r w:rsidR="00F876B8">
        <w:rPr>
          <w:rFonts w:ascii="Times New Roman" w:hAnsi="Times New Roman" w:cs="Times New Roman"/>
          <w:sz w:val="24"/>
          <w:szCs w:val="24"/>
        </w:rPr>
        <w:t xml:space="preserve">», который был с успехом апробирован в этом году </w:t>
      </w:r>
      <w:proofErr w:type="gramStart"/>
      <w:r w:rsidR="00F876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876B8">
        <w:rPr>
          <w:rFonts w:ascii="Times New Roman" w:hAnsi="Times New Roman" w:cs="Times New Roman"/>
          <w:sz w:val="24"/>
          <w:szCs w:val="24"/>
        </w:rPr>
        <w:t xml:space="preserve"> ДО. С удовольствием делюсь своей наработкой, ссылка на тест прикреплена внизу. </w:t>
      </w:r>
      <w:bookmarkStart w:id="0" w:name="_GoBack"/>
      <w:bookmarkEnd w:id="0"/>
    </w:p>
    <w:p w:rsidR="00C22D12" w:rsidRDefault="00C22D12" w:rsidP="00F87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3938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https://docs.google.com/forms/d/e/1FAIpQLSf7_Y8SRb2jPvqXezvIOIHPozx784KB8VBWjnMq1DMPe8Ponw/viewform</w:t>
        </w:r>
      </w:hyperlink>
    </w:p>
    <w:p w:rsidR="00C22D12" w:rsidRDefault="00C22D12" w:rsidP="00F87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6074" w:rsidRDefault="006E6074" w:rsidP="006E6074">
      <w:pPr>
        <w:tabs>
          <w:tab w:val="left" w:pos="3975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074" w:rsidRDefault="006E6074" w:rsidP="006E6074">
      <w:pPr>
        <w:tabs>
          <w:tab w:val="left" w:pos="3975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6074" w:rsidRDefault="006E6074" w:rsidP="006E6074">
      <w:pPr>
        <w:tabs>
          <w:tab w:val="left" w:pos="3975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D12" w:rsidRDefault="006E6074" w:rsidP="00840591">
      <w:pPr>
        <w:tabs>
          <w:tab w:val="left" w:pos="397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2D12">
        <w:rPr>
          <w:rFonts w:ascii="Times New Roman" w:hAnsi="Times New Roman" w:cs="Times New Roman"/>
          <w:sz w:val="24"/>
          <w:szCs w:val="24"/>
        </w:rPr>
        <w:t>Литература</w:t>
      </w:r>
    </w:p>
    <w:p w:rsidR="00C22D12" w:rsidRDefault="00C22D12" w:rsidP="0084059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 А.А. К вопросу об определении понятия « дистанционное обучение» </w:t>
      </w:r>
      <w:proofErr w:type="gramStart"/>
      <w:r w:rsidRPr="00C22D1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Электронный ресурс].</w:t>
      </w:r>
    </w:p>
    <w:p w:rsidR="00C22D12" w:rsidRPr="006E6074" w:rsidRDefault="00C22D12" w:rsidP="0084059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7" w:history="1"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</w:rPr>
          <w:t>/1</w:t>
        </w:r>
        <w:proofErr w:type="spellStart"/>
        <w:r w:rsidR="006E6074" w:rsidRPr="003938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FAIpQLSf</w:t>
        </w:r>
        <w:proofErr w:type="spellEnd"/>
        <w:r w:rsidR="006E6074" w:rsidRPr="006E6074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="006E6074" w:rsidRPr="006E6074">
        <w:rPr>
          <w:rFonts w:ascii="Times New Roman" w:hAnsi="Times New Roman" w:cs="Times New Roman"/>
          <w:sz w:val="24"/>
          <w:szCs w:val="24"/>
        </w:rPr>
        <w:t xml:space="preserve"> </w:t>
      </w:r>
      <w:r w:rsidR="006E607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E6074" w:rsidRPr="006E6074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="006E6074">
        <w:rPr>
          <w:rFonts w:ascii="Times New Roman" w:hAnsi="Times New Roman" w:cs="Times New Roman"/>
          <w:sz w:val="24"/>
          <w:szCs w:val="24"/>
          <w:lang w:val="en-US"/>
        </w:rPr>
        <w:t>SRb</w:t>
      </w:r>
      <w:proofErr w:type="spellEnd"/>
      <w:r w:rsidR="006E6074" w:rsidRPr="006E6074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6E6074">
        <w:rPr>
          <w:rFonts w:ascii="Times New Roman" w:hAnsi="Times New Roman" w:cs="Times New Roman"/>
          <w:sz w:val="24"/>
          <w:szCs w:val="24"/>
          <w:lang w:val="en-US"/>
        </w:rPr>
        <w:t>jPvqXezvIOHPozx</w:t>
      </w:r>
      <w:proofErr w:type="spellEnd"/>
      <w:r w:rsidR="006E6074" w:rsidRPr="006E6074">
        <w:rPr>
          <w:rFonts w:ascii="Times New Roman" w:hAnsi="Times New Roman" w:cs="Times New Roman"/>
          <w:sz w:val="24"/>
          <w:szCs w:val="24"/>
        </w:rPr>
        <w:t>784</w:t>
      </w:r>
      <w:r w:rsidR="006E6074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="006E6074" w:rsidRPr="006E6074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="006E6074">
        <w:rPr>
          <w:rFonts w:ascii="Times New Roman" w:hAnsi="Times New Roman" w:cs="Times New Roman"/>
          <w:sz w:val="24"/>
          <w:szCs w:val="24"/>
          <w:lang w:val="en-US"/>
        </w:rPr>
        <w:t>VBWinMq</w:t>
      </w:r>
      <w:proofErr w:type="spellEnd"/>
      <w:r w:rsidR="006E6074" w:rsidRPr="006E6074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6E6074">
        <w:rPr>
          <w:rFonts w:ascii="Times New Roman" w:hAnsi="Times New Roman" w:cs="Times New Roman"/>
          <w:sz w:val="24"/>
          <w:szCs w:val="24"/>
          <w:lang w:val="en-US"/>
        </w:rPr>
        <w:t>DMPe</w:t>
      </w:r>
      <w:proofErr w:type="spellEnd"/>
      <w:r w:rsidR="006E6074" w:rsidRPr="006E6074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="006E6074">
        <w:rPr>
          <w:rFonts w:ascii="Times New Roman" w:hAnsi="Times New Roman" w:cs="Times New Roman"/>
          <w:sz w:val="24"/>
          <w:szCs w:val="24"/>
          <w:lang w:val="en-US"/>
        </w:rPr>
        <w:t>Ponw</w:t>
      </w:r>
      <w:proofErr w:type="spellEnd"/>
      <w:r w:rsidR="006E6074" w:rsidRPr="006E60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6074">
        <w:rPr>
          <w:rFonts w:ascii="Times New Roman" w:hAnsi="Times New Roman" w:cs="Times New Roman"/>
          <w:sz w:val="24"/>
          <w:szCs w:val="24"/>
          <w:lang w:val="en-US"/>
        </w:rPr>
        <w:t>viewform</w:t>
      </w:r>
      <w:proofErr w:type="spellEnd"/>
    </w:p>
    <w:p w:rsidR="00F876B8" w:rsidRPr="00C22D12" w:rsidRDefault="00F876B8" w:rsidP="00F87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B8" w:rsidRPr="00C22D12" w:rsidRDefault="00F876B8" w:rsidP="00F87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6B8" w:rsidRPr="00C2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F73"/>
    <w:multiLevelType w:val="hybridMultilevel"/>
    <w:tmpl w:val="E1C6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61"/>
    <w:rsid w:val="00114A33"/>
    <w:rsid w:val="0031615C"/>
    <w:rsid w:val="00434E8A"/>
    <w:rsid w:val="006E6074"/>
    <w:rsid w:val="008049B2"/>
    <w:rsid w:val="00840591"/>
    <w:rsid w:val="00885143"/>
    <w:rsid w:val="00B05E61"/>
    <w:rsid w:val="00C22D12"/>
    <w:rsid w:val="00F118A9"/>
    <w:rsid w:val="00F876B8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D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D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D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D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google.com/forms/d/e/1FAIpQLS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7_Y8SRb2jPvqXezvIOIHPozx784KB8VBWjnMq1DMPe8Pon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2022-03-25T18:47:00Z</dcterms:created>
  <dcterms:modified xsi:type="dcterms:W3CDTF">2022-03-25T18:47:00Z</dcterms:modified>
</cp:coreProperties>
</file>