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A0" w:rsidRDefault="001363A0" w:rsidP="000F26B0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F4831" w:rsidRDefault="00643838" w:rsidP="00556270">
      <w:pPr>
        <w:pStyle w:val="c17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 w:rsidRPr="00556270">
        <w:rPr>
          <w:color w:val="000000"/>
        </w:rPr>
        <w:t>Формы и методы работы с детьми с ограниченными возможностями здоровья на уроках биологии и химии и внеурочное время</w:t>
      </w:r>
      <w:proofErr w:type="gramStart"/>
      <w:r w:rsidRPr="00556270">
        <w:rPr>
          <w:color w:val="000000"/>
        </w:rPr>
        <w:t>.</w:t>
      </w:r>
      <w:proofErr w:type="gramEnd"/>
      <w:r w:rsidRPr="00556270">
        <w:rPr>
          <w:rFonts w:ascii="Arial" w:hAnsi="Arial" w:cs="Arial"/>
          <w:color w:val="2C2D2E"/>
        </w:rPr>
        <w:br/>
      </w:r>
      <w:proofErr w:type="gramStart"/>
      <w:r w:rsidR="00556270">
        <w:rPr>
          <w:rStyle w:val="c1"/>
          <w:color w:val="000000"/>
        </w:rPr>
        <w:t>у</w:t>
      </w:r>
      <w:proofErr w:type="gramEnd"/>
      <w:r w:rsidR="00556270">
        <w:rPr>
          <w:rStyle w:val="c1"/>
          <w:color w:val="000000"/>
        </w:rPr>
        <w:t xml:space="preserve">читель биологии и химии </w:t>
      </w:r>
      <w:r w:rsidR="009F4831">
        <w:rPr>
          <w:rStyle w:val="c1"/>
          <w:color w:val="000000"/>
        </w:rPr>
        <w:t xml:space="preserve"> МАОУ «Верхнегородковская СОШ» - с/п СОШ№91</w:t>
      </w:r>
    </w:p>
    <w:p w:rsidR="009F4831" w:rsidRDefault="00556270" w:rsidP="00556270">
      <w:pPr>
        <w:pStyle w:val="c17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>
        <w:rPr>
          <w:rStyle w:val="c1"/>
          <w:color w:val="000000"/>
        </w:rPr>
        <w:t>Лукина Валентина Валентиновна</w:t>
      </w:r>
      <w:r w:rsidR="009F4831">
        <w:rPr>
          <w:rStyle w:val="c1"/>
          <w:color w:val="000000"/>
        </w:rPr>
        <w:t>,</w:t>
      </w:r>
    </w:p>
    <w:p w:rsidR="001363A0" w:rsidRPr="00556270" w:rsidRDefault="009F4831" w:rsidP="00556270">
      <w:pPr>
        <w:pStyle w:val="c17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</w:rPr>
      </w:pPr>
      <w:r>
        <w:rPr>
          <w:rStyle w:val="c1"/>
          <w:color w:val="000000"/>
        </w:rPr>
        <w:t>Пермский край, Чусовской ГО, п. Комарихинский</w:t>
      </w:r>
      <w:proofErr w:type="gramStart"/>
      <w:r>
        <w:rPr>
          <w:rStyle w:val="c1"/>
          <w:color w:val="000000"/>
        </w:rPr>
        <w:t>,у</w:t>
      </w:r>
      <w:proofErr w:type="gramEnd"/>
      <w:r>
        <w:rPr>
          <w:rStyle w:val="c1"/>
          <w:color w:val="000000"/>
        </w:rPr>
        <w:t>. Школьная дом2</w:t>
      </w:r>
    </w:p>
    <w:p w:rsidR="001363A0" w:rsidRPr="00556270" w:rsidRDefault="001363A0" w:rsidP="00556270">
      <w:pPr>
        <w:pStyle w:val="c1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</w:p>
    <w:p w:rsidR="000F26B0" w:rsidRPr="00556270" w:rsidRDefault="001363A0" w:rsidP="0055627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    </w:t>
      </w:r>
      <w:r w:rsidR="000F26B0" w:rsidRPr="00556270">
        <w:rPr>
          <w:rStyle w:val="c1"/>
          <w:color w:val="000000"/>
        </w:rPr>
        <w:t xml:space="preserve">Работаю в  поселковой </w:t>
      </w:r>
      <w:r w:rsidRPr="00556270">
        <w:rPr>
          <w:rStyle w:val="c1"/>
          <w:color w:val="000000"/>
        </w:rPr>
        <w:t xml:space="preserve">общеобразовательной </w:t>
      </w:r>
      <w:r w:rsidR="000F26B0" w:rsidRPr="00556270">
        <w:rPr>
          <w:rStyle w:val="c1"/>
          <w:color w:val="000000"/>
        </w:rPr>
        <w:t>школе. Сложность моей работы заключается в том, что в основной контингент учащихся  входят дети -  это дети с различными отклонениями и нарушениями развития:  нарушениями слуха, опорно-двигательного аппарата, интеллекта, с выраженными расстройствами эмоционально-волевой сферы, с задержкой или комплексными нарушениями развития.</w:t>
      </w:r>
    </w:p>
    <w:p w:rsidR="000F26B0" w:rsidRPr="00556270" w:rsidRDefault="000F26B0" w:rsidP="00556270">
      <w:pPr>
        <w:pStyle w:val="c44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 </w:t>
      </w:r>
      <w:r w:rsidR="001363A0" w:rsidRPr="00556270">
        <w:rPr>
          <w:rStyle w:val="c1"/>
          <w:color w:val="000000"/>
        </w:rPr>
        <w:t xml:space="preserve">    </w:t>
      </w:r>
      <w:r w:rsidRPr="00556270">
        <w:rPr>
          <w:rStyle w:val="c1"/>
          <w:color w:val="000000"/>
        </w:rPr>
        <w:t xml:space="preserve">Актуальность </w:t>
      </w:r>
      <w:r w:rsidR="005D0F56" w:rsidRPr="00556270">
        <w:rPr>
          <w:rStyle w:val="c1"/>
          <w:color w:val="000000"/>
        </w:rPr>
        <w:t xml:space="preserve">- как построить  методически грамотно урок биологии и химии,  улучшить  показатель </w:t>
      </w:r>
      <w:r w:rsidRPr="00556270">
        <w:rPr>
          <w:rStyle w:val="c1"/>
          <w:color w:val="000000"/>
        </w:rPr>
        <w:t xml:space="preserve"> эффективности и результативности процесса обучения</w:t>
      </w:r>
      <w:r w:rsidR="005D0F56" w:rsidRPr="00556270">
        <w:rPr>
          <w:rStyle w:val="c1"/>
          <w:color w:val="000000"/>
        </w:rPr>
        <w:t xml:space="preserve"> учащихся всего класса</w:t>
      </w:r>
      <w:r w:rsidRPr="00556270">
        <w:rPr>
          <w:rStyle w:val="c1"/>
          <w:color w:val="000000"/>
        </w:rPr>
        <w:t>, стимулирование развития самостоятельности</w:t>
      </w:r>
      <w:proofErr w:type="gramStart"/>
      <w:r w:rsidRPr="00556270">
        <w:rPr>
          <w:rStyle w:val="c1"/>
          <w:color w:val="000000"/>
        </w:rPr>
        <w:t xml:space="preserve"> ,</w:t>
      </w:r>
      <w:proofErr w:type="gramEnd"/>
      <w:r w:rsidRPr="00556270">
        <w:rPr>
          <w:rStyle w:val="c1"/>
          <w:color w:val="000000"/>
        </w:rPr>
        <w:t>повышение познавательного интереса, побуждение к поисково-творческому подходу обучающихся. В связи с внедрением инновационных тенденций в процесс обучения в рамках ФГОС  появилась возможность модернизировать урок</w:t>
      </w:r>
      <w:r w:rsidR="005D0F56" w:rsidRPr="00556270">
        <w:rPr>
          <w:rStyle w:val="c1"/>
          <w:color w:val="000000"/>
        </w:rPr>
        <w:t>.</w:t>
      </w:r>
      <w:r w:rsidR="001363A0" w:rsidRPr="00556270">
        <w:rPr>
          <w:rStyle w:val="c1"/>
          <w:color w:val="000000"/>
        </w:rPr>
        <w:t xml:space="preserve"> </w:t>
      </w:r>
      <w:r w:rsidRPr="00556270">
        <w:rPr>
          <w:rStyle w:val="c1"/>
          <w:color w:val="000000"/>
        </w:rPr>
        <w:t xml:space="preserve">Поэтому преподавание биологии </w:t>
      </w:r>
      <w:r w:rsidR="005D0F56" w:rsidRPr="00556270">
        <w:rPr>
          <w:rStyle w:val="c1"/>
          <w:color w:val="000000"/>
        </w:rPr>
        <w:t xml:space="preserve">и химии </w:t>
      </w:r>
      <w:r w:rsidRPr="00556270">
        <w:rPr>
          <w:rStyle w:val="c1"/>
          <w:color w:val="000000"/>
        </w:rPr>
        <w:t xml:space="preserve">в общеобразовательной школе в условиях инклюзивного образования решает не только общие учебно-воспитательные, но и специфические задачи, обусловленные особенностями развития детей с ограниченными возможностями здоровья. Образовательной задачей преподавания биологии </w:t>
      </w:r>
      <w:r w:rsidR="005D0F56" w:rsidRPr="00556270">
        <w:rPr>
          <w:rStyle w:val="c1"/>
          <w:color w:val="000000"/>
        </w:rPr>
        <w:t xml:space="preserve"> и химии </w:t>
      </w:r>
      <w:r w:rsidRPr="00556270">
        <w:rPr>
          <w:rStyle w:val="c1"/>
          <w:color w:val="000000"/>
        </w:rPr>
        <w:t>в таких условиях является формирование элементарных представлений и понятий, коррекция недостатков психофизического развития обучающихся.</w:t>
      </w:r>
    </w:p>
    <w:p w:rsidR="000F26B0" w:rsidRPr="00556270" w:rsidRDefault="005D0F5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     </w:t>
      </w:r>
      <w:r w:rsidR="000F26B0" w:rsidRPr="00556270">
        <w:rPr>
          <w:rStyle w:val="c1"/>
          <w:color w:val="000000"/>
        </w:rPr>
        <w:t xml:space="preserve">Исходя из актуальности выше изложенного, мною была поставлена следующая цель в работе: показать целесообразность и необходимость практического применения активных методов обучения на уроках биологии </w:t>
      </w:r>
      <w:r w:rsidRPr="00556270">
        <w:rPr>
          <w:rStyle w:val="c1"/>
          <w:color w:val="000000"/>
        </w:rPr>
        <w:t xml:space="preserve">и химии </w:t>
      </w:r>
      <w:r w:rsidR="000F26B0" w:rsidRPr="00556270">
        <w:rPr>
          <w:rStyle w:val="c1"/>
          <w:color w:val="000000"/>
        </w:rPr>
        <w:t>в условиях инклюзивного образования.</w:t>
      </w:r>
      <w:r w:rsidR="001363A0" w:rsidRPr="00556270">
        <w:rPr>
          <w:rStyle w:val="c1"/>
          <w:color w:val="000000"/>
        </w:rPr>
        <w:t xml:space="preserve"> Прошла</w:t>
      </w:r>
      <w:r w:rsidRPr="00556270">
        <w:rPr>
          <w:rStyle w:val="c1"/>
          <w:color w:val="000000"/>
        </w:rPr>
        <w:t xml:space="preserve"> обучение по составление программы</w:t>
      </w:r>
      <w:r w:rsidR="001363A0" w:rsidRPr="00556270">
        <w:rPr>
          <w:rStyle w:val="c1"/>
          <w:color w:val="000000"/>
        </w:rPr>
        <w:t xml:space="preserve"> работы с детьми ОВЗ</w:t>
      </w:r>
      <w:r w:rsidRPr="00556270">
        <w:rPr>
          <w:rStyle w:val="c1"/>
          <w:color w:val="000000"/>
        </w:rPr>
        <w:t>.</w:t>
      </w:r>
      <w:r w:rsidR="001363A0" w:rsidRPr="00556270">
        <w:rPr>
          <w:rStyle w:val="c1"/>
          <w:color w:val="000000"/>
        </w:rPr>
        <w:t xml:space="preserve"> </w:t>
      </w:r>
      <w:r w:rsidRPr="00556270">
        <w:rPr>
          <w:rStyle w:val="c1"/>
          <w:color w:val="000000"/>
        </w:rPr>
        <w:t>Прослуш</w:t>
      </w:r>
      <w:r w:rsidR="001363A0" w:rsidRPr="00556270">
        <w:rPr>
          <w:rStyle w:val="c1"/>
          <w:color w:val="000000"/>
        </w:rPr>
        <w:t>ала</w:t>
      </w:r>
      <w:r w:rsidRPr="00556270">
        <w:rPr>
          <w:rStyle w:val="c1"/>
          <w:color w:val="000000"/>
        </w:rPr>
        <w:t xml:space="preserve"> вебинары и </w:t>
      </w:r>
      <w:r w:rsidR="001363A0" w:rsidRPr="00556270">
        <w:rPr>
          <w:rStyle w:val="c1"/>
          <w:color w:val="000000"/>
        </w:rPr>
        <w:t>почитала</w:t>
      </w:r>
      <w:r w:rsidRPr="00556270">
        <w:rPr>
          <w:rStyle w:val="c1"/>
          <w:color w:val="000000"/>
        </w:rPr>
        <w:t xml:space="preserve"> литературу для работы с детьми ОВЗ.</w:t>
      </w:r>
      <w:r w:rsidR="00B70AC6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 xml:space="preserve">Поэтому  в организации и проведении уроков биологии </w:t>
      </w:r>
      <w:r w:rsidRPr="00556270">
        <w:rPr>
          <w:rStyle w:val="c1"/>
          <w:color w:val="000000"/>
        </w:rPr>
        <w:t xml:space="preserve">и химии  </w:t>
      </w:r>
      <w:r w:rsidR="000F26B0" w:rsidRPr="00556270">
        <w:rPr>
          <w:rStyle w:val="c1"/>
          <w:color w:val="000000"/>
        </w:rPr>
        <w:t xml:space="preserve">делаю на адаптированность в преподнесении учебного материала, индивидуальный подход к каждому ребенку с учетом его психофизических особенностей.  Также важнейшим условием проведения уроков </w:t>
      </w:r>
      <w:r w:rsidRPr="00556270">
        <w:rPr>
          <w:rStyle w:val="c1"/>
          <w:color w:val="000000"/>
        </w:rPr>
        <w:t xml:space="preserve"> </w:t>
      </w:r>
      <w:r w:rsidR="000F26B0" w:rsidRPr="00556270">
        <w:rPr>
          <w:rStyle w:val="c1"/>
          <w:color w:val="000000"/>
        </w:rPr>
        <w:t>считаю их здоровьесберегающий аспект.</w:t>
      </w:r>
    </w:p>
    <w:p w:rsidR="009F4831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color w:val="000000"/>
        </w:rPr>
      </w:pPr>
      <w:r w:rsidRPr="00556270">
        <w:rPr>
          <w:rStyle w:val="c1"/>
          <w:i/>
          <w:color w:val="000000"/>
        </w:rPr>
        <w:t>Основными задачами преподавания биологии</w:t>
      </w:r>
      <w:r w:rsidR="00B70AC6" w:rsidRPr="00556270">
        <w:rPr>
          <w:rStyle w:val="c1"/>
          <w:i/>
          <w:color w:val="000000"/>
        </w:rPr>
        <w:t xml:space="preserve">  </w:t>
      </w:r>
      <w:r w:rsidRPr="00556270">
        <w:rPr>
          <w:rStyle w:val="c1"/>
          <w:i/>
          <w:color w:val="000000"/>
        </w:rPr>
        <w:t>для детей с ОВЗ являются</w:t>
      </w:r>
    </w:p>
    <w:p w:rsidR="000F26B0" w:rsidRPr="009F4831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556270">
        <w:rPr>
          <w:rStyle w:val="c1"/>
          <w:color w:val="000000"/>
        </w:rPr>
        <w:t>1. Сообщение учащимся знаний об основных элементах неживой природы (воздухе, воде, полезных ископаемых, почве) и живой природы (строении и жизни растений и животных, а также об организме человека и его здоровье);</w:t>
      </w:r>
    </w:p>
    <w:p w:rsidR="000F26B0" w:rsidRPr="00556270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lastRenderedPageBreak/>
        <w:t>2. Формирование правильного понимания таких природных явлений как дождь, снег, ветер, туман, осень, зима, весна, лето в жизни растений и животных</w:t>
      </w:r>
      <w:r w:rsidR="00B70AC6" w:rsidRPr="00556270">
        <w:rPr>
          <w:rStyle w:val="c1"/>
          <w:color w:val="000000"/>
        </w:rPr>
        <w:t xml:space="preserve"> через рисунок и макет</w:t>
      </w:r>
      <w:r w:rsidR="00521D20">
        <w:rPr>
          <w:noProof/>
          <w:color w:val="000000"/>
        </w:rPr>
        <w:drawing>
          <wp:inline distT="0" distB="0" distL="0" distR="0">
            <wp:extent cx="1400175" cy="1476375"/>
            <wp:effectExtent l="19050" t="0" r="9525" b="0"/>
            <wp:docPr id="3" name="Рисунок 3" descr="C:\Users\user\Desktop\стол 2022\Camera\20200203_15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ол 2022\Camera\20200203_151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FA">
        <w:rPr>
          <w:noProof/>
          <w:color w:val="000000"/>
        </w:rPr>
        <w:drawing>
          <wp:inline distT="0" distB="0" distL="0" distR="0">
            <wp:extent cx="1447800" cy="1476375"/>
            <wp:effectExtent l="19050" t="0" r="0" b="0"/>
            <wp:docPr id="12" name="Рисунок 12" descr="C:\Users\user\Desktop\стол 2022\раб стол  2018 2021\осень 2021\весна\фото вып\фото отчет\20210513_15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тол 2022\раб стол  2018 2021\осень 2021\весна\фото вып\фото отчет\20210513_153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BC7">
        <w:rPr>
          <w:rStyle w:val="c1"/>
          <w:color w:val="000000"/>
        </w:rPr>
        <w:t xml:space="preserve"> </w:t>
      </w:r>
      <w:r w:rsidR="007A7BC7">
        <w:rPr>
          <w:noProof/>
          <w:color w:val="000000"/>
        </w:rPr>
        <w:drawing>
          <wp:inline distT="0" distB="0" distL="0" distR="0">
            <wp:extent cx="1276350" cy="1476375"/>
            <wp:effectExtent l="19050" t="0" r="0" b="0"/>
            <wp:docPr id="15" name="Рисунок 15" descr="D:\фото с фотоап март\DCIM1\101NIKON\DSCN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 с фотоап март\DCIM1\101NIKON\DSCN2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BC7">
        <w:rPr>
          <w:noProof/>
          <w:color w:val="000000"/>
        </w:rPr>
        <w:drawing>
          <wp:inline distT="0" distB="0" distL="0" distR="0">
            <wp:extent cx="1285875" cy="1428750"/>
            <wp:effectExtent l="19050" t="0" r="9525" b="0"/>
            <wp:docPr id="16" name="Рисунок 16" descr="D:\фото с фотоап март\DCIM1\101NIKON\DSCN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 с фотоап март\DCIM1\101NIKON\DSCN2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0" w:rsidRPr="00521D20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3. Проведение через весь курс экологического воспитания </w:t>
      </w:r>
      <w:r w:rsidR="00B70AC6" w:rsidRPr="00556270">
        <w:rPr>
          <w:rStyle w:val="c1"/>
          <w:color w:val="000000"/>
        </w:rPr>
        <w:t xml:space="preserve">на занятиях внеурочной деятельности  «Общая экология» </w:t>
      </w:r>
      <w:r w:rsidRPr="00556270">
        <w:rPr>
          <w:rStyle w:val="c1"/>
          <w:color w:val="000000"/>
        </w:rPr>
        <w:t>(</w:t>
      </w:r>
      <w:r w:rsidR="00521D20">
        <w:rPr>
          <w:rStyle w:val="c1"/>
          <w:color w:val="000000"/>
        </w:rPr>
        <w:t>экскурсии в окружающую природу</w:t>
      </w:r>
      <w:r w:rsidRPr="00556270">
        <w:rPr>
          <w:rStyle w:val="c1"/>
          <w:color w:val="000000"/>
        </w:rPr>
        <w:t xml:space="preserve"> как комплекса условий необходимых для жизни растений, грибов, животных и людей), бережного отношения к природе</w:t>
      </w:r>
      <w:r w:rsidR="00521D20">
        <w:rPr>
          <w:rStyle w:val="c1"/>
          <w:color w:val="000000"/>
        </w:rPr>
        <w:t>.</w:t>
      </w:r>
      <w:r w:rsidR="00521D20" w:rsidRPr="00521D2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21D20">
        <w:rPr>
          <w:noProof/>
          <w:color w:val="000000"/>
        </w:rPr>
        <w:drawing>
          <wp:inline distT="0" distB="0" distL="0" distR="0">
            <wp:extent cx="1123950" cy="933450"/>
            <wp:effectExtent l="19050" t="0" r="0" b="0"/>
            <wp:docPr id="5" name="Рисунок 5" descr="C:\Users\user\Desktop\стол 2022\Camera\20200508_14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ол 2022\Camera\20200508_144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D2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  <w:r w:rsidR="006D2DF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D2DFA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09675" cy="933450"/>
            <wp:effectExtent l="19050" t="0" r="9525" b="0"/>
            <wp:docPr id="8" name="Рисунок 8" descr="C:\Users\user\Desktop\стол 2022\раб стол  2018 2021\осень 2021\весна\фото вып\фото отчет\20210512_07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ол 2022\раб стол  2018 2021\осень 2021\весна\фото вып\фото отчет\20210512_075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2DFA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62050" cy="933450"/>
            <wp:effectExtent l="19050" t="0" r="0" b="0"/>
            <wp:docPr id="9" name="Рисунок 9" descr="C:\Users\user\Desktop\стол 2022\раб стол  2018 2021\осень 2021\весна\фото вып\фото отчет\20210512_07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тол 2022\раб стол  2018 2021\осень 2021\весна\фото вып\фото отчет\20210512_075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0" w:rsidRPr="007A7BC7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4. </w:t>
      </w:r>
      <w:r w:rsidR="00B70AC6" w:rsidRPr="00556270">
        <w:rPr>
          <w:rStyle w:val="c1"/>
          <w:color w:val="000000"/>
        </w:rPr>
        <w:t xml:space="preserve">Практические работы </w:t>
      </w:r>
      <w:r w:rsidRPr="00556270">
        <w:rPr>
          <w:rStyle w:val="c1"/>
          <w:color w:val="000000"/>
        </w:rPr>
        <w:t xml:space="preserve"> </w:t>
      </w:r>
      <w:r w:rsidR="00B70AC6" w:rsidRPr="00556270">
        <w:rPr>
          <w:rStyle w:val="c1"/>
          <w:color w:val="000000"/>
        </w:rPr>
        <w:t xml:space="preserve">на уроке  </w:t>
      </w:r>
      <w:r w:rsidRPr="00556270">
        <w:rPr>
          <w:rStyle w:val="c1"/>
          <w:color w:val="000000"/>
        </w:rPr>
        <w:t>с приемами выращивания некоторых растений (комнатных и на школьном участке) и ухода за ними; с некоторыми животными, которых можно содержать дома</w:t>
      </w:r>
      <w:r w:rsidR="00521D20">
        <w:rPr>
          <w:rStyle w:val="c1"/>
          <w:color w:val="000000"/>
        </w:rPr>
        <w:t>.</w:t>
      </w:r>
      <w:r w:rsidR="007A7BC7" w:rsidRPr="007A7BC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A7BC7">
        <w:rPr>
          <w:noProof/>
          <w:color w:val="000000"/>
        </w:rPr>
        <w:drawing>
          <wp:inline distT="0" distB="0" distL="0" distR="0">
            <wp:extent cx="1162050" cy="1219200"/>
            <wp:effectExtent l="19050" t="0" r="0" b="0"/>
            <wp:docPr id="13" name="Рисунок 13" descr="D:\фото с фотоап март\DCIM1\100NIKON\DSCN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с фотоап март\DCIM1\100NIKON\DSCN2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BC7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33450" cy="1152525"/>
            <wp:effectExtent l="19050" t="0" r="0" b="0"/>
            <wp:docPr id="14" name="Рисунок 14" descr="D:\фото с фотоап март\DCIM1\101NIKON\DSCN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с фотоап март\DCIM1\101NIKON\DSCN26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1" cy="11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3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95350" cy="1152525"/>
            <wp:effectExtent l="19050" t="0" r="0" b="0"/>
            <wp:docPr id="18" name="Рисунок 18" descr="D:\фото с фотоап март\DCIM1\101NIKON\DSCN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фото с фотоап март\DCIM1\101NIKON\DSCN26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9" cy="11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3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76325" cy="1152524"/>
            <wp:effectExtent l="19050" t="0" r="9525" b="0"/>
            <wp:docPr id="20" name="Рисунок 20" descr="D:\фото с фотоап март\DCIM1\101NIKON\DSCN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 с фотоап март\DCIM1\101NIKON\DSCN27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73" cy="11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0" w:rsidRPr="00556270" w:rsidRDefault="000F26B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56270">
        <w:rPr>
          <w:rStyle w:val="c1"/>
          <w:color w:val="000000"/>
        </w:rPr>
        <w:t xml:space="preserve">5. </w:t>
      </w:r>
      <w:r w:rsidR="00B70AC6" w:rsidRPr="00556270">
        <w:rPr>
          <w:rStyle w:val="c1"/>
          <w:color w:val="000000"/>
        </w:rPr>
        <w:t xml:space="preserve">Разработка памяток по привитию </w:t>
      </w:r>
      <w:r w:rsidRPr="00556270">
        <w:rPr>
          <w:rStyle w:val="c1"/>
          <w:color w:val="000000"/>
        </w:rPr>
        <w:t xml:space="preserve"> навыков, способствующих сохранению и укреплению здоровья человека.</w:t>
      </w:r>
    </w:p>
    <w:p w:rsidR="00C33AF3" w:rsidRDefault="00B70AC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56270">
        <w:rPr>
          <w:rStyle w:val="c1"/>
          <w:color w:val="000000"/>
        </w:rPr>
        <w:t>6.Исследовательские и проектные работы</w:t>
      </w:r>
    </w:p>
    <w:p w:rsidR="00B70AC6" w:rsidRPr="00521D20" w:rsidRDefault="00521D2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143000" cy="1066800"/>
            <wp:effectExtent l="19050" t="0" r="0" b="0"/>
            <wp:docPr id="4" name="Рисунок 4" descr="C:\Users\user\Desktop\стол 2022\Camera\20200229_12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л 2022\Camera\20200229_1246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181100" cy="990600"/>
            <wp:effectExtent l="19050" t="0" r="0" b="0"/>
            <wp:docPr id="6" name="Рисунок 6" descr="C:\Users\user\Desktop\стол 2022\Camera\20200731_12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ол 2022\Camera\20200731_1215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47775" cy="1066800"/>
            <wp:effectExtent l="19050" t="0" r="9525" b="0"/>
            <wp:docPr id="7" name="Рисунок 7" descr="C:\Users\user\Desktop\стол 2022\Camera\20200731_13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ол 2022\Camera\20200731_1333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C6" w:rsidRPr="00556270" w:rsidRDefault="00B70AC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556270">
        <w:rPr>
          <w:rStyle w:val="c1"/>
          <w:i/>
          <w:color w:val="000000"/>
        </w:rPr>
        <w:t>Основными задачами преподавания химии для детей с ОВЗ являются:</w:t>
      </w:r>
    </w:p>
    <w:p w:rsidR="009F4831" w:rsidRDefault="009F4831" w:rsidP="009F4831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B70AC6" w:rsidRPr="00556270">
        <w:rPr>
          <w:rStyle w:val="c1"/>
          <w:color w:val="000000"/>
        </w:rPr>
        <w:t xml:space="preserve">Сообщение учащимся знаний об основных элементах </w:t>
      </w:r>
      <w:r w:rsidR="00D6704E" w:rsidRPr="00556270">
        <w:rPr>
          <w:rStyle w:val="c1"/>
          <w:color w:val="000000"/>
        </w:rPr>
        <w:t>часто встречающихся в жизни человек</w:t>
      </w:r>
      <w:proofErr w:type="gramStart"/>
      <w:r w:rsidR="00D6704E" w:rsidRPr="00556270">
        <w:rPr>
          <w:rStyle w:val="c1"/>
          <w:color w:val="000000"/>
        </w:rPr>
        <w:t>а(</w:t>
      </w:r>
      <w:proofErr w:type="gramEnd"/>
      <w:r w:rsidR="00D6704E" w:rsidRPr="00556270">
        <w:rPr>
          <w:rStyle w:val="c1"/>
          <w:color w:val="000000"/>
        </w:rPr>
        <w:t>кислород,водород,углерод )</w:t>
      </w:r>
    </w:p>
    <w:p w:rsidR="00D6704E" w:rsidRPr="00AE7D31" w:rsidRDefault="00B70AC6" w:rsidP="009F4831">
      <w:pPr>
        <w:pStyle w:val="c2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1"/>
          <w:color w:val="000000"/>
        </w:rPr>
      </w:pPr>
      <w:r w:rsidRPr="00556270">
        <w:rPr>
          <w:rStyle w:val="c1"/>
          <w:color w:val="000000"/>
        </w:rPr>
        <w:t xml:space="preserve">2. Формирование правильного понимания </w:t>
      </w:r>
      <w:r w:rsidR="00D6704E" w:rsidRPr="00556270">
        <w:rPr>
          <w:rStyle w:val="c1"/>
          <w:color w:val="000000"/>
        </w:rPr>
        <w:t>химических процессов</w:t>
      </w:r>
      <w:r w:rsidR="00AE7D31">
        <w:rPr>
          <w:rStyle w:val="c1"/>
          <w:color w:val="000000"/>
        </w:rPr>
        <w:t xml:space="preserve"> в взаимосвязи с другими предметам</w:t>
      </w:r>
      <w:proofErr w:type="gramStart"/>
      <w:r w:rsidR="00AE7D31">
        <w:rPr>
          <w:rStyle w:val="c1"/>
          <w:color w:val="000000"/>
        </w:rPr>
        <w:t>и(</w:t>
      </w:r>
      <w:proofErr w:type="gramEnd"/>
      <w:r w:rsidR="00AE7D31">
        <w:rPr>
          <w:rStyle w:val="c1"/>
          <w:color w:val="000000"/>
        </w:rPr>
        <w:t>рисунки,макеты,мини-проект</w:t>
      </w:r>
      <w:r w:rsidR="00AE7D31" w:rsidRPr="00AE7D3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E7D31">
        <w:rPr>
          <w:noProof/>
          <w:color w:val="000000"/>
        </w:rPr>
        <w:drawing>
          <wp:inline distT="0" distB="0" distL="0" distR="0">
            <wp:extent cx="1009650" cy="723900"/>
            <wp:effectExtent l="19050" t="0" r="0" b="0"/>
            <wp:docPr id="17" name="Рисунок 17" descr="D:\фото с фотоап март\DCIM1\101NIKON\DSCN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 с фотоап март\DCIM1\101NIKON\DSCN26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75" cy="72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D3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809625" cy="619125"/>
            <wp:effectExtent l="19050" t="0" r="9525" b="0"/>
            <wp:docPr id="19" name="Рисунок 19" descr="D:\фото с фотоап март\DCIM1\101NIKON\DSCN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 с фотоап март\DCIM1\101NIKON\DSCN26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87" cy="6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C6" w:rsidRPr="006D2DFA" w:rsidRDefault="00B70AC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lastRenderedPageBreak/>
        <w:t xml:space="preserve">3. Проведение через весь курс экологического воспитания на занятиях внеурочной деятельности </w:t>
      </w:r>
      <w:r w:rsidR="001363A0" w:rsidRPr="00556270">
        <w:rPr>
          <w:rStyle w:val="c1"/>
          <w:color w:val="000000"/>
        </w:rPr>
        <w:t>«Юный исследователь»</w:t>
      </w:r>
      <w:r w:rsidR="00AE7D31">
        <w:rPr>
          <w:rStyle w:val="c1"/>
          <w:color w:val="000000"/>
        </w:rPr>
        <w:t xml:space="preserve"> </w:t>
      </w:r>
      <w:r w:rsidRPr="00556270">
        <w:rPr>
          <w:rStyle w:val="c1"/>
          <w:color w:val="000000"/>
        </w:rPr>
        <w:t>(</w:t>
      </w:r>
      <w:r w:rsidR="00D6704E" w:rsidRPr="00556270">
        <w:rPr>
          <w:rStyle w:val="c1"/>
          <w:color w:val="000000"/>
        </w:rPr>
        <w:t>исследований снега</w:t>
      </w:r>
      <w:proofErr w:type="gramStart"/>
      <w:r w:rsidR="00D6704E" w:rsidRPr="00556270">
        <w:rPr>
          <w:rStyle w:val="c1"/>
          <w:color w:val="000000"/>
        </w:rPr>
        <w:t>,в</w:t>
      </w:r>
      <w:proofErr w:type="gramEnd"/>
      <w:r w:rsidR="00D6704E" w:rsidRPr="00556270">
        <w:rPr>
          <w:rStyle w:val="c1"/>
          <w:color w:val="000000"/>
        </w:rPr>
        <w:t>оды,воздуха и продуктов питания)</w:t>
      </w:r>
      <w:r w:rsidR="006D2DFA" w:rsidRPr="006D2DF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D2DFA">
        <w:rPr>
          <w:noProof/>
          <w:color w:val="000000"/>
        </w:rPr>
        <w:drawing>
          <wp:inline distT="0" distB="0" distL="0" distR="0">
            <wp:extent cx="1266825" cy="742950"/>
            <wp:effectExtent l="19050" t="0" r="9525" b="0"/>
            <wp:docPr id="10" name="Рисунок 10" descr="C:\Users\user\Desktop\стол 2022\раб стол  2018 2021\осень 2021\весна\фото вып\фото отчет\20210513_15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тол 2022\раб стол  2018 2021\осень 2021\весна\фото вып\фото отчет\20210513_1531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AC6" w:rsidRPr="00556270" w:rsidRDefault="00B70AC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4. Практические работы </w:t>
      </w:r>
      <w:r w:rsidR="00D6704E" w:rsidRPr="00556270">
        <w:rPr>
          <w:rStyle w:val="c1"/>
          <w:color w:val="000000"/>
        </w:rPr>
        <w:t xml:space="preserve"> с веществами первой необходимовсти</w:t>
      </w:r>
      <w:r w:rsidR="00AE7D31">
        <w:rPr>
          <w:rStyle w:val="c1"/>
          <w:color w:val="000000"/>
        </w:rPr>
        <w:t>.</w:t>
      </w:r>
    </w:p>
    <w:p w:rsidR="00B70AC6" w:rsidRPr="00556270" w:rsidRDefault="00B70AC6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56270">
        <w:rPr>
          <w:rStyle w:val="c1"/>
          <w:color w:val="000000"/>
        </w:rPr>
        <w:t>5. Разработка памяток по</w:t>
      </w:r>
      <w:r w:rsidR="00D6704E" w:rsidRPr="00556270">
        <w:rPr>
          <w:rStyle w:val="c1"/>
          <w:color w:val="000000"/>
        </w:rPr>
        <w:t xml:space="preserve"> применению веществ</w:t>
      </w:r>
      <w:r w:rsidRPr="00556270">
        <w:rPr>
          <w:rStyle w:val="c1"/>
          <w:color w:val="000000"/>
        </w:rPr>
        <w:t>.</w:t>
      </w:r>
    </w:p>
    <w:p w:rsidR="00B70AC6" w:rsidRPr="00556270" w:rsidRDefault="00D6704E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6.Исследовательские и проектные работы.</w:t>
      </w:r>
      <w:r w:rsidR="00521D20" w:rsidRPr="00521D2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21D20">
        <w:rPr>
          <w:noProof/>
          <w:color w:val="000000"/>
        </w:rPr>
        <w:drawing>
          <wp:inline distT="0" distB="0" distL="0" distR="0">
            <wp:extent cx="1162050" cy="847725"/>
            <wp:effectExtent l="19050" t="0" r="0" b="0"/>
            <wp:docPr id="2" name="Рисунок 2" descr="C:\Users\user\Desktop\стол 2022\Camera\20200114_15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ол 2022\Camera\20200114_1507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6B0" w:rsidRPr="00556270" w:rsidRDefault="00327919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        </w:t>
      </w:r>
      <w:r w:rsidR="00D6704E" w:rsidRPr="00556270">
        <w:rPr>
          <w:rStyle w:val="c1"/>
          <w:color w:val="000000"/>
        </w:rPr>
        <w:t>П</w:t>
      </w:r>
      <w:r w:rsidR="000F26B0" w:rsidRPr="00556270">
        <w:rPr>
          <w:rStyle w:val="c1"/>
          <w:color w:val="000000"/>
        </w:rPr>
        <w:t xml:space="preserve">ри проведении уроков </w:t>
      </w:r>
      <w:r w:rsidR="00D6704E" w:rsidRPr="00556270">
        <w:rPr>
          <w:rStyle w:val="c1"/>
          <w:color w:val="000000"/>
        </w:rPr>
        <w:t>и внеурочных занятий использую</w:t>
      </w:r>
      <w:r w:rsidR="000F26B0" w:rsidRPr="00556270">
        <w:rPr>
          <w:rStyle w:val="c1"/>
          <w:color w:val="000000"/>
        </w:rPr>
        <w:t xml:space="preserve"> разнообразный дидактический материал:</w:t>
      </w:r>
      <w:r w:rsidR="00D6704E" w:rsidRPr="00556270">
        <w:rPr>
          <w:color w:val="000000"/>
        </w:rPr>
        <w:t xml:space="preserve"> </w:t>
      </w:r>
      <w:r w:rsidR="00D6704E" w:rsidRPr="00556270">
        <w:rPr>
          <w:rStyle w:val="c1"/>
          <w:color w:val="000000"/>
        </w:rPr>
        <w:t xml:space="preserve">таблицы и плакаты, карточки, </w:t>
      </w:r>
      <w:r w:rsidR="000F26B0" w:rsidRPr="00556270">
        <w:rPr>
          <w:rStyle w:val="c1"/>
          <w:color w:val="000000"/>
        </w:rPr>
        <w:t>иллюстрации</w:t>
      </w:r>
      <w:r w:rsidR="00D6704E" w:rsidRPr="00556270">
        <w:rPr>
          <w:rStyle w:val="c1"/>
          <w:color w:val="000000"/>
        </w:rPr>
        <w:t xml:space="preserve">, расскраски </w:t>
      </w:r>
      <w:r w:rsidR="000F26B0" w:rsidRPr="00556270">
        <w:rPr>
          <w:rStyle w:val="c1"/>
          <w:color w:val="000000"/>
        </w:rPr>
        <w:t xml:space="preserve"> по темам программы,</w:t>
      </w:r>
      <w:r w:rsidR="00D6704E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 xml:space="preserve"> объемные плакаты,</w:t>
      </w:r>
      <w:r w:rsidR="00D6704E" w:rsidRPr="00556270">
        <w:rPr>
          <w:rStyle w:val="c1"/>
          <w:color w:val="000000"/>
        </w:rPr>
        <w:t xml:space="preserve"> скелеты животных и человека</w:t>
      </w:r>
      <w:proofErr w:type="gramStart"/>
      <w:r w:rsidR="00D6704E" w:rsidRPr="00556270">
        <w:rPr>
          <w:rStyle w:val="c1"/>
          <w:color w:val="000000"/>
        </w:rPr>
        <w:t>,</w:t>
      </w:r>
      <w:r w:rsidR="000F26B0" w:rsidRPr="00556270">
        <w:rPr>
          <w:rStyle w:val="c1"/>
          <w:color w:val="000000"/>
        </w:rPr>
        <w:t>м</w:t>
      </w:r>
      <w:proofErr w:type="gramEnd"/>
      <w:r w:rsidR="000F26B0" w:rsidRPr="00556270">
        <w:rPr>
          <w:rStyle w:val="c1"/>
          <w:color w:val="000000"/>
        </w:rPr>
        <w:t>уляжи овощей, фруктов, грибов,</w:t>
      </w:r>
      <w:r w:rsidR="00D6704E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>модели строения растений, природных объектов,</w:t>
      </w:r>
      <w:r w:rsidR="00D6704E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>гербарии</w:t>
      </w:r>
      <w:r w:rsidR="00D6704E" w:rsidRPr="00556270">
        <w:rPr>
          <w:rStyle w:val="c1"/>
          <w:color w:val="000000"/>
        </w:rPr>
        <w:t>,</w:t>
      </w:r>
      <w:r w:rsidR="00D6704E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>коллекции насекомых, полезных ископаемых</w:t>
      </w:r>
      <w:r w:rsidR="00D6704E" w:rsidRPr="00556270">
        <w:rPr>
          <w:rStyle w:val="c1"/>
          <w:color w:val="000000"/>
        </w:rPr>
        <w:t>,дополнительную литературу и интернет- ресурсы.</w:t>
      </w:r>
      <w:r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>Наглядные пособия могут служить опорой для создания связей между фактами, явлениями, недоступных непосредственному наблюдению, а слово учителя побуждает к наблюдению и направляет детей на осмысливание, истолкование сделанных наблюдений</w:t>
      </w:r>
      <w:proofErr w:type="gramStart"/>
      <w:r w:rsidR="000F26B0" w:rsidRPr="00556270">
        <w:rPr>
          <w:rStyle w:val="c1"/>
          <w:color w:val="000000"/>
        </w:rPr>
        <w:t>.</w:t>
      </w:r>
      <w:r w:rsidR="00B6445C" w:rsidRPr="00556270">
        <w:rPr>
          <w:rStyle w:val="c1"/>
          <w:color w:val="000000"/>
        </w:rPr>
        <w:t>О</w:t>
      </w:r>
      <w:proofErr w:type="gramEnd"/>
      <w:r w:rsidR="00B6445C" w:rsidRPr="00556270">
        <w:rPr>
          <w:rStyle w:val="c1"/>
          <w:color w:val="000000"/>
        </w:rPr>
        <w:t>чень часто использую расскрасски.</w:t>
      </w:r>
    </w:p>
    <w:p w:rsidR="000F26B0" w:rsidRPr="00556270" w:rsidRDefault="00B6445C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Н</w:t>
      </w:r>
      <w:r w:rsidR="000F26B0" w:rsidRPr="00556270">
        <w:rPr>
          <w:rStyle w:val="c1"/>
          <w:color w:val="000000"/>
        </w:rPr>
        <w:t>аиболее эффективно в активизации мыслительных процессов помогает игровая деятельность</w:t>
      </w:r>
      <w:proofErr w:type="gramStart"/>
      <w:r w:rsidRPr="00556270">
        <w:rPr>
          <w:rStyle w:val="c1"/>
          <w:color w:val="000000"/>
        </w:rPr>
        <w:t>,п</w:t>
      </w:r>
      <w:proofErr w:type="gramEnd"/>
      <w:r w:rsidRPr="00556270">
        <w:rPr>
          <w:rStyle w:val="c1"/>
          <w:color w:val="000000"/>
        </w:rPr>
        <w:t>роектная и изготовление макетов с родителями(вместо д/з</w:t>
      </w:r>
      <w:r w:rsidR="00327919" w:rsidRPr="00556270">
        <w:rPr>
          <w:rStyle w:val="c1"/>
          <w:color w:val="000000"/>
        </w:rPr>
        <w:t>,фото в приложении</w:t>
      </w:r>
      <w:r w:rsidRPr="00556270">
        <w:rPr>
          <w:rStyle w:val="c1"/>
          <w:color w:val="000000"/>
        </w:rPr>
        <w:t>).</w:t>
      </w:r>
    </w:p>
    <w:p w:rsidR="000F26B0" w:rsidRPr="00556270" w:rsidRDefault="00B6445C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В </w:t>
      </w:r>
      <w:r w:rsidR="000F26B0" w:rsidRPr="00556270">
        <w:rPr>
          <w:rStyle w:val="c1"/>
          <w:color w:val="000000"/>
        </w:rPr>
        <w:t xml:space="preserve"> практике </w:t>
      </w:r>
      <w:r w:rsidRPr="00556270">
        <w:rPr>
          <w:rStyle w:val="c1"/>
          <w:color w:val="000000"/>
        </w:rPr>
        <w:t xml:space="preserve">использую </w:t>
      </w:r>
      <w:r w:rsidR="000F26B0" w:rsidRPr="00556270">
        <w:rPr>
          <w:rStyle w:val="c1"/>
          <w:color w:val="000000"/>
        </w:rPr>
        <w:t xml:space="preserve"> обучение с применением презентаций Microsoft Power Point, наблюдение в природе, в классе, экскурсии, опыты, практические работы</w:t>
      </w:r>
      <w:r w:rsidRPr="00556270">
        <w:rPr>
          <w:rStyle w:val="c1"/>
          <w:color w:val="000000"/>
        </w:rPr>
        <w:t xml:space="preserve">  с </w:t>
      </w:r>
      <w:proofErr w:type="gramStart"/>
      <w:r w:rsidRPr="00556270">
        <w:rPr>
          <w:rStyle w:val="c1"/>
          <w:color w:val="000000"/>
        </w:rPr>
        <w:t>наглядными</w:t>
      </w:r>
      <w:proofErr w:type="gramEnd"/>
      <w:r w:rsidRPr="00556270">
        <w:rPr>
          <w:rStyle w:val="c1"/>
          <w:color w:val="000000"/>
        </w:rPr>
        <w:t xml:space="preserve">  средства обучения - коллекции минералов и горных пород, полезных ископаемых, удобрений, металлов и их сплавов, волокон, насекомых, гербарии, влажные препараты</w:t>
      </w:r>
      <w:r w:rsidR="000F26B0" w:rsidRPr="00556270">
        <w:rPr>
          <w:rStyle w:val="c1"/>
          <w:color w:val="000000"/>
        </w:rPr>
        <w:t>. Также практикую просмотр обучающих фильмов по различным темам из курсов «Зоологии», «Анатомии», «Ботаники»</w:t>
      </w:r>
      <w:r w:rsidRPr="00556270">
        <w:rPr>
          <w:rStyle w:val="c1"/>
          <w:color w:val="000000"/>
        </w:rPr>
        <w:t xml:space="preserve"> (коллекция дисков 78штук)</w:t>
      </w:r>
      <w:r w:rsidR="000F26B0" w:rsidRPr="00556270">
        <w:rPr>
          <w:rStyle w:val="c1"/>
          <w:color w:val="000000"/>
        </w:rPr>
        <w:t>.</w:t>
      </w:r>
    </w:p>
    <w:p w:rsidR="000F26B0" w:rsidRPr="00556270" w:rsidRDefault="00327919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   </w:t>
      </w:r>
      <w:r w:rsidR="000F26B0" w:rsidRPr="00556270">
        <w:rPr>
          <w:rStyle w:val="c1"/>
          <w:color w:val="000000"/>
        </w:rPr>
        <w:t xml:space="preserve">В </w:t>
      </w:r>
      <w:r w:rsidR="00B6445C" w:rsidRPr="00556270">
        <w:rPr>
          <w:rStyle w:val="c1"/>
          <w:color w:val="000000"/>
        </w:rPr>
        <w:t xml:space="preserve">настоящее </w:t>
      </w:r>
      <w:r w:rsidR="000F26B0" w:rsidRPr="00556270">
        <w:rPr>
          <w:rStyle w:val="c1"/>
          <w:color w:val="000000"/>
        </w:rPr>
        <w:t xml:space="preserve"> время обучение детей с </w:t>
      </w:r>
      <w:r w:rsidR="00B6445C" w:rsidRPr="00556270">
        <w:rPr>
          <w:rStyle w:val="c1"/>
          <w:color w:val="000000"/>
        </w:rPr>
        <w:t>ОВЗ</w:t>
      </w:r>
      <w:r w:rsidR="000F26B0" w:rsidRPr="00556270">
        <w:rPr>
          <w:rStyle w:val="c1"/>
          <w:color w:val="000000"/>
        </w:rPr>
        <w:t xml:space="preserve"> </w:t>
      </w:r>
      <w:r w:rsidR="00B6445C" w:rsidRPr="00556270">
        <w:rPr>
          <w:rStyle w:val="c1"/>
          <w:color w:val="000000"/>
        </w:rPr>
        <w:t xml:space="preserve"> </w:t>
      </w:r>
      <w:r w:rsidR="000F26B0" w:rsidRPr="00556270">
        <w:rPr>
          <w:rStyle w:val="c1"/>
          <w:color w:val="000000"/>
        </w:rPr>
        <w:t>в общеобразовательной школе становится массовым явлением. В связи с этим становится актуальной проблема создания оптимальных условий для развития, воспитания, образования детей с особыми образовательными потребностями. Гуманистические преобразования, происходящие во всех сферах общества и российского образования в том числе, приводят к переосмыслению процесса обучения и воспитания, поиска новых подходов к осуществлению образовательной деятельности. При таком аспекте современному учителю необходимо постоянно совершенствоваться, пересматривать свой стиль работы.</w:t>
      </w:r>
      <w:r w:rsidR="00B6445C" w:rsidRPr="00556270">
        <w:rPr>
          <w:color w:val="000000"/>
        </w:rPr>
        <w:t xml:space="preserve"> </w:t>
      </w:r>
      <w:r w:rsidR="000F26B0" w:rsidRPr="00556270">
        <w:rPr>
          <w:rStyle w:val="c1"/>
          <w:color w:val="000000"/>
        </w:rPr>
        <w:t xml:space="preserve">Этот </w:t>
      </w:r>
      <w:r w:rsidR="000F26B0" w:rsidRPr="00556270">
        <w:rPr>
          <w:rStyle w:val="c1"/>
          <w:color w:val="000000"/>
        </w:rPr>
        <w:lastRenderedPageBreak/>
        <w:t>процесс длительный. Он будет зависеть, прежде всего, от активности учащихся, от их желания постоянно самосовершенствоваться по этому предмету.</w:t>
      </w:r>
    </w:p>
    <w:p w:rsidR="000F26B0" w:rsidRPr="00556270" w:rsidRDefault="00327919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 xml:space="preserve">  </w:t>
      </w:r>
      <w:r w:rsidR="00B6445C" w:rsidRPr="00556270">
        <w:rPr>
          <w:rStyle w:val="c1"/>
          <w:color w:val="000000"/>
        </w:rPr>
        <w:t>С</w:t>
      </w:r>
      <w:r w:rsidR="000F26B0" w:rsidRPr="00556270">
        <w:rPr>
          <w:rStyle w:val="c1"/>
          <w:color w:val="000000"/>
        </w:rPr>
        <w:t xml:space="preserve">делала свой выбор в сторону активных форм и методов обучения, практическая реализация которых показывает их эффективность в условиях инклюзивного образования. Моя профессиональная компетентность </w:t>
      </w:r>
      <w:r w:rsidR="001363A0" w:rsidRPr="00556270">
        <w:rPr>
          <w:rStyle w:val="c1"/>
          <w:color w:val="000000"/>
        </w:rPr>
        <w:t>учителя</w:t>
      </w:r>
      <w:r w:rsidR="000F26B0" w:rsidRPr="00556270">
        <w:rPr>
          <w:rStyle w:val="c1"/>
          <w:color w:val="000000"/>
        </w:rPr>
        <w:t>, кроме определенного набора знаний, включает функциональный компонент. Он предполагает развитие умения проектировать и конструировать образовательный процесс по биологии</w:t>
      </w:r>
      <w:r w:rsidR="001363A0" w:rsidRPr="00556270">
        <w:rPr>
          <w:rStyle w:val="c1"/>
          <w:color w:val="000000"/>
        </w:rPr>
        <w:t xml:space="preserve"> и химии</w:t>
      </w:r>
      <w:r w:rsidR="000F26B0" w:rsidRPr="00556270">
        <w:rPr>
          <w:rStyle w:val="c1"/>
          <w:color w:val="000000"/>
        </w:rPr>
        <w:t>, акцентировать внимание на специфике организации учебного процесса в группе или классе.</w:t>
      </w:r>
    </w:p>
    <w:p w:rsidR="001363A0" w:rsidRPr="00556270" w:rsidRDefault="000F26B0" w:rsidP="00556270">
      <w:pPr>
        <w:pStyle w:val="c69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556270">
        <w:rPr>
          <w:rStyle w:val="c1"/>
          <w:color w:val="000000"/>
        </w:rPr>
        <w:t xml:space="preserve">Применение активных методов обучения и воспитания способствуют развитию приоритетных ценностей - самостоятельности, критичности мышления, толерантности, положительной активной жизненной позиции. </w:t>
      </w:r>
    </w:p>
    <w:p w:rsidR="000F26B0" w:rsidRPr="00556270" w:rsidRDefault="000F26B0" w:rsidP="0055627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Таким образом, коррекционно-развивающее обучение детей с отклонениями развития является одним из методов комплексной реабилитации состояния здоровья, направленной на преодоление социальных ограничений, вызванных болезнью, путем развития их познавательных и личностных возможностей.</w:t>
      </w:r>
    </w:p>
    <w:p w:rsidR="000F26B0" w:rsidRPr="00556270" w:rsidRDefault="000F26B0" w:rsidP="0055627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8"/>
          <w:b/>
          <w:bCs/>
          <w:color w:val="000000"/>
        </w:rPr>
        <w:t>Список литературы.</w:t>
      </w:r>
    </w:p>
    <w:p w:rsidR="000F26B0" w:rsidRPr="00556270" w:rsidRDefault="000F26B0" w:rsidP="0055627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270">
        <w:rPr>
          <w:rStyle w:val="c1"/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общеобразовательный стандарт для основной школы</w:t>
      </w:r>
      <w:proofErr w:type="gramStart"/>
      <w:r w:rsidRPr="00556270">
        <w:rPr>
          <w:rStyle w:val="c1"/>
          <w:rFonts w:ascii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556270">
        <w:rPr>
          <w:rStyle w:val="c1"/>
          <w:rFonts w:ascii="Times New Roman" w:hAnsi="Times New Roman" w:cs="Times New Roman"/>
          <w:color w:val="000000"/>
          <w:sz w:val="24"/>
          <w:szCs w:val="24"/>
        </w:rPr>
        <w:t>М.,2018.</w:t>
      </w:r>
    </w:p>
    <w:p w:rsidR="000F26B0" w:rsidRPr="00556270" w:rsidRDefault="001363A0" w:rsidP="0055627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2</w:t>
      </w:r>
      <w:r w:rsidR="000F26B0" w:rsidRPr="00556270">
        <w:rPr>
          <w:rStyle w:val="c1"/>
          <w:color w:val="000000"/>
        </w:rPr>
        <w:t>. Воронкова В.В., Программы специальных (коррекционных) общеобразовательных учреждений VIII вида 5-9 классы, сборник 1, ГИЦ «Владос», Москва, 2011 г., 224с.</w:t>
      </w:r>
    </w:p>
    <w:p w:rsidR="000F26B0" w:rsidRPr="00556270" w:rsidRDefault="001363A0" w:rsidP="00556270">
      <w:pPr>
        <w:pStyle w:val="c44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3</w:t>
      </w:r>
      <w:r w:rsidR="000F26B0" w:rsidRPr="00556270">
        <w:rPr>
          <w:rStyle w:val="c1"/>
          <w:color w:val="000000"/>
        </w:rPr>
        <w:t>.Еремин А.С.»Обеспечение учебной работы с использованием кейс-метода»</w:t>
      </w:r>
      <w:proofErr w:type="gramStart"/>
      <w:r w:rsidR="000F26B0" w:rsidRPr="00556270">
        <w:rPr>
          <w:rStyle w:val="c1"/>
          <w:color w:val="000000"/>
        </w:rPr>
        <w:t>.В</w:t>
      </w:r>
      <w:proofErr w:type="gramEnd"/>
      <w:r w:rsidR="000F26B0" w:rsidRPr="00556270">
        <w:rPr>
          <w:rStyle w:val="c1"/>
          <w:color w:val="000000"/>
        </w:rPr>
        <w:t xml:space="preserve"> сб. «Инновации в образовании»,№4-2010.</w:t>
      </w:r>
    </w:p>
    <w:p w:rsidR="000F26B0" w:rsidRPr="00556270" w:rsidRDefault="001363A0" w:rsidP="00556270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56270">
        <w:rPr>
          <w:rStyle w:val="c1"/>
          <w:color w:val="000000"/>
        </w:rPr>
        <w:t>4</w:t>
      </w:r>
      <w:r w:rsidR="000F26B0" w:rsidRPr="00556270">
        <w:rPr>
          <w:rStyle w:val="c1"/>
          <w:color w:val="000000"/>
        </w:rPr>
        <w:t>. Зарецкий В.К. Десять конференций по проблемам развития особенных детей – десять шагов от инновации к норме // Психологическая наука и образование.- 2015.- № 1.- С. 83-</w:t>
      </w:r>
      <w:r w:rsidRPr="00556270">
        <w:rPr>
          <w:rStyle w:val="c1"/>
          <w:color w:val="000000"/>
        </w:rPr>
        <w:t>5</w:t>
      </w:r>
      <w:r w:rsidR="000F26B0" w:rsidRPr="00556270">
        <w:rPr>
          <w:rStyle w:val="c1"/>
          <w:color w:val="000000"/>
        </w:rPr>
        <w:t>.Инклюзивное образование: право, принципы, практика. М., 2014.</w:t>
      </w:r>
    </w:p>
    <w:p w:rsidR="00327919" w:rsidRDefault="00327919" w:rsidP="000F26B0">
      <w:pPr>
        <w:pStyle w:val="c4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sectPr w:rsidR="00327919" w:rsidSect="009F48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D0"/>
    <w:multiLevelType w:val="multilevel"/>
    <w:tmpl w:val="86F4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3EE1"/>
    <w:multiLevelType w:val="multilevel"/>
    <w:tmpl w:val="023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53F3C"/>
    <w:multiLevelType w:val="multilevel"/>
    <w:tmpl w:val="5594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2028"/>
    <w:multiLevelType w:val="multilevel"/>
    <w:tmpl w:val="AA68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4A72"/>
    <w:multiLevelType w:val="multilevel"/>
    <w:tmpl w:val="939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D7158"/>
    <w:multiLevelType w:val="multilevel"/>
    <w:tmpl w:val="9FB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82F35"/>
    <w:multiLevelType w:val="multilevel"/>
    <w:tmpl w:val="6F8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14BF5"/>
    <w:multiLevelType w:val="multilevel"/>
    <w:tmpl w:val="71E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319B9"/>
    <w:multiLevelType w:val="hybridMultilevel"/>
    <w:tmpl w:val="A0AA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204"/>
    <w:multiLevelType w:val="multilevel"/>
    <w:tmpl w:val="04B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B9E"/>
    <w:multiLevelType w:val="multilevel"/>
    <w:tmpl w:val="088A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61"/>
    <w:rsid w:val="000F26B0"/>
    <w:rsid w:val="001363A0"/>
    <w:rsid w:val="00327919"/>
    <w:rsid w:val="00521D20"/>
    <w:rsid w:val="00556270"/>
    <w:rsid w:val="005D0F56"/>
    <w:rsid w:val="00643838"/>
    <w:rsid w:val="006D2DFA"/>
    <w:rsid w:val="007A7BC7"/>
    <w:rsid w:val="00880C61"/>
    <w:rsid w:val="009F4831"/>
    <w:rsid w:val="00AE7D31"/>
    <w:rsid w:val="00B148D0"/>
    <w:rsid w:val="00B6445C"/>
    <w:rsid w:val="00B70AC6"/>
    <w:rsid w:val="00C33AF3"/>
    <w:rsid w:val="00D6704E"/>
    <w:rsid w:val="00D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C61"/>
    <w:rPr>
      <w:b/>
      <w:bCs/>
    </w:rPr>
  </w:style>
  <w:style w:type="character" w:styleId="a5">
    <w:name w:val="Hyperlink"/>
    <w:basedOn w:val="a0"/>
    <w:uiPriority w:val="99"/>
    <w:semiHidden/>
    <w:unhideWhenUsed/>
    <w:rsid w:val="00880C61"/>
    <w:rPr>
      <w:color w:val="0000FF"/>
      <w:u w:val="single"/>
    </w:rPr>
  </w:style>
  <w:style w:type="character" w:customStyle="1" w:styleId="js-phone-number">
    <w:name w:val="js-phone-number"/>
    <w:basedOn w:val="a0"/>
    <w:rsid w:val="00880C61"/>
  </w:style>
  <w:style w:type="character" w:styleId="a6">
    <w:name w:val="Emphasis"/>
    <w:basedOn w:val="a0"/>
    <w:uiPriority w:val="20"/>
    <w:qFormat/>
    <w:rsid w:val="00880C61"/>
    <w:rPr>
      <w:i/>
      <w:iCs/>
    </w:rPr>
  </w:style>
  <w:style w:type="paragraph" w:customStyle="1" w:styleId="c17">
    <w:name w:val="c17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26B0"/>
  </w:style>
  <w:style w:type="paragraph" w:customStyle="1" w:styleId="c44">
    <w:name w:val="c44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F26B0"/>
  </w:style>
  <w:style w:type="character" w:customStyle="1" w:styleId="c18">
    <w:name w:val="c18"/>
    <w:basedOn w:val="a0"/>
    <w:rsid w:val="000F26B0"/>
  </w:style>
  <w:style w:type="paragraph" w:customStyle="1" w:styleId="c42">
    <w:name w:val="c42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F26B0"/>
  </w:style>
  <w:style w:type="character" w:customStyle="1" w:styleId="c4">
    <w:name w:val="c4"/>
    <w:basedOn w:val="a0"/>
    <w:rsid w:val="000F26B0"/>
  </w:style>
  <w:style w:type="paragraph" w:customStyle="1" w:styleId="c38">
    <w:name w:val="c38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F26B0"/>
  </w:style>
  <w:style w:type="paragraph" w:customStyle="1" w:styleId="c30">
    <w:name w:val="c30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F26B0"/>
  </w:style>
  <w:style w:type="character" w:customStyle="1" w:styleId="c73">
    <w:name w:val="c73"/>
    <w:basedOn w:val="a0"/>
    <w:rsid w:val="000F26B0"/>
  </w:style>
  <w:style w:type="paragraph" w:customStyle="1" w:styleId="c16">
    <w:name w:val="c16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26B0"/>
  </w:style>
  <w:style w:type="character" w:customStyle="1" w:styleId="c27">
    <w:name w:val="c27"/>
    <w:basedOn w:val="a0"/>
    <w:rsid w:val="000F26B0"/>
  </w:style>
  <w:style w:type="character" w:customStyle="1" w:styleId="c37">
    <w:name w:val="c37"/>
    <w:basedOn w:val="a0"/>
    <w:rsid w:val="000F26B0"/>
  </w:style>
  <w:style w:type="character" w:customStyle="1" w:styleId="c88">
    <w:name w:val="c88"/>
    <w:basedOn w:val="a0"/>
    <w:rsid w:val="000F26B0"/>
  </w:style>
  <w:style w:type="character" w:customStyle="1" w:styleId="c60">
    <w:name w:val="c60"/>
    <w:basedOn w:val="a0"/>
    <w:rsid w:val="000F26B0"/>
  </w:style>
  <w:style w:type="character" w:customStyle="1" w:styleId="c43">
    <w:name w:val="c43"/>
    <w:basedOn w:val="a0"/>
    <w:rsid w:val="000F26B0"/>
  </w:style>
  <w:style w:type="paragraph" w:customStyle="1" w:styleId="c89">
    <w:name w:val="c89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0F26B0"/>
  </w:style>
  <w:style w:type="character" w:customStyle="1" w:styleId="c72">
    <w:name w:val="c72"/>
    <w:basedOn w:val="a0"/>
    <w:rsid w:val="000F26B0"/>
  </w:style>
  <w:style w:type="character" w:customStyle="1" w:styleId="c46">
    <w:name w:val="c46"/>
    <w:basedOn w:val="a0"/>
    <w:rsid w:val="000F26B0"/>
  </w:style>
  <w:style w:type="character" w:customStyle="1" w:styleId="c32">
    <w:name w:val="c32"/>
    <w:basedOn w:val="a0"/>
    <w:rsid w:val="000F26B0"/>
  </w:style>
  <w:style w:type="character" w:customStyle="1" w:styleId="c28">
    <w:name w:val="c28"/>
    <w:basedOn w:val="a0"/>
    <w:rsid w:val="000F26B0"/>
  </w:style>
  <w:style w:type="character" w:customStyle="1" w:styleId="c61">
    <w:name w:val="c61"/>
    <w:basedOn w:val="a0"/>
    <w:rsid w:val="000F26B0"/>
  </w:style>
  <w:style w:type="character" w:customStyle="1" w:styleId="c65">
    <w:name w:val="c65"/>
    <w:basedOn w:val="a0"/>
    <w:rsid w:val="000F26B0"/>
  </w:style>
  <w:style w:type="character" w:customStyle="1" w:styleId="c67">
    <w:name w:val="c67"/>
    <w:basedOn w:val="a0"/>
    <w:rsid w:val="000F26B0"/>
  </w:style>
  <w:style w:type="paragraph" w:customStyle="1" w:styleId="c48">
    <w:name w:val="c48"/>
    <w:basedOn w:val="a"/>
    <w:rsid w:val="000F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F26B0"/>
  </w:style>
  <w:style w:type="paragraph" w:styleId="a7">
    <w:name w:val="Balloon Text"/>
    <w:basedOn w:val="a"/>
    <w:link w:val="a8"/>
    <w:uiPriority w:val="99"/>
    <w:semiHidden/>
    <w:unhideWhenUsed/>
    <w:rsid w:val="0052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2022-11-19T03:45:00Z</dcterms:created>
  <dcterms:modified xsi:type="dcterms:W3CDTF">2022-11-20T16:38:00Z</dcterms:modified>
</cp:coreProperties>
</file>