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31" w:rsidRDefault="00955731" w:rsidP="00955731">
      <w:pPr>
        <w:jc w:val="right"/>
        <w:rPr>
          <w:bCs/>
          <w:iCs/>
        </w:rPr>
      </w:pPr>
      <w:r w:rsidRPr="00955731">
        <w:rPr>
          <w:bCs/>
          <w:iCs/>
        </w:rPr>
        <w:t xml:space="preserve">Государственное бюджетное общеобразовательное учреждение </w:t>
      </w:r>
    </w:p>
    <w:p w:rsidR="00955731" w:rsidRDefault="00955731" w:rsidP="00955731">
      <w:pPr>
        <w:jc w:val="right"/>
        <w:rPr>
          <w:bCs/>
          <w:iCs/>
        </w:rPr>
      </w:pPr>
      <w:r w:rsidRPr="00955731">
        <w:rPr>
          <w:bCs/>
          <w:iCs/>
        </w:rPr>
        <w:t xml:space="preserve">основная общеобразовательная школа пос. Самарский </w:t>
      </w:r>
    </w:p>
    <w:p w:rsidR="00955731" w:rsidRDefault="00955731" w:rsidP="00955731">
      <w:pPr>
        <w:jc w:val="right"/>
        <w:rPr>
          <w:bCs/>
          <w:iCs/>
        </w:rPr>
      </w:pPr>
      <w:r w:rsidRPr="00955731">
        <w:rPr>
          <w:bCs/>
          <w:iCs/>
        </w:rPr>
        <w:t>структурное подразделение «Детский сад «Мечта»</w:t>
      </w:r>
    </w:p>
    <w:p w:rsidR="00955731" w:rsidRDefault="00955731" w:rsidP="00955731">
      <w:pPr>
        <w:jc w:val="right"/>
        <w:rPr>
          <w:bCs/>
          <w:iCs/>
        </w:rPr>
      </w:pPr>
    </w:p>
    <w:p w:rsidR="00955731" w:rsidRDefault="009B7D30" w:rsidP="00955731">
      <w:pPr>
        <w:jc w:val="right"/>
        <w:rPr>
          <w:bCs/>
          <w:iCs/>
        </w:rPr>
      </w:pPr>
      <w:r>
        <w:rPr>
          <w:bCs/>
          <w:iCs/>
        </w:rPr>
        <w:t>Выполнили</w:t>
      </w:r>
      <w:r w:rsidR="00955731">
        <w:rPr>
          <w:bCs/>
          <w:iCs/>
        </w:rPr>
        <w:t xml:space="preserve">: </w:t>
      </w:r>
    </w:p>
    <w:p w:rsidR="00955731" w:rsidRDefault="00955731" w:rsidP="00955731">
      <w:pPr>
        <w:jc w:val="right"/>
        <w:rPr>
          <w:bCs/>
          <w:iCs/>
        </w:rPr>
      </w:pPr>
      <w:r>
        <w:rPr>
          <w:bCs/>
          <w:iCs/>
        </w:rPr>
        <w:t xml:space="preserve">воспитатель </w:t>
      </w:r>
      <w:proofErr w:type="spellStart"/>
      <w:r>
        <w:rPr>
          <w:bCs/>
          <w:iCs/>
        </w:rPr>
        <w:t>Талпэ</w:t>
      </w:r>
      <w:proofErr w:type="spellEnd"/>
      <w:r>
        <w:rPr>
          <w:bCs/>
          <w:iCs/>
        </w:rPr>
        <w:t xml:space="preserve"> Светлана Михайловна</w:t>
      </w:r>
      <w:bookmarkStart w:id="0" w:name="_GoBack"/>
      <w:bookmarkEnd w:id="0"/>
    </w:p>
    <w:p w:rsidR="00955731" w:rsidRDefault="009B7D30" w:rsidP="00955731">
      <w:pPr>
        <w:jc w:val="right"/>
        <w:rPr>
          <w:bCs/>
          <w:iCs/>
        </w:rPr>
      </w:pPr>
      <w:r>
        <w:rPr>
          <w:bCs/>
          <w:iCs/>
        </w:rPr>
        <w:t>Рябова Лариса Алексеевна</w:t>
      </w:r>
    </w:p>
    <w:p w:rsidR="00955731" w:rsidRPr="00955731" w:rsidRDefault="00955731" w:rsidP="00955731">
      <w:pPr>
        <w:jc w:val="right"/>
        <w:rPr>
          <w:bCs/>
          <w:iCs/>
        </w:rPr>
      </w:pPr>
    </w:p>
    <w:p w:rsidR="00051716" w:rsidRPr="00051716" w:rsidRDefault="00051716" w:rsidP="00955731">
      <w:pPr>
        <w:jc w:val="center"/>
      </w:pPr>
      <w:r w:rsidRPr="00051716">
        <w:rPr>
          <w:b/>
          <w:bCs/>
          <w:i/>
          <w:iCs/>
        </w:rPr>
        <w:t>Тема: «Самарская Лука»</w:t>
      </w:r>
    </w:p>
    <w:p w:rsidR="00051716" w:rsidRPr="00051716" w:rsidRDefault="00051716" w:rsidP="00051716"/>
    <w:p w:rsidR="00051716" w:rsidRPr="00051716" w:rsidRDefault="00051716" w:rsidP="00051716">
      <w:r w:rsidRPr="00051716">
        <w:rPr>
          <w:b/>
          <w:bCs/>
        </w:rPr>
        <w:t>Цель</w:t>
      </w:r>
      <w:r w:rsidRPr="00051716">
        <w:t>: формировать познавательный интерес к природе родного края через знакомство с новыми объектами Самарской луки.</w:t>
      </w:r>
    </w:p>
    <w:p w:rsidR="00051716" w:rsidRPr="00051716" w:rsidRDefault="00051716" w:rsidP="00051716"/>
    <w:p w:rsidR="00051716" w:rsidRPr="00051716" w:rsidRDefault="00051716" w:rsidP="00051716">
      <w:r w:rsidRPr="00051716">
        <w:rPr>
          <w:b/>
          <w:bCs/>
        </w:rPr>
        <w:t>Интеграция образовательных областей:</w:t>
      </w:r>
    </w:p>
    <w:p w:rsidR="00051716" w:rsidRPr="00051716" w:rsidRDefault="00051716" w:rsidP="00051716">
      <w:r w:rsidRPr="00051716">
        <w:rPr>
          <w:b/>
          <w:bCs/>
        </w:rPr>
        <w:t>Познавательное развитие:</w:t>
      </w:r>
    </w:p>
    <w:p w:rsidR="00051716" w:rsidRPr="00051716" w:rsidRDefault="00051716" w:rsidP="00051716">
      <w:r w:rsidRPr="00051716">
        <w:t>Познакомить детей с эмблемой, талисманом Национального парка. Закрепить и систематизировать знания о животных и растениях Самарской луки.</w:t>
      </w:r>
    </w:p>
    <w:p w:rsidR="00051716" w:rsidRPr="00051716" w:rsidRDefault="00051716" w:rsidP="00051716"/>
    <w:p w:rsidR="00051716" w:rsidRPr="00051716" w:rsidRDefault="00051716" w:rsidP="00051716">
      <w:r w:rsidRPr="00051716">
        <w:rPr>
          <w:b/>
          <w:bCs/>
        </w:rPr>
        <w:t>Речевое развитие:</w:t>
      </w:r>
      <w:r w:rsidRPr="00051716">
        <w:t> Расширять речевое творчество. Формировать умение составлять описательный рассказ с помощью схемы, отвечать полным ответом. Упражнять в подборе прилагательных к существительным.</w:t>
      </w:r>
    </w:p>
    <w:p w:rsidR="00051716" w:rsidRPr="00051716" w:rsidRDefault="00051716" w:rsidP="00051716"/>
    <w:p w:rsidR="00051716" w:rsidRPr="00051716" w:rsidRDefault="00051716" w:rsidP="00051716">
      <w:r w:rsidRPr="00051716">
        <w:rPr>
          <w:b/>
          <w:bCs/>
        </w:rPr>
        <w:t>Социально – коммуникативное развитие:</w:t>
      </w:r>
      <w:r w:rsidRPr="00051716">
        <w:t xml:space="preserve"> Воспитывать гуманистическую направленность поведения, развивать начала социальной </w:t>
      </w:r>
      <w:proofErr w:type="spellStart"/>
      <w:r w:rsidRPr="00051716">
        <w:t>активности</w:t>
      </w:r>
      <w:proofErr w:type="gramStart"/>
      <w:r w:rsidRPr="00051716">
        <w:t>.С</w:t>
      </w:r>
      <w:proofErr w:type="gramEnd"/>
      <w:r w:rsidRPr="00051716">
        <w:t>пособствовать</w:t>
      </w:r>
      <w:proofErr w:type="spellEnd"/>
      <w:r w:rsidRPr="00051716">
        <w:t xml:space="preserve"> проявлению эмоционально – эстетических чувств и воспитание бережного отношения к природе родного края.</w:t>
      </w:r>
    </w:p>
    <w:p w:rsidR="00051716" w:rsidRPr="00051716" w:rsidRDefault="00051716" w:rsidP="00051716"/>
    <w:p w:rsidR="00051716" w:rsidRPr="00051716" w:rsidRDefault="00051716" w:rsidP="00051716">
      <w:proofErr w:type="gramStart"/>
      <w:r w:rsidRPr="00051716">
        <w:rPr>
          <w:b/>
          <w:bCs/>
        </w:rPr>
        <w:t xml:space="preserve">Материалы, оборудование, </w:t>
      </w:r>
      <w:proofErr w:type="spellStart"/>
      <w:r w:rsidRPr="00051716">
        <w:rPr>
          <w:b/>
          <w:bCs/>
        </w:rPr>
        <w:t>эор</w:t>
      </w:r>
      <w:proofErr w:type="spellEnd"/>
      <w:r w:rsidRPr="00051716">
        <w:rPr>
          <w:b/>
          <w:bCs/>
        </w:rPr>
        <w:t>:</w:t>
      </w:r>
      <w:r w:rsidRPr="00051716">
        <w:t> презентация, указка, диск, магнитофон, карта Самарской луки, нагрудники – фотоаппараты, эмблемы, водные маркеры, Д/И» Кто живет в Самарской луке», схема описательного рассказа, мольберт, Д/И « Назови дерево», природоохранные знаки, ребус, фотографии и ватман для фотомонтажа.</w:t>
      </w:r>
      <w:proofErr w:type="gramEnd"/>
    </w:p>
    <w:p w:rsidR="00051716" w:rsidRPr="00051716" w:rsidRDefault="00051716" w:rsidP="00051716"/>
    <w:p w:rsidR="00051716" w:rsidRPr="00051716" w:rsidRDefault="00051716" w:rsidP="00051716"/>
    <w:p w:rsidR="00051716" w:rsidRPr="00051716" w:rsidRDefault="00051716" w:rsidP="00051716">
      <w:r w:rsidRPr="00051716">
        <w:rPr>
          <w:b/>
          <w:bCs/>
          <w:i/>
          <w:iCs/>
        </w:rPr>
        <w:t>Логика образовательной деятельности</w:t>
      </w:r>
    </w:p>
    <w:p w:rsidR="00051716" w:rsidRPr="00051716" w:rsidRDefault="00051716" w:rsidP="00051716">
      <w:r w:rsidRPr="00051716">
        <w:t>Педагог предлагает встать полукругом, посмотреть друг на друга и улыбнуться.</w:t>
      </w:r>
    </w:p>
    <w:p w:rsidR="00051716" w:rsidRPr="00051716" w:rsidRDefault="00051716" w:rsidP="00051716"/>
    <w:p w:rsidR="00051716" w:rsidRPr="00051716" w:rsidRDefault="00051716" w:rsidP="00051716">
      <w:r w:rsidRPr="00051716">
        <w:lastRenderedPageBreak/>
        <w:t>Педагог предлагает послушать стихотворение В.П. Смирнова</w:t>
      </w:r>
    </w:p>
    <w:p w:rsidR="00051716" w:rsidRPr="00051716" w:rsidRDefault="00051716" w:rsidP="00051716">
      <w:r w:rsidRPr="00051716">
        <w:t>«Самарский край»:</w:t>
      </w:r>
    </w:p>
    <w:p w:rsidR="00051716" w:rsidRPr="00051716" w:rsidRDefault="00051716" w:rsidP="00051716"/>
    <w:p w:rsidR="00051716" w:rsidRPr="00051716" w:rsidRDefault="00051716" w:rsidP="00051716">
      <w:r w:rsidRPr="00051716">
        <w:t>«Самарский край ты наш родной!</w:t>
      </w:r>
    </w:p>
    <w:p w:rsidR="00051716" w:rsidRPr="00051716" w:rsidRDefault="00051716" w:rsidP="00051716">
      <w:r w:rsidRPr="00051716">
        <w:t>Просторы средней Волги.</w:t>
      </w:r>
    </w:p>
    <w:p w:rsidR="00051716" w:rsidRPr="00051716" w:rsidRDefault="00051716" w:rsidP="00051716">
      <w:r w:rsidRPr="00051716">
        <w:t>Гордимся мы своей страной,</w:t>
      </w:r>
    </w:p>
    <w:p w:rsidR="00051716" w:rsidRPr="00051716" w:rsidRDefault="00051716" w:rsidP="00051716">
      <w:r w:rsidRPr="00051716">
        <w:t>Одни у нас дороги.</w:t>
      </w:r>
    </w:p>
    <w:p w:rsidR="00051716" w:rsidRPr="00051716" w:rsidRDefault="00051716" w:rsidP="00051716">
      <w:r w:rsidRPr="00051716">
        <w:t>Для нас Самарская лука –</w:t>
      </w:r>
    </w:p>
    <w:p w:rsidR="00051716" w:rsidRPr="00051716" w:rsidRDefault="00051716" w:rsidP="00051716">
      <w:r w:rsidRPr="00051716">
        <w:t>Священная природа</w:t>
      </w:r>
    </w:p>
    <w:p w:rsidR="00051716" w:rsidRPr="00051716" w:rsidRDefault="00051716" w:rsidP="00051716">
      <w:r w:rsidRPr="00051716">
        <w:t>Мы чтим истории века</w:t>
      </w:r>
    </w:p>
    <w:p w:rsidR="00051716" w:rsidRPr="00051716" w:rsidRDefault="00051716" w:rsidP="00051716">
      <w:r w:rsidRPr="00051716">
        <w:t>Российского народа.</w:t>
      </w:r>
    </w:p>
    <w:p w:rsidR="00051716" w:rsidRPr="00051716" w:rsidRDefault="00051716" w:rsidP="00051716">
      <w:r w:rsidRPr="00051716">
        <w:t>И Волга наша для души</w:t>
      </w:r>
    </w:p>
    <w:p w:rsidR="00051716" w:rsidRPr="00051716" w:rsidRDefault="00051716" w:rsidP="00051716">
      <w:r w:rsidRPr="00051716">
        <w:t>Течет в безбрежной дали</w:t>
      </w:r>
    </w:p>
    <w:p w:rsidR="00051716" w:rsidRPr="00051716" w:rsidRDefault="00051716" w:rsidP="00051716">
      <w:r w:rsidRPr="00051716">
        <w:t>Мы в жизни главное свершим,</w:t>
      </w:r>
    </w:p>
    <w:p w:rsidR="00051716" w:rsidRPr="00051716" w:rsidRDefault="00051716" w:rsidP="00051716">
      <w:r w:rsidRPr="00051716">
        <w:t>Чтоб дети процветали.</w:t>
      </w:r>
    </w:p>
    <w:p w:rsidR="00051716" w:rsidRPr="00051716" w:rsidRDefault="00051716" w:rsidP="00051716">
      <w:r w:rsidRPr="00051716">
        <w:t>Педагог интересуется у детей:</w:t>
      </w:r>
    </w:p>
    <w:p w:rsidR="00051716" w:rsidRPr="00051716" w:rsidRDefault="00051716" w:rsidP="00051716">
      <w:r w:rsidRPr="00051716">
        <w:t>«О чем это стихотворение?»</w:t>
      </w:r>
    </w:p>
    <w:p w:rsidR="00051716" w:rsidRPr="00051716" w:rsidRDefault="00051716" w:rsidP="00051716"/>
    <w:p w:rsidR="00051716" w:rsidRPr="00051716" w:rsidRDefault="00051716" w:rsidP="00051716">
      <w:r w:rsidRPr="00051716">
        <w:t>Дети слушают педагога.</w:t>
      </w:r>
    </w:p>
    <w:p w:rsidR="00051716" w:rsidRPr="00051716" w:rsidRDefault="00051716" w:rsidP="00051716"/>
    <w:p w:rsidR="00051716" w:rsidRPr="00051716" w:rsidRDefault="00051716" w:rsidP="00051716">
      <w:r w:rsidRPr="00051716">
        <w:t>Дети поясняют, что данное стихотворение рассказывает о Самарской луке, реке Волге.</w:t>
      </w:r>
    </w:p>
    <w:p w:rsidR="00051716" w:rsidRPr="00051716" w:rsidRDefault="00051716" w:rsidP="00051716"/>
    <w:p w:rsidR="00051716" w:rsidRPr="00051716" w:rsidRDefault="00051716" w:rsidP="00051716">
      <w:r w:rsidRPr="00051716">
        <w:t>Настрой детей на рабочий лад.</w:t>
      </w:r>
    </w:p>
    <w:p w:rsidR="00051716" w:rsidRPr="00051716" w:rsidRDefault="00051716" w:rsidP="00051716"/>
    <w:p w:rsidR="00051716" w:rsidRPr="00051716" w:rsidRDefault="00051716" w:rsidP="00051716">
      <w:r w:rsidRPr="00051716">
        <w:t>Актуализация знаний детей о Самарском крае.</w:t>
      </w:r>
    </w:p>
    <w:p w:rsidR="00051716" w:rsidRPr="00051716" w:rsidRDefault="00051716" w:rsidP="00051716">
      <w:r w:rsidRPr="00051716">
        <w:t>Педагог обращает внимание детей на карту Самарской луки, которая расположена на мольберте.</w:t>
      </w:r>
    </w:p>
    <w:p w:rsidR="00051716" w:rsidRPr="00051716" w:rsidRDefault="00051716" w:rsidP="00051716">
      <w:r w:rsidRPr="00051716">
        <w:t>Интересуется, что такое заповедник? Кто и что находится на его территории?</w:t>
      </w:r>
    </w:p>
    <w:p w:rsidR="00051716" w:rsidRPr="00051716" w:rsidRDefault="00051716" w:rsidP="00051716">
      <w:r w:rsidRPr="00051716">
        <w:t>Педагог предлагает отправиться</w:t>
      </w:r>
    </w:p>
    <w:p w:rsidR="00051716" w:rsidRPr="00051716" w:rsidRDefault="00051716" w:rsidP="00051716">
      <w:r w:rsidRPr="00051716">
        <w:t>в путешествие по Самарской луке и стать фотокорреспондентами.</w:t>
      </w:r>
    </w:p>
    <w:p w:rsidR="00051716" w:rsidRPr="00051716" w:rsidRDefault="00051716" w:rsidP="00051716"/>
    <w:p w:rsidR="00051716" w:rsidRPr="00051716" w:rsidRDefault="00051716" w:rsidP="00051716">
      <w:r w:rsidRPr="00051716">
        <w:t>Дети поясняют понятие «заповедник»</w:t>
      </w:r>
    </w:p>
    <w:p w:rsidR="00051716" w:rsidRPr="00051716" w:rsidRDefault="00051716" w:rsidP="00051716"/>
    <w:p w:rsidR="00051716" w:rsidRPr="00051716" w:rsidRDefault="00051716" w:rsidP="00051716">
      <w:r w:rsidRPr="00051716">
        <w:lastRenderedPageBreak/>
        <w:t>Соглашаются отправиться в путешествие и стать фотокорреспондентами.</w:t>
      </w:r>
    </w:p>
    <w:p w:rsidR="00051716" w:rsidRPr="00051716" w:rsidRDefault="00051716" w:rsidP="00051716">
      <w:r w:rsidRPr="00051716">
        <w:t>Дети с помощью педагога надевают на шею фотоаппараты с кармашками</w:t>
      </w:r>
      <w:proofErr w:type="gramStart"/>
      <w:r w:rsidRPr="00051716">
        <w:t xml:space="preserve"> ,</w:t>
      </w:r>
      <w:proofErr w:type="gramEnd"/>
      <w:r w:rsidRPr="00051716">
        <w:t xml:space="preserve"> изготовленными из картона.</w:t>
      </w:r>
    </w:p>
    <w:p w:rsidR="00051716" w:rsidRPr="00051716" w:rsidRDefault="00051716" w:rsidP="00051716">
      <w:r w:rsidRPr="00051716">
        <w:t>Мотивация на познавательную деятельность. Совершенствование у детей речевого творчества.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предлагает детям сесть на стулья перед экраном и начать путешествие.</w:t>
      </w:r>
    </w:p>
    <w:p w:rsidR="00051716" w:rsidRPr="00051716" w:rsidRDefault="00051716" w:rsidP="00051716"/>
    <w:p w:rsidR="00051716" w:rsidRPr="00051716" w:rsidRDefault="00051716" w:rsidP="00051716">
      <w:r w:rsidRPr="00051716">
        <w:t>Дети садятся на стулья.</w:t>
      </w:r>
    </w:p>
    <w:p w:rsidR="00051716" w:rsidRPr="00051716" w:rsidRDefault="00051716" w:rsidP="00051716"/>
    <w:p w:rsidR="00051716" w:rsidRPr="00051716" w:rsidRDefault="00051716" w:rsidP="00051716"/>
    <w:p w:rsidR="00051716" w:rsidRPr="00051716" w:rsidRDefault="00051716" w:rsidP="00051716">
      <w:r w:rsidRPr="00051716">
        <w:t>Проявление познавательного интереса.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обращает внимание детей на экран и комментирует</w:t>
      </w:r>
    </w:p>
    <w:p w:rsidR="00051716" w:rsidRPr="00051716" w:rsidRDefault="00051716" w:rsidP="00051716">
      <w:r>
        <w:t>слайд №2,3</w:t>
      </w:r>
      <w:r w:rsidRPr="00051716">
        <w:t xml:space="preserve"> «Природа Самарской</w:t>
      </w:r>
    </w:p>
    <w:p w:rsidR="00051716" w:rsidRPr="00051716" w:rsidRDefault="00051716" w:rsidP="00051716">
      <w:r w:rsidRPr="00051716">
        <w:t>Луки»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комментирует</w:t>
      </w:r>
    </w:p>
    <w:p w:rsidR="00051716" w:rsidRPr="00051716" w:rsidRDefault="00051716" w:rsidP="00051716">
      <w:r>
        <w:t>слайд №4</w:t>
      </w:r>
      <w:r w:rsidRPr="00051716">
        <w:t xml:space="preserve"> «Излучина реки Волги» и интересуется, почему</w:t>
      </w:r>
    </w:p>
    <w:p w:rsidR="00051716" w:rsidRPr="00051716" w:rsidRDefault="00051716" w:rsidP="00051716">
      <w:r w:rsidRPr="00051716">
        <w:t>это место так называется, Самарская лука?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комментирует</w:t>
      </w:r>
    </w:p>
    <w:p w:rsidR="00051716" w:rsidRPr="00051716" w:rsidRDefault="00051716" w:rsidP="00051716">
      <w:r>
        <w:t>слайд №5</w:t>
      </w:r>
      <w:r w:rsidRPr="00051716">
        <w:t xml:space="preserve"> «Эмблема Самарской луки». Показывает указкой на экране и поясняет, что нижняя часть эмблемы (голубая) обозначает воду, а верхняя (зеленая) – горы.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обращает внимание детей на карточки с цифрами, расположенные на столе и предлагает расшифровать ребус – узнать, что является талисманом Самарской луки: «Вам нужно положить карточки с цифрами по порядку, а затем их перевернуть и прочитать слово, которое получилось».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предлагает поиграть в игру «Подбери словечко»</w:t>
      </w:r>
    </w:p>
    <w:p w:rsidR="00051716" w:rsidRPr="00051716" w:rsidRDefault="00051716" w:rsidP="00051716"/>
    <w:p w:rsidR="00051716" w:rsidRPr="00051716" w:rsidRDefault="00051716" w:rsidP="00051716">
      <w:r>
        <w:t>Слайд №6</w:t>
      </w:r>
      <w:r w:rsidRPr="00051716">
        <w:t xml:space="preserve"> «Лиса» (картинка на слайде появляется постепенно, по мере называния детьми прилагательных)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направляет детей на стулья и обращает внимание детей на экран</w:t>
      </w:r>
    </w:p>
    <w:p w:rsidR="00051716" w:rsidRPr="00051716" w:rsidRDefault="00051716" w:rsidP="00051716">
      <w:r>
        <w:lastRenderedPageBreak/>
        <w:t>слайд №7, слайд №8, слайд №9</w:t>
      </w:r>
      <w:r w:rsidRPr="00051716">
        <w:t xml:space="preserve"> «Дикие животные»</w:t>
      </w:r>
    </w:p>
    <w:p w:rsidR="00051716" w:rsidRPr="00051716" w:rsidRDefault="00051716" w:rsidP="00051716">
      <w:r w:rsidRPr="00051716">
        <w:t xml:space="preserve">предлагает узнать и назвать животных живущих на территории Самарской луки, сфотографировать их и посмотреть, какие фото получились у детей (вынимает вкладыш из </w:t>
      </w:r>
      <w:proofErr w:type="gramStart"/>
      <w:r w:rsidRPr="00051716">
        <w:t>фотоаппарата</w:t>
      </w:r>
      <w:proofErr w:type="gramEnd"/>
      <w:r w:rsidRPr="00051716">
        <w:t xml:space="preserve"> под которым находится фото животного)</w:t>
      </w:r>
    </w:p>
    <w:p w:rsidR="00051716" w:rsidRPr="00051716" w:rsidRDefault="00051716" w:rsidP="00051716">
      <w:r w:rsidRPr="00051716">
        <w:t>Педагог побуждает детей рассказать о своем животном с помощью схемы.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просит детей сесть за столы и предлагает игру «Кто живет в Самарской луке».</w:t>
      </w:r>
    </w:p>
    <w:p w:rsidR="00051716" w:rsidRPr="00051716" w:rsidRDefault="00051716" w:rsidP="00051716">
      <w:r w:rsidRPr="00051716">
        <w:t>В процессе выполнения задания педагог интересуется у детей, почему они не выбрали</w:t>
      </w:r>
    </w:p>
    <w:p w:rsidR="00051716" w:rsidRPr="00051716" w:rsidRDefault="00051716" w:rsidP="00051716">
      <w:r w:rsidRPr="00051716">
        <w:t>Тигра, льва, жирафа?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создает проблемную ситуацию «Как нам пройти в лес?»</w:t>
      </w:r>
    </w:p>
    <w:p w:rsidR="00051716" w:rsidRPr="00051716" w:rsidRDefault="00051716" w:rsidP="00051716">
      <w:r w:rsidRPr="00051716">
        <w:t>Предлагает сыграть в подвижную игру «Идем в лес» и выполнить детям все препятствия.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обращает внимание детей на экран</w:t>
      </w:r>
    </w:p>
    <w:p w:rsidR="00051716" w:rsidRPr="00051716" w:rsidRDefault="00051716" w:rsidP="00051716">
      <w:r w:rsidRPr="00051716">
        <w:t xml:space="preserve"> «Лес» интересуется, какие деревья растут на территории Самарской луки?</w:t>
      </w:r>
    </w:p>
    <w:p w:rsidR="00051716" w:rsidRPr="00051716" w:rsidRDefault="00051716" w:rsidP="00051716"/>
    <w:p w:rsidR="00051716" w:rsidRPr="00051716" w:rsidRDefault="00051716" w:rsidP="00051716"/>
    <w:p w:rsidR="00051716" w:rsidRPr="00051716" w:rsidRDefault="00051716" w:rsidP="00051716"/>
    <w:p w:rsidR="00051716" w:rsidRPr="00051716" w:rsidRDefault="00051716" w:rsidP="00051716">
      <w:r w:rsidRPr="00051716">
        <w:t>Педагог побуждает детей</w:t>
      </w:r>
    </w:p>
    <w:p w:rsidR="00051716" w:rsidRPr="00051716" w:rsidRDefault="00051716" w:rsidP="00051716">
      <w:r w:rsidRPr="00051716">
        <w:t>присесть на коврик и поиграть в Д/и «Найди дерево». Объясняет, что нужно выбрать только те деревья, которые растут на территории Самарской луки.</w:t>
      </w:r>
    </w:p>
    <w:p w:rsidR="00051716" w:rsidRPr="00051716" w:rsidRDefault="00051716" w:rsidP="00051716"/>
    <w:p w:rsidR="00051716" w:rsidRPr="00051716" w:rsidRDefault="00051716" w:rsidP="00051716">
      <w:r w:rsidRPr="00051716">
        <w:t>Педагог обращает внимание детей на экран</w:t>
      </w:r>
    </w:p>
    <w:p w:rsidR="00051716" w:rsidRPr="00051716" w:rsidRDefault="00051716" w:rsidP="00051716">
      <w:r>
        <w:t xml:space="preserve">слайд №10, слайд №11 </w:t>
      </w:r>
      <w:r w:rsidRPr="00051716">
        <w:t xml:space="preserve"> «Дуб-памятник природы» и сообщает, что в народе ходит примета: если прикоснуться к этому дубу и загадать желание, оно непременно сбудется.</w:t>
      </w:r>
    </w:p>
    <w:p w:rsidR="00051716" w:rsidRPr="00051716" w:rsidRDefault="00051716" w:rsidP="00051716">
      <w:r w:rsidRPr="00051716">
        <w:t>Предлагает загадать желание, чтобы люди охраняли природу.</w:t>
      </w:r>
    </w:p>
    <w:p w:rsidR="00051716" w:rsidRPr="00051716" w:rsidRDefault="00051716" w:rsidP="00051716"/>
    <w:p w:rsidR="00051716" w:rsidRPr="00051716" w:rsidRDefault="00051716" w:rsidP="00051716">
      <w:r w:rsidRPr="00051716">
        <w:t>Обр</w:t>
      </w:r>
      <w:r>
        <w:t>ащает внимание детей на слайд №12, слайд №13, слайд №14</w:t>
      </w:r>
      <w:r w:rsidRPr="00051716">
        <w:t xml:space="preserve"> «Природа»</w:t>
      </w:r>
    </w:p>
    <w:p w:rsidR="00051716" w:rsidRPr="00051716" w:rsidRDefault="00051716" w:rsidP="00051716">
      <w:r w:rsidRPr="00051716">
        <w:t>Создает проблемную ситуацию, что над территорией Самарской луки нависла беда, многие животные и растения исчезают.</w:t>
      </w:r>
    </w:p>
    <w:p w:rsidR="00051716" w:rsidRPr="00051716" w:rsidRDefault="00051716" w:rsidP="00051716">
      <w:r w:rsidRPr="00051716">
        <w:t>Задает вопрос: «Что нужно делать, чтобы они не исчезали?»</w:t>
      </w:r>
    </w:p>
    <w:p w:rsidR="00051716" w:rsidRPr="00051716" w:rsidRDefault="00051716" w:rsidP="00051716">
      <w:r w:rsidRPr="00051716">
        <w:t>Предлагает игру</w:t>
      </w:r>
    </w:p>
    <w:p w:rsidR="00051716" w:rsidRPr="00051716" w:rsidRDefault="00051716" w:rsidP="00051716">
      <w:r w:rsidRPr="00051716">
        <w:t>«Природоохранные знаки»</w:t>
      </w:r>
    </w:p>
    <w:p w:rsidR="00051716" w:rsidRPr="00051716" w:rsidRDefault="00051716" w:rsidP="00051716"/>
    <w:p w:rsidR="00051716" w:rsidRPr="00051716" w:rsidRDefault="00051716" w:rsidP="00051716">
      <w:r w:rsidRPr="00051716">
        <w:lastRenderedPageBreak/>
        <w:t>Дети смотрят презентацию.</w:t>
      </w:r>
    </w:p>
    <w:p w:rsidR="00051716" w:rsidRPr="00051716" w:rsidRDefault="00051716" w:rsidP="00051716"/>
    <w:p w:rsidR="00051716" w:rsidRPr="00051716" w:rsidRDefault="00051716" w:rsidP="00051716">
      <w:r w:rsidRPr="00051716">
        <w:t>Дети поясняют: «В этом месте река Волга делает излучину и получается, что река схитрила, т.е. слукавила.</w:t>
      </w:r>
    </w:p>
    <w:p w:rsidR="00051716" w:rsidRPr="00051716" w:rsidRDefault="00051716" w:rsidP="00051716"/>
    <w:p w:rsidR="00051716" w:rsidRPr="00051716" w:rsidRDefault="00051716" w:rsidP="00051716">
      <w:r w:rsidRPr="00051716">
        <w:t>Дети внимательно слушают педагога</w:t>
      </w:r>
    </w:p>
    <w:p w:rsidR="00051716" w:rsidRPr="00051716" w:rsidRDefault="00051716" w:rsidP="00051716">
      <w:r w:rsidRPr="00051716">
        <w:t>Дети подходят к столу, где находятся карточки с цифрами, расшифровывают</w:t>
      </w:r>
    </w:p>
    <w:p w:rsidR="00051716" w:rsidRPr="00051716" w:rsidRDefault="00051716" w:rsidP="00051716">
      <w:r w:rsidRPr="00051716">
        <w:t>рассуждают, дискуссируют</w:t>
      </w:r>
    </w:p>
    <w:p w:rsidR="00051716" w:rsidRPr="00051716" w:rsidRDefault="00051716" w:rsidP="00051716">
      <w:r w:rsidRPr="00051716">
        <w:t>Оценивают свою деятельность. Читают слово «Лиса», выясняют, что талисманом Самарской луки является лиса.</w:t>
      </w:r>
    </w:p>
    <w:p w:rsidR="00051716" w:rsidRPr="00051716" w:rsidRDefault="00051716" w:rsidP="00051716">
      <w:r w:rsidRPr="00051716">
        <w:t>Дети отвечают на вопрос: «Какая лиса?». За каждый правильный ответ ребенок получает фишку с изображением эмблемы Самарской луки.</w:t>
      </w:r>
    </w:p>
    <w:p w:rsidR="00051716" w:rsidRPr="00051716" w:rsidRDefault="00051716" w:rsidP="00051716">
      <w:r w:rsidRPr="00051716">
        <w:t>Дети садятся на стулья перед экраном, называют животных Самарской луки.</w:t>
      </w:r>
    </w:p>
    <w:p w:rsidR="00051716" w:rsidRPr="00051716" w:rsidRDefault="00051716" w:rsidP="00051716">
      <w:r w:rsidRPr="00051716">
        <w:t>Выполняют имитирующие движения-фотографируют. Рассматривают каждый свое фото.</w:t>
      </w:r>
    </w:p>
    <w:p w:rsidR="00051716" w:rsidRPr="00051716" w:rsidRDefault="00051716" w:rsidP="00051716"/>
    <w:p w:rsidR="00051716" w:rsidRPr="00051716" w:rsidRDefault="00051716" w:rsidP="00051716">
      <w:r w:rsidRPr="00051716">
        <w:t>Дети по очереди подходят к мольберту, на котором расположена схема описательного рассказа и рассказывают о своем сфотографированном животном (3-4 ребенка).</w:t>
      </w:r>
    </w:p>
    <w:p w:rsidR="00051716" w:rsidRPr="00051716" w:rsidRDefault="00051716" w:rsidP="00051716">
      <w:r w:rsidRPr="00051716">
        <w:t>Дети садятся за столы (перед каждым ребенком</w:t>
      </w:r>
    </w:p>
    <w:p w:rsidR="00051716" w:rsidRPr="00051716" w:rsidRDefault="00051716" w:rsidP="00051716">
      <w:r w:rsidRPr="00051716">
        <w:t>лежит карточка с изображением эмблемы Самарской луки и животных). С помощью маркера проводят линию от нужного животного к эмблеме.</w:t>
      </w:r>
    </w:p>
    <w:p w:rsidR="00051716" w:rsidRPr="00051716" w:rsidRDefault="00051716" w:rsidP="00051716">
      <w:r w:rsidRPr="00051716">
        <w:t>Дети играют в подвижную игру</w:t>
      </w:r>
    </w:p>
    <w:p w:rsidR="00051716" w:rsidRPr="00051716" w:rsidRDefault="00051716" w:rsidP="00051716">
      <w:r w:rsidRPr="00051716">
        <w:t>«Идем в лес» и выполняют движения согласно заданиям (препятствиям)</w:t>
      </w:r>
    </w:p>
    <w:p w:rsidR="00051716" w:rsidRPr="00051716" w:rsidRDefault="00051716" w:rsidP="00051716">
      <w:r w:rsidRPr="00051716">
        <w:t>Дети дают ответ на поставленный вопрос.</w:t>
      </w:r>
    </w:p>
    <w:p w:rsidR="00051716" w:rsidRPr="00051716" w:rsidRDefault="00051716" w:rsidP="00051716">
      <w:r w:rsidRPr="00051716">
        <w:t xml:space="preserve">Дети садятся на коврик, отбирают нужные картинки и прицепляют их к картине с изображением леса. </w:t>
      </w:r>
    </w:p>
    <w:p w:rsidR="00051716" w:rsidRPr="00051716" w:rsidRDefault="00051716" w:rsidP="00051716">
      <w:r w:rsidRPr="00051716">
        <w:t>Дети загадывают желание.</w:t>
      </w:r>
    </w:p>
    <w:p w:rsidR="00051716" w:rsidRPr="00051716" w:rsidRDefault="00051716" w:rsidP="00051716">
      <w:r w:rsidRPr="00051716">
        <w:t>На столе разложены карточки-знаки изображением вниз. Ребенок берет карточку-знак рассказывает правило поведения на территории Самарской луки и прикрепляет ее на карту.</w:t>
      </w:r>
    </w:p>
    <w:p w:rsidR="00051716" w:rsidRPr="00051716" w:rsidRDefault="00051716" w:rsidP="00051716">
      <w:r w:rsidRPr="00051716">
        <w:t>Проявление любознательности</w:t>
      </w:r>
    </w:p>
    <w:p w:rsidR="00051716" w:rsidRPr="00051716" w:rsidRDefault="00051716" w:rsidP="00051716">
      <w:r w:rsidRPr="00051716">
        <w:t>инициативности.</w:t>
      </w:r>
    </w:p>
    <w:p w:rsidR="00051716" w:rsidRPr="00051716" w:rsidRDefault="00051716" w:rsidP="00051716">
      <w:r w:rsidRPr="00051716">
        <w:t>Развитие логического мышления. Упражнение в умении планировать свою работу в совместной деятельности.</w:t>
      </w:r>
    </w:p>
    <w:p w:rsidR="00051716" w:rsidRPr="00051716" w:rsidRDefault="00051716" w:rsidP="00051716">
      <w:r w:rsidRPr="00051716">
        <w:t>Получение эмоционального удовлетворения от</w:t>
      </w:r>
    </w:p>
    <w:p w:rsidR="00051716" w:rsidRPr="00051716" w:rsidRDefault="00051716" w:rsidP="00051716">
      <w:r w:rsidRPr="00051716">
        <w:t>Выполненной работы.</w:t>
      </w:r>
    </w:p>
    <w:p w:rsidR="00051716" w:rsidRPr="00051716" w:rsidRDefault="00051716" w:rsidP="00051716"/>
    <w:p w:rsidR="00051716" w:rsidRPr="00051716" w:rsidRDefault="00051716" w:rsidP="00051716">
      <w:r w:rsidRPr="00051716">
        <w:lastRenderedPageBreak/>
        <w:t>Развитие внимания, памяти.</w:t>
      </w:r>
    </w:p>
    <w:p w:rsidR="00051716" w:rsidRPr="00051716" w:rsidRDefault="00051716" w:rsidP="00051716">
      <w:r w:rsidRPr="00051716">
        <w:t>Активизация словаря прилагательными.</w:t>
      </w:r>
    </w:p>
    <w:p w:rsidR="00051716" w:rsidRPr="00051716" w:rsidRDefault="00051716" w:rsidP="00051716"/>
    <w:p w:rsidR="00051716" w:rsidRPr="00051716" w:rsidRDefault="00051716" w:rsidP="00051716">
      <w:r w:rsidRPr="00051716">
        <w:t>Расширение знаний о животных, их особенностях, повадках, способе питания.</w:t>
      </w:r>
    </w:p>
    <w:p w:rsidR="00051716" w:rsidRPr="00051716" w:rsidRDefault="00051716" w:rsidP="00051716">
      <w:r w:rsidRPr="00051716">
        <w:t>Закрепление знаний о животных.</w:t>
      </w:r>
    </w:p>
    <w:p w:rsidR="00051716" w:rsidRPr="00051716" w:rsidRDefault="00051716" w:rsidP="00051716">
      <w:r w:rsidRPr="00051716">
        <w:t>Обеспечение оптимальной двигательной активности. Развитие координации движений.</w:t>
      </w:r>
    </w:p>
    <w:p w:rsidR="00051716" w:rsidRPr="00051716" w:rsidRDefault="00051716" w:rsidP="00051716">
      <w:r w:rsidRPr="00051716">
        <w:t>Уточнение знаний о растительности Самарской области. Активизация словаря.</w:t>
      </w:r>
    </w:p>
    <w:p w:rsidR="00051716" w:rsidRPr="00051716" w:rsidRDefault="00051716" w:rsidP="00051716">
      <w:r w:rsidRPr="00051716">
        <w:t>Осознание детьми того, что нужно бережно от</w:t>
      </w:r>
      <w:r>
        <w:t>носиться к природе родного края</w:t>
      </w:r>
    </w:p>
    <w:p w:rsidR="00051716" w:rsidRPr="00051716" w:rsidRDefault="00051716" w:rsidP="00051716">
      <w:r w:rsidRPr="00051716">
        <w:t>Обеспечение эмоционального удовлетворения от собственной природоохранной деятельности.</w:t>
      </w:r>
    </w:p>
    <w:p w:rsidR="00051716" w:rsidRPr="00051716" w:rsidRDefault="00051716" w:rsidP="00051716">
      <w:r w:rsidRPr="00051716">
        <w:t>Педагог проводит обобщенную беседу о путешествии по территории Самарской луки и предлагает изготовить фоторепортаж.</w:t>
      </w:r>
    </w:p>
    <w:p w:rsidR="00051716" w:rsidRPr="00051716" w:rsidRDefault="00051716" w:rsidP="00051716">
      <w:r w:rsidRPr="00051716">
        <w:t>Высказывает свое мнение о дружном коллективе группы и подытоживает: «Вы, ребята, очень внимательные, дружные, любознательные – настоящие фотокорреспонденты и ценители родной природы.</w:t>
      </w:r>
    </w:p>
    <w:p w:rsidR="00051716" w:rsidRPr="00051716" w:rsidRDefault="00051716" w:rsidP="00051716">
      <w:r w:rsidRPr="00051716">
        <w:t>Дети закрепляют полученные знания.</w:t>
      </w:r>
    </w:p>
    <w:p w:rsidR="00051716" w:rsidRPr="00051716" w:rsidRDefault="00051716" w:rsidP="00051716"/>
    <w:p w:rsidR="00051716" w:rsidRPr="00051716" w:rsidRDefault="00051716" w:rsidP="00051716">
      <w:r w:rsidRPr="00051716">
        <w:t>Оценивают свою деятельность.</w:t>
      </w:r>
    </w:p>
    <w:p w:rsidR="00051716" w:rsidRPr="00051716" w:rsidRDefault="00051716" w:rsidP="00051716">
      <w:r w:rsidRPr="00051716">
        <w:t>Делают вывод и соглашаются, что нужно беречь и охранять природу родного края.</w:t>
      </w:r>
    </w:p>
    <w:p w:rsidR="00051716" w:rsidRPr="00051716" w:rsidRDefault="00051716" w:rsidP="00051716">
      <w:r w:rsidRPr="00051716">
        <w:t>Удовлетворен-</w:t>
      </w:r>
    </w:p>
    <w:p w:rsidR="00051716" w:rsidRPr="00051716" w:rsidRDefault="00051716" w:rsidP="00051716">
      <w:proofErr w:type="spellStart"/>
      <w:r w:rsidRPr="00051716">
        <w:t>ность</w:t>
      </w:r>
      <w:proofErr w:type="spellEnd"/>
      <w:r w:rsidRPr="00051716">
        <w:t xml:space="preserve"> собственных</w:t>
      </w:r>
    </w:p>
    <w:p w:rsidR="00051716" w:rsidRPr="00051716" w:rsidRDefault="00051716" w:rsidP="00051716">
      <w:r w:rsidRPr="00051716">
        <w:t xml:space="preserve">познавательных интересов, сопереживание, развитие </w:t>
      </w:r>
      <w:proofErr w:type="spellStart"/>
      <w:r w:rsidRPr="00051716">
        <w:t>любознательнос</w:t>
      </w:r>
      <w:proofErr w:type="spellEnd"/>
      <w:r w:rsidRPr="00051716">
        <w:t>-</w:t>
      </w:r>
    </w:p>
    <w:p w:rsidR="00051716" w:rsidRPr="00051716" w:rsidRDefault="00051716" w:rsidP="00051716">
      <w:proofErr w:type="spellStart"/>
      <w:r w:rsidRPr="00051716">
        <w:t>ти</w:t>
      </w:r>
      <w:proofErr w:type="spellEnd"/>
      <w:r w:rsidRPr="00051716">
        <w:t>, инициативности, чувства коллективизма.</w:t>
      </w:r>
    </w:p>
    <w:p w:rsidR="00051716" w:rsidRPr="00051716" w:rsidRDefault="00051716" w:rsidP="00051716">
      <w:r w:rsidRPr="00051716">
        <w:t>Развитие дружеских отношений.</w:t>
      </w:r>
    </w:p>
    <w:p w:rsidR="00051716" w:rsidRPr="00051716" w:rsidRDefault="00051716" w:rsidP="00051716"/>
    <w:p w:rsidR="00051716" w:rsidRPr="00051716" w:rsidRDefault="00051716" w:rsidP="00051716">
      <w:r w:rsidRPr="00051716">
        <w:t> </w:t>
      </w:r>
    </w:p>
    <w:p w:rsidR="00651B55" w:rsidRDefault="00651B55"/>
    <w:sectPr w:rsidR="00651B55" w:rsidSect="00DD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6"/>
    <w:rsid w:val="00051716"/>
    <w:rsid w:val="00651B55"/>
    <w:rsid w:val="00955731"/>
    <w:rsid w:val="009B7D30"/>
    <w:rsid w:val="00B81FA4"/>
    <w:rsid w:val="00D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3</cp:revision>
  <dcterms:created xsi:type="dcterms:W3CDTF">2021-04-04T16:52:00Z</dcterms:created>
  <dcterms:modified xsi:type="dcterms:W3CDTF">2022-11-29T10:47:00Z</dcterms:modified>
</cp:coreProperties>
</file>