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5D" w:rsidRPr="001E725D" w:rsidRDefault="00A45407" w:rsidP="00EF0457">
      <w:pPr>
        <w:tabs>
          <w:tab w:val="left" w:pos="502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w:t>
      </w:r>
      <w:r w:rsidR="003419AA" w:rsidRPr="001E725D">
        <w:rPr>
          <w:rFonts w:ascii="Times New Roman" w:hAnsi="Times New Roman" w:cs="Times New Roman"/>
          <w:color w:val="000000" w:themeColor="text1"/>
          <w:sz w:val="28"/>
          <w:szCs w:val="28"/>
        </w:rPr>
        <w:t xml:space="preserve"> дошкольное образовательное учреждение</w:t>
      </w:r>
    </w:p>
    <w:p w:rsidR="003419AA" w:rsidRPr="001E725D" w:rsidRDefault="00A45407" w:rsidP="003419AA">
      <w:pPr>
        <w:tabs>
          <w:tab w:val="left" w:pos="5025"/>
        </w:tabs>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Старомайнский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w:t>
      </w:r>
      <w:proofErr w:type="spellEnd"/>
      <w:r>
        <w:rPr>
          <w:rFonts w:ascii="Times New Roman" w:hAnsi="Times New Roman" w:cs="Times New Roman"/>
          <w:color w:val="000000" w:themeColor="text1"/>
          <w:sz w:val="28"/>
          <w:szCs w:val="28"/>
        </w:rPr>
        <w:t>/с № 5</w:t>
      </w:r>
    </w:p>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rPr>
          <w:rFonts w:ascii="Times New Roman" w:hAnsi="Times New Roman" w:cs="Times New Roman"/>
          <w:color w:val="000000" w:themeColor="text1"/>
          <w:sz w:val="28"/>
          <w:szCs w:val="28"/>
        </w:rPr>
      </w:pPr>
    </w:p>
    <w:p w:rsidR="003419AA" w:rsidRPr="001E725D" w:rsidRDefault="003419AA"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sidRPr="001E725D">
        <w:rPr>
          <w:rFonts w:ascii="Times New Roman" w:eastAsia="Times New Roman" w:hAnsi="Times New Roman" w:cs="Times New Roman"/>
          <w:b/>
          <w:color w:val="000000" w:themeColor="text1"/>
          <w:spacing w:val="15"/>
          <w:sz w:val="72"/>
          <w:szCs w:val="72"/>
          <w:lang w:eastAsia="ru-RU"/>
        </w:rPr>
        <w:t xml:space="preserve">Экологический практико-ориентированный проект </w:t>
      </w:r>
    </w:p>
    <w:p w:rsidR="003419AA" w:rsidRPr="001E725D" w:rsidRDefault="003419AA"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sidRPr="001E725D">
        <w:rPr>
          <w:rFonts w:ascii="Times New Roman" w:eastAsia="Times New Roman" w:hAnsi="Times New Roman" w:cs="Times New Roman"/>
          <w:b/>
          <w:color w:val="000000" w:themeColor="text1"/>
          <w:spacing w:val="15"/>
          <w:sz w:val="72"/>
          <w:szCs w:val="72"/>
          <w:lang w:eastAsia="ru-RU"/>
        </w:rPr>
        <w:t>«</w:t>
      </w:r>
      <w:proofErr w:type="spellStart"/>
      <w:r w:rsidRPr="001E725D">
        <w:rPr>
          <w:rFonts w:ascii="Times New Roman" w:eastAsia="Times New Roman" w:hAnsi="Times New Roman" w:cs="Times New Roman"/>
          <w:b/>
          <w:color w:val="000000" w:themeColor="text1"/>
          <w:spacing w:val="15"/>
          <w:sz w:val="72"/>
          <w:szCs w:val="72"/>
          <w:lang w:eastAsia="ru-RU"/>
        </w:rPr>
        <w:t>Эколята</w:t>
      </w:r>
      <w:proofErr w:type="spellEnd"/>
      <w:r w:rsidRPr="001E725D">
        <w:rPr>
          <w:rFonts w:ascii="Times New Roman" w:eastAsia="Times New Roman" w:hAnsi="Times New Roman" w:cs="Times New Roman"/>
          <w:b/>
          <w:color w:val="000000" w:themeColor="text1"/>
          <w:spacing w:val="15"/>
          <w:sz w:val="72"/>
          <w:szCs w:val="72"/>
          <w:lang w:eastAsia="ru-RU"/>
        </w:rPr>
        <w:t xml:space="preserve"> - дошколята»</w:t>
      </w:r>
    </w:p>
    <w:p w:rsidR="003419AA" w:rsidRPr="001E725D" w:rsidRDefault="003419AA" w:rsidP="003419AA">
      <w:pPr>
        <w:tabs>
          <w:tab w:val="left" w:pos="5025"/>
        </w:tabs>
        <w:jc w:val="cente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jc w:val="center"/>
        <w:rPr>
          <w:rFonts w:ascii="Times New Roman" w:hAnsi="Times New Roman" w:cs="Times New Roman"/>
          <w:color w:val="000000" w:themeColor="text1"/>
          <w:sz w:val="28"/>
          <w:szCs w:val="28"/>
        </w:rPr>
      </w:pPr>
    </w:p>
    <w:p w:rsidR="00EF0457" w:rsidRPr="00EF0457" w:rsidRDefault="00A45407" w:rsidP="00EF045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r w:rsidR="0082441E">
        <w:rPr>
          <w:rFonts w:ascii="Times New Roman" w:hAnsi="Times New Roman" w:cs="Times New Roman"/>
          <w:color w:val="000000" w:themeColor="text1"/>
          <w:sz w:val="28"/>
          <w:szCs w:val="28"/>
        </w:rPr>
        <w:t>-2023</w:t>
      </w:r>
      <w:r w:rsidR="003419AA" w:rsidRPr="001E725D">
        <w:rPr>
          <w:rFonts w:ascii="Times New Roman" w:hAnsi="Times New Roman" w:cs="Times New Roman"/>
          <w:color w:val="000000" w:themeColor="text1"/>
          <w:sz w:val="28"/>
          <w:szCs w:val="28"/>
        </w:rPr>
        <w:t>г.</w:t>
      </w:r>
      <w:r w:rsidR="0082441E">
        <w:rPr>
          <w:rFonts w:ascii="Times New Roman" w:hAnsi="Times New Roman" w:cs="Times New Roman"/>
          <w:color w:val="000000" w:themeColor="text1"/>
          <w:sz w:val="28"/>
          <w:szCs w:val="28"/>
        </w:rPr>
        <w:t>г.</w:t>
      </w:r>
    </w:p>
    <w:p w:rsidR="00FA1392" w:rsidRPr="001E725D" w:rsidRDefault="001E725D" w:rsidP="001E725D">
      <w:pPr>
        <w:shd w:val="clear" w:color="auto" w:fill="FFFFFF"/>
        <w:spacing w:after="374" w:line="240" w:lineRule="auto"/>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lastRenderedPageBreak/>
        <w:t xml:space="preserve">1. </w:t>
      </w:r>
      <w:r w:rsidR="00CB5B04" w:rsidRPr="001E725D">
        <w:rPr>
          <w:rFonts w:ascii="Times New Roman" w:eastAsia="Times New Roman" w:hAnsi="Times New Roman" w:cs="Times New Roman"/>
          <w:b/>
          <w:color w:val="000000" w:themeColor="text1"/>
          <w:sz w:val="24"/>
          <w:szCs w:val="24"/>
          <w:lang w:eastAsia="ru-RU"/>
        </w:rPr>
        <w:t>Паспорт проект</w:t>
      </w:r>
      <w:r w:rsidR="002E20B4" w:rsidRPr="001E725D">
        <w:rPr>
          <w:rFonts w:ascii="Times New Roman" w:eastAsia="Times New Roman" w:hAnsi="Times New Roman" w:cs="Times New Roman"/>
          <w:b/>
          <w:color w:val="000000" w:themeColor="text1"/>
          <w:sz w:val="24"/>
          <w:szCs w:val="24"/>
          <w:lang w:eastAsia="ru-RU"/>
        </w:rPr>
        <w:t>а</w:t>
      </w:r>
    </w:p>
    <w:tbl>
      <w:tblPr>
        <w:tblStyle w:val="a5"/>
        <w:tblW w:w="0" w:type="auto"/>
        <w:tblLook w:val="04A0"/>
      </w:tblPr>
      <w:tblGrid>
        <w:gridCol w:w="2476"/>
        <w:gridCol w:w="7662"/>
      </w:tblGrid>
      <w:tr w:rsidR="00265193" w:rsidRPr="001E725D" w:rsidTr="00265193">
        <w:tc>
          <w:tcPr>
            <w:tcW w:w="2518" w:type="dxa"/>
          </w:tcPr>
          <w:p w:rsidR="00265193" w:rsidRPr="001E725D" w:rsidRDefault="00265193" w:rsidP="00265193">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Структура</w:t>
            </w:r>
          </w:p>
        </w:tc>
        <w:tc>
          <w:tcPr>
            <w:tcW w:w="8188" w:type="dxa"/>
          </w:tcPr>
          <w:p w:rsidR="00265193" w:rsidRPr="001E725D" w:rsidRDefault="00265193" w:rsidP="00265193">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Содержание</w:t>
            </w:r>
          </w:p>
        </w:tc>
      </w:tr>
      <w:tr w:rsidR="00FA1392" w:rsidRPr="001E725D" w:rsidTr="00265193">
        <w:tc>
          <w:tcPr>
            <w:tcW w:w="2518" w:type="dxa"/>
          </w:tcPr>
          <w:p w:rsidR="00FA1392" w:rsidRPr="001E725D" w:rsidRDefault="00FA1392"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Тема проекта</w:t>
            </w:r>
          </w:p>
        </w:tc>
        <w:tc>
          <w:tcPr>
            <w:tcW w:w="8188" w:type="dxa"/>
          </w:tcPr>
          <w:p w:rsidR="00FA1392" w:rsidRPr="001E725D" w:rsidRDefault="00FA1392" w:rsidP="00FA1392">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Природоохранный социально-образовательный проект «</w:t>
            </w:r>
            <w:proofErr w:type="spellStart"/>
            <w:r w:rsidRPr="001E725D">
              <w:rPr>
                <w:rFonts w:ascii="Times New Roman" w:hAnsi="Times New Roman"/>
                <w:color w:val="000000" w:themeColor="text1"/>
                <w:sz w:val="24"/>
                <w:szCs w:val="24"/>
              </w:rPr>
              <w:t>Эколята-дошколята</w:t>
            </w:r>
            <w:proofErr w:type="spellEnd"/>
            <w:r w:rsidRPr="001E725D">
              <w:rPr>
                <w:rFonts w:ascii="Times New Roman" w:hAnsi="Times New Roman"/>
                <w:color w:val="000000" w:themeColor="text1"/>
                <w:sz w:val="24"/>
                <w:szCs w:val="24"/>
              </w:rPr>
              <w:t>»</w:t>
            </w:r>
          </w:p>
        </w:tc>
      </w:tr>
      <w:tr w:rsidR="00FA1392" w:rsidRPr="001E725D" w:rsidTr="00265193">
        <w:tc>
          <w:tcPr>
            <w:tcW w:w="2518" w:type="dxa"/>
          </w:tcPr>
          <w:p w:rsidR="00FA1392" w:rsidRPr="001E725D" w:rsidRDefault="00FA1392" w:rsidP="001E725D">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Сроки реализации проекта</w:t>
            </w:r>
          </w:p>
        </w:tc>
        <w:tc>
          <w:tcPr>
            <w:tcW w:w="8188" w:type="dxa"/>
          </w:tcPr>
          <w:p w:rsidR="00FA1392" w:rsidRPr="001E725D" w:rsidRDefault="00FA1392" w:rsidP="003B7374">
            <w:pPr>
              <w:contextualSpacing/>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1 год</w:t>
            </w:r>
          </w:p>
        </w:tc>
      </w:tr>
      <w:tr w:rsidR="00FA1392" w:rsidRPr="001E725D" w:rsidTr="00265193">
        <w:tc>
          <w:tcPr>
            <w:tcW w:w="2518" w:type="dxa"/>
          </w:tcPr>
          <w:p w:rsidR="00FA1392" w:rsidRPr="001E725D" w:rsidRDefault="00F61006" w:rsidP="001E725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Автор </w:t>
            </w:r>
            <w:r w:rsidR="00FA1392" w:rsidRPr="001E725D">
              <w:rPr>
                <w:rFonts w:ascii="Times New Roman" w:eastAsia="Times New Roman" w:hAnsi="Times New Roman" w:cs="Times New Roman"/>
                <w:b/>
                <w:bCs/>
                <w:color w:val="000000" w:themeColor="text1"/>
                <w:sz w:val="24"/>
                <w:szCs w:val="24"/>
                <w:lang w:eastAsia="ru-RU"/>
              </w:rPr>
              <w:t>проекта</w:t>
            </w:r>
          </w:p>
        </w:tc>
        <w:tc>
          <w:tcPr>
            <w:tcW w:w="8188" w:type="dxa"/>
          </w:tcPr>
          <w:p w:rsidR="00FA1392" w:rsidRPr="001E725D" w:rsidRDefault="00A45407" w:rsidP="00F61006">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Старший воспитатель Титова С.А.</w:t>
            </w:r>
          </w:p>
        </w:tc>
      </w:tr>
      <w:tr w:rsidR="001E725D" w:rsidRPr="001E725D" w:rsidTr="0094304D">
        <w:tc>
          <w:tcPr>
            <w:tcW w:w="2518" w:type="dxa"/>
            <w:vAlign w:val="center"/>
          </w:tcPr>
          <w:p w:rsidR="001E725D" w:rsidRPr="001E725D" w:rsidRDefault="001E725D" w:rsidP="001F31BA">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Участники проекта</w:t>
            </w:r>
          </w:p>
        </w:tc>
        <w:tc>
          <w:tcPr>
            <w:tcW w:w="8188" w:type="dxa"/>
            <w:vAlign w:val="center"/>
          </w:tcPr>
          <w:p w:rsidR="001E725D" w:rsidRPr="001E725D" w:rsidRDefault="00A45407" w:rsidP="001F31BA">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Дети разновозрастной </w:t>
            </w:r>
            <w:proofErr w:type="spellStart"/>
            <w:proofErr w:type="gramStart"/>
            <w:r>
              <w:rPr>
                <w:rFonts w:ascii="Times New Roman" w:eastAsia="Times New Roman" w:hAnsi="Times New Roman" w:cs="Times New Roman"/>
                <w:color w:val="000000" w:themeColor="text1"/>
                <w:sz w:val="24"/>
                <w:szCs w:val="24"/>
                <w:lang w:eastAsia="ru-RU"/>
              </w:rPr>
              <w:t>старшей-подготовительной</w:t>
            </w:r>
            <w:proofErr w:type="spellEnd"/>
            <w:proofErr w:type="gramEnd"/>
            <w:r>
              <w:rPr>
                <w:rFonts w:ascii="Times New Roman" w:eastAsia="Times New Roman" w:hAnsi="Times New Roman" w:cs="Times New Roman"/>
                <w:color w:val="000000" w:themeColor="text1"/>
                <w:sz w:val="24"/>
                <w:szCs w:val="24"/>
                <w:lang w:eastAsia="ru-RU"/>
              </w:rPr>
              <w:t xml:space="preserve"> группы</w:t>
            </w:r>
            <w:r w:rsidR="001E725D" w:rsidRPr="001E725D">
              <w:rPr>
                <w:rFonts w:ascii="Times New Roman" w:eastAsia="Times New Roman" w:hAnsi="Times New Roman" w:cs="Times New Roman"/>
                <w:color w:val="000000" w:themeColor="text1"/>
                <w:sz w:val="24"/>
                <w:szCs w:val="24"/>
                <w:lang w:eastAsia="ru-RU"/>
              </w:rPr>
              <w:t>, педагоги, родители</w:t>
            </w:r>
          </w:p>
        </w:tc>
      </w:tr>
      <w:tr w:rsidR="001E725D" w:rsidRPr="001E725D" w:rsidTr="00265193">
        <w:tc>
          <w:tcPr>
            <w:tcW w:w="2518" w:type="dxa"/>
          </w:tcPr>
          <w:p w:rsidR="001E725D" w:rsidRPr="001E725D" w:rsidRDefault="001E725D"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Особенности проекта</w:t>
            </w:r>
          </w:p>
        </w:tc>
        <w:tc>
          <w:tcPr>
            <w:tcW w:w="8188" w:type="dxa"/>
          </w:tcPr>
          <w:p w:rsidR="001E725D" w:rsidRPr="001E725D" w:rsidRDefault="001E725D" w:rsidP="003B7374">
            <w:pPr>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Социально-познавательный, долгосрочный </w:t>
            </w:r>
          </w:p>
        </w:tc>
      </w:tr>
      <w:tr w:rsidR="001E725D" w:rsidRPr="001E725D" w:rsidTr="00265193">
        <w:tc>
          <w:tcPr>
            <w:tcW w:w="2518" w:type="dxa"/>
          </w:tcPr>
          <w:p w:rsidR="001E725D" w:rsidRPr="001E725D" w:rsidRDefault="001E725D" w:rsidP="001E725D">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Актуальность  и социальная значимость проекта</w:t>
            </w:r>
          </w:p>
        </w:tc>
        <w:tc>
          <w:tcPr>
            <w:tcW w:w="8188" w:type="dxa"/>
          </w:tcPr>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Дошкольный возраст – самый 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Планета Земля – наш общий дом, каждый человек, живущий в нём, должен заботливо и бережно относиться к нему, сохраняя все его ценности и богатства.</w:t>
            </w:r>
          </w:p>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w:t>
            </w:r>
            <w:proofErr w:type="gramStart"/>
            <w:r w:rsidRPr="001E725D">
              <w:rPr>
                <w:rFonts w:ascii="Times New Roman" w:eastAsia="Times New Roman" w:hAnsi="Times New Roman" w:cs="Times New Roman"/>
                <w:color w:val="000000" w:themeColor="text1"/>
                <w:sz w:val="24"/>
                <w:szCs w:val="24"/>
                <w:lang w:eastAsia="ru-RU"/>
              </w:rPr>
              <w:t>Детский сад сегодня - это образовательное учреждение, обеспечивающее физическое, познавательное, речевое, художественно - эстетическое, социально- коммуникативное развитие детей.</w:t>
            </w:r>
            <w:proofErr w:type="gramEnd"/>
            <w:r w:rsidRPr="001E725D">
              <w:rPr>
                <w:rFonts w:ascii="Times New Roman" w:eastAsia="Times New Roman" w:hAnsi="Times New Roman" w:cs="Times New Roman"/>
                <w:color w:val="000000" w:themeColor="text1"/>
                <w:sz w:val="24"/>
                <w:szCs w:val="24"/>
                <w:lang w:eastAsia="ru-RU"/>
              </w:rPr>
              <w:t xml:space="preserve"> </w:t>
            </w:r>
            <w:proofErr w:type="spellStart"/>
            <w:r w:rsidRPr="001E725D">
              <w:rPr>
                <w:rFonts w:ascii="Times New Roman" w:eastAsia="Times New Roman" w:hAnsi="Times New Roman" w:cs="Times New Roman"/>
                <w:color w:val="000000" w:themeColor="text1"/>
                <w:sz w:val="24"/>
                <w:szCs w:val="24"/>
                <w:lang w:eastAsia="ru-RU"/>
              </w:rPr>
              <w:t>Экологоориентрованное</w:t>
            </w:r>
            <w:proofErr w:type="spellEnd"/>
            <w:r w:rsidRPr="001E725D">
              <w:rPr>
                <w:rFonts w:ascii="Times New Roman" w:eastAsia="Times New Roman" w:hAnsi="Times New Roman" w:cs="Times New Roman"/>
                <w:color w:val="000000" w:themeColor="text1"/>
                <w:sz w:val="24"/>
                <w:szCs w:val="24"/>
                <w:lang w:eastAsia="ru-RU"/>
              </w:rPr>
              <w:t xml:space="preserve"> направление можно выделить отдельно, и в тоже время оно интегрировано входит в каждое из вышеперечисленных областей, так как имеет огромное влияние на интеллектуальное, творческое и нравственное </w:t>
            </w:r>
            <w:proofErr w:type="gramStart"/>
            <w:r w:rsidRPr="001E725D">
              <w:rPr>
                <w:rFonts w:ascii="Times New Roman" w:eastAsia="Times New Roman" w:hAnsi="Times New Roman" w:cs="Times New Roman"/>
                <w:color w:val="000000" w:themeColor="text1"/>
                <w:sz w:val="24"/>
                <w:szCs w:val="24"/>
                <w:lang w:eastAsia="ru-RU"/>
              </w:rPr>
              <w:t>воспитание</w:t>
            </w:r>
            <w:proofErr w:type="gramEnd"/>
            <w:r w:rsidRPr="001E725D">
              <w:rPr>
                <w:rFonts w:ascii="Times New Roman" w:eastAsia="Times New Roman" w:hAnsi="Times New Roman" w:cs="Times New Roman"/>
                <w:color w:val="000000" w:themeColor="text1"/>
                <w:sz w:val="24"/>
                <w:szCs w:val="24"/>
                <w:lang w:eastAsia="ru-RU"/>
              </w:rPr>
              <w:t xml:space="preserve"> формирующее современную образованную личность.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 Изменение сознания ребёнка способно повлиять на характер его дальнейших взаимоотношений с окружающей природной средой. При этом надо отметить, что на детей сильнее действуют эмоции, личный опыт и авторитарный пример.</w:t>
            </w:r>
          </w:p>
        </w:tc>
      </w:tr>
      <w:tr w:rsidR="001E725D" w:rsidRPr="001E725D" w:rsidTr="00265193">
        <w:tc>
          <w:tcPr>
            <w:tcW w:w="2518" w:type="dxa"/>
          </w:tcPr>
          <w:p w:rsidR="001E725D" w:rsidRPr="001E725D" w:rsidRDefault="001E725D" w:rsidP="003B7374">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Анализ ситуации</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Формирование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должно быть продолжено и после завершения обучения в дошкольной образовательной организации.</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Для решения этой организационной задачи на каждом этапе экологического образования и воспитания необходимы новые инновационные инструменты, программы, проекты, формы, методы, подходы, приёмы, решения, технологии и мероприятия.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lastRenderedPageBreak/>
              <w:t>Одним из таких инструментов экологического воспитания и образования детей дошкольного возраста может стать новый природоохранный социально-образовательный 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 является первым этапом общего процесса формирования экологической культуры ребёнка. Проект является новым инновационным инструментарием развития дополнительного образования эколого-биологической направленности в дошкольных образовательных организациях российских регионов.</w:t>
            </w:r>
          </w:p>
        </w:tc>
      </w:tr>
      <w:tr w:rsidR="001E725D" w:rsidRPr="001E725D" w:rsidTr="00265193">
        <w:tc>
          <w:tcPr>
            <w:tcW w:w="2518" w:type="dxa"/>
          </w:tcPr>
          <w:p w:rsidR="001E725D" w:rsidRPr="001E725D" w:rsidRDefault="001E725D" w:rsidP="003B7374">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Постановка проблемы</w:t>
            </w:r>
          </w:p>
        </w:tc>
        <w:tc>
          <w:tcPr>
            <w:tcW w:w="8188" w:type="dxa"/>
          </w:tcPr>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Именно в дошкольном возрасте главной задачей является постижение окружающего мира: природы, различных природных связей. Взаимодействие человека с природой чрезвычайно актуальная проблема современности. С каждым годом ее звучание становится сильнее, слишком уж великий урон нанесен живой природе.  Часто мы не видим настоящей жизни земли. Мы со всей очевидностью начинаем осознавать: стихийно и бесконтрольно использовать природные ресурсы нельзя.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Но дальше …. Дальше эта дорога обрывается пропастью. Важнейший аспект в решении вопроса сохранения земли — образование людей в области окружающей среды, экологическое воспитание всего населения, включая и подрастающее поколение. </w:t>
            </w:r>
          </w:p>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tc>
      </w:tr>
      <w:tr w:rsidR="001E725D" w:rsidRPr="001E725D" w:rsidTr="00265193">
        <w:tc>
          <w:tcPr>
            <w:tcW w:w="2518" w:type="dxa"/>
          </w:tcPr>
          <w:p w:rsidR="001E725D" w:rsidRPr="001E725D" w:rsidRDefault="001E725D" w:rsidP="003B7374">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Аннотация проекта</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 рамках реализации Проекта предусматривается разностор</w:t>
            </w:r>
            <w:r w:rsidR="00A45407">
              <w:rPr>
                <w:rFonts w:ascii="Times New Roman" w:hAnsi="Times New Roman" w:cs="Times New Roman"/>
                <w:color w:val="000000" w:themeColor="text1"/>
                <w:sz w:val="24"/>
                <w:szCs w:val="24"/>
              </w:rPr>
              <w:t xml:space="preserve">онняя деятельность </w:t>
            </w:r>
            <w:r w:rsidRPr="001E725D">
              <w:rPr>
                <w:rFonts w:ascii="Times New Roman" w:hAnsi="Times New Roman" w:cs="Times New Roman"/>
                <w:color w:val="000000" w:themeColor="text1"/>
                <w:sz w:val="24"/>
                <w:szCs w:val="24"/>
              </w:rPr>
              <w:t xml:space="preserve">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xml:space="preserve">» – друзей и защитников природы. Данная деятельность способствует формированию у воспитанников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усвоению ребёнком во время образовательного и воспитательного процессов теоретических эколого-биологических, географических и других специальных знаний и умений, а также основ коммуникативной, речевой и общей культуры.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На торжественной церемонии воспитанника ДОУ принимают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Ребенок будет понимать, что он вошёл в общество людей, которые берегут и защищают природу, которым свойственно доброе, уважительное, внимательное и заботливое отношение к ней.</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Особенностью Проекта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у воспитанника дошкольной образовательной организации является его направленность на духовно-нравственное, </w:t>
            </w:r>
            <w:r w:rsidRPr="001E725D">
              <w:rPr>
                <w:rFonts w:ascii="Times New Roman" w:hAnsi="Times New Roman" w:cs="Times New Roman"/>
                <w:color w:val="000000" w:themeColor="text1"/>
                <w:sz w:val="24"/>
                <w:szCs w:val="24"/>
              </w:rPr>
              <w:lastRenderedPageBreak/>
              <w:t>эстетическое воспитание, создание необходимых условий для развития гармоничной личности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 друзей и защитников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 детьми проводятся тематические занятия, которые всесторонне способствуют формированию у ребёнка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осознания того, что он может стать настоящим другом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Особое внимание в Проекте уделяется формированию у воспитанников дошкольных образовательных организаций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proofErr w:type="spellStart"/>
            <w:r w:rsidRPr="001E725D">
              <w:rPr>
                <w:rFonts w:ascii="Times New Roman" w:hAnsi="Times New Roman" w:cs="Times New Roman"/>
                <w:color w:val="000000" w:themeColor="text1"/>
                <w:sz w:val="24"/>
                <w:szCs w:val="24"/>
              </w:rPr>
              <w:t>Природолюбие</w:t>
            </w:r>
            <w:proofErr w:type="spellEnd"/>
            <w:r w:rsidRPr="001E725D">
              <w:rPr>
                <w:rFonts w:ascii="Times New Roman" w:hAnsi="Times New Roman" w:cs="Times New Roman"/>
                <w:color w:val="000000" w:themeColor="text1"/>
                <w:sz w:val="24"/>
                <w:szCs w:val="24"/>
              </w:rPr>
              <w:t xml:space="preserve"> помогает осознать, что каждый ребёнок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является составной частью системы дополнительного образования эколого-биологической направленности дошкольных образовательных организаций.</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Цель проекта</w:t>
            </w:r>
          </w:p>
        </w:tc>
        <w:tc>
          <w:tcPr>
            <w:tcW w:w="8188" w:type="dxa"/>
          </w:tcPr>
          <w:p w:rsidR="001E725D" w:rsidRPr="001E725D" w:rsidRDefault="001E725D" w:rsidP="003B7374">
            <w:pPr>
              <w:contextualSpacing/>
              <w:jc w:val="both"/>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Задачи проекта</w:t>
            </w:r>
          </w:p>
        </w:tc>
        <w:tc>
          <w:tcPr>
            <w:tcW w:w="8188" w:type="dxa"/>
          </w:tcPr>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дать ребенку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развитию понимания ребенком неразделимого единства человека и природы, понимание общечеловеческой ценности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осознать необходимость сохранения, охраны и спасения природы для выживания на земле самого человека;</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расширить общий кругозор детей, способствовать развитию их творческих способностей;</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самоопределиться в построении взаимоотношений с природой и окружающим его миром;</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разработать и внедрить в учебно-воспитательный процесс ДОУ новых инновационных инструментариев, форм, методов, подходов и приемов, способных сформировать у ребенка чувство любви, разносторонне - ценностное, бережное и уважительное отношение к природе;</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воспитанию потребности принимать активное участие в природоохранной и экологической деятельности.</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Принципы, лежащие в основе проекта</w:t>
            </w:r>
          </w:p>
        </w:tc>
        <w:tc>
          <w:tcPr>
            <w:tcW w:w="8188" w:type="dxa"/>
          </w:tcPr>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xml:space="preserve">-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w:t>
            </w:r>
            <w:r w:rsidRPr="001E725D">
              <w:rPr>
                <w:rFonts w:ascii="Times New Roman" w:hAnsi="Times New Roman"/>
                <w:color w:val="000000" w:themeColor="text1"/>
                <w:sz w:val="24"/>
                <w:szCs w:val="24"/>
              </w:rPr>
              <w:lastRenderedPageBreak/>
              <w:t>их свойства, взаимозависимости;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интегрированный принцип организации освоения предлагаемого содержания;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наглядное моделирование, демонстрирующее детям некоторые скрытые зависимости и отношения;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условий для практического экспериментирования с разными материалами;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простота и доступность изучаемого материала;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поиск и применение наиболее эффективных методов, форм, подходов и приёмов при проведении образовательного процесса, а также в организуемых и проводимых в его рамках занятиях и мероприятиях;</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добровольность в сознании и действиях ребёнка при изучении проблемного вопроса и темы;</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безопасность в организации и проведении воспитательно-образовательного процесса;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наличие осознанного подхода при организации совместной деятельности со стороны воспитателя, так и в элементах восприятия и познания этого материала со стороны ребёнка.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уважение к свободе и достоинству каждого ребенка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системности и наглядности</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доступности изучаемого материала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эмоционально-насыщенная тематика игровых упражнений,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проблемно – исследовательский характер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вариативно – дифференцированное содержание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опора на развитие самостоятельности мышления, речевых навыков, умение рассуждать и доказывать свою точку зрения</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привлекательность, занимательность и образность содержания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психологически положительный микроклимат и коммуникативный характер организации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историзма: сохранение хронологического порядка, описываемых явлений и сведений  </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гуманизации</w:t>
            </w:r>
            <w:proofErr w:type="spellEnd"/>
            <w:r w:rsidRPr="001E725D">
              <w:rPr>
                <w:rFonts w:ascii="Times New Roman" w:hAnsi="Times New Roman" w:cs="Times New Roman"/>
                <w:color w:val="000000" w:themeColor="text1"/>
                <w:sz w:val="24"/>
                <w:szCs w:val="24"/>
              </w:rPr>
              <w:t>: ориентация на высшие общечеловеческие понятия - любовь к природе родного города,  к природе Отечества, природоохранная деятельность</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дифференциации: создание оптимальных условий для самореализации каждого воспитанника в процессе освоения знаний о природоохранной деятельности, накопление им опыта, особенностей, эмоциональной и познавательной сферы.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интегративности</w:t>
            </w:r>
            <w:proofErr w:type="spellEnd"/>
            <w:r w:rsidRPr="001E725D">
              <w:rPr>
                <w:rFonts w:ascii="Times New Roman" w:hAnsi="Times New Roman" w:cs="Times New Roman"/>
                <w:color w:val="000000" w:themeColor="text1"/>
                <w:sz w:val="24"/>
                <w:szCs w:val="24"/>
              </w:rPr>
              <w:t>: сотрудничество с семьей, библиотекой, сочетание разных видов деятельности</w:t>
            </w:r>
          </w:p>
          <w:p w:rsidR="001E725D" w:rsidRPr="001E725D" w:rsidRDefault="001E725D" w:rsidP="00AF45B5">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наглядности: изготовление ряда наглядно-дидактических пособий и игр, </w:t>
            </w:r>
            <w:proofErr w:type="spellStart"/>
            <w:r w:rsidRPr="001E725D">
              <w:rPr>
                <w:rFonts w:ascii="Times New Roman" w:hAnsi="Times New Roman" w:cs="Times New Roman"/>
                <w:color w:val="000000" w:themeColor="text1"/>
                <w:sz w:val="24"/>
                <w:szCs w:val="24"/>
              </w:rPr>
              <w:t>мультимедийных</w:t>
            </w:r>
            <w:proofErr w:type="spellEnd"/>
            <w:r w:rsidRPr="001E725D">
              <w:rPr>
                <w:rFonts w:ascii="Times New Roman" w:hAnsi="Times New Roman" w:cs="Times New Roman"/>
                <w:color w:val="000000" w:themeColor="text1"/>
                <w:sz w:val="24"/>
                <w:szCs w:val="24"/>
              </w:rPr>
              <w:t xml:space="preserve"> презентаций на основе экологического материала. </w:t>
            </w:r>
          </w:p>
        </w:tc>
      </w:tr>
      <w:tr w:rsidR="001E725D" w:rsidRPr="001E725D" w:rsidTr="00C55E18">
        <w:tc>
          <w:tcPr>
            <w:tcW w:w="2518" w:type="dxa"/>
            <w:vAlign w:val="center"/>
          </w:tcPr>
          <w:p w:rsidR="001E725D" w:rsidRPr="001E725D" w:rsidRDefault="001E725D" w:rsidP="003B7374">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Этапы реализации проекта</w:t>
            </w:r>
          </w:p>
        </w:tc>
        <w:tc>
          <w:tcPr>
            <w:tcW w:w="8188" w:type="dxa"/>
            <w:vAlign w:val="center"/>
          </w:tcPr>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 этап - подготовительный.</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внедрение в проект</w:t>
            </w:r>
            <w:r w:rsidR="00A45407">
              <w:rPr>
                <w:rFonts w:ascii="Times New Roman" w:eastAsia="Times New Roman" w:hAnsi="Times New Roman" w:cs="Times New Roman"/>
                <w:color w:val="000000" w:themeColor="text1"/>
                <w:sz w:val="24"/>
                <w:szCs w:val="24"/>
                <w:lang w:eastAsia="ru-RU"/>
              </w:rPr>
              <w:t xml:space="preserve"> образов</w:t>
            </w:r>
            <w:r w:rsidRPr="001E725D">
              <w:rPr>
                <w:rFonts w:ascii="Times New Roman" w:eastAsia="Times New Roman" w:hAnsi="Times New Roman" w:cs="Times New Roman"/>
                <w:color w:val="000000" w:themeColor="text1"/>
                <w:sz w:val="24"/>
                <w:szCs w:val="24"/>
                <w:lang w:eastAsia="ru-RU"/>
              </w:rPr>
              <w:t xml:space="preserve"> сказочных героев</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изучение и создание информационной базы, подбор материала по проекту</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 этап - основной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совместная деятельность педагогов и детей с учетом </w:t>
            </w:r>
            <w:r w:rsidRPr="001E725D">
              <w:rPr>
                <w:rFonts w:ascii="Times New Roman" w:eastAsia="Times New Roman" w:hAnsi="Times New Roman" w:cs="Times New Roman"/>
                <w:color w:val="000000" w:themeColor="text1"/>
                <w:sz w:val="24"/>
                <w:szCs w:val="24"/>
                <w:lang w:eastAsia="ru-RU"/>
              </w:rPr>
              <w:lastRenderedPageBreak/>
              <w:t>образовательных областей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включение в учебно-воспитательный процесс разнообразных занятий, мероприятий по изучаемым темам, направлениям и вопросам</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активизация взаимодействия родителей с детьми по сохранению единства человека и природы</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III этап - заключительный</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подведение итогов деятельности в рамках проекта</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результаты мониторинга по экологическому воспитанию</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фотовыставки в рамках проекта.</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Ресурсы проекта</w:t>
            </w:r>
          </w:p>
        </w:tc>
        <w:tc>
          <w:tcPr>
            <w:tcW w:w="8188" w:type="dxa"/>
          </w:tcPr>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Информационно-техническое:</w:t>
            </w:r>
          </w:p>
          <w:p w:rsidR="001E725D" w:rsidRPr="001E725D" w:rsidRDefault="001E725D" w:rsidP="003B7374">
            <w:pPr>
              <w:contextualSpacing/>
              <w:rPr>
                <w:rStyle w:val="c1"/>
                <w:rFonts w:ascii="Times New Roman" w:hAnsi="Times New Roman" w:cs="Times New Roman"/>
                <w:color w:val="000000" w:themeColor="text1"/>
                <w:sz w:val="24"/>
                <w:szCs w:val="24"/>
                <w:shd w:val="clear" w:color="auto" w:fill="FFFFFF"/>
              </w:rPr>
            </w:pPr>
            <w:r w:rsidRPr="001E725D">
              <w:rPr>
                <w:rFonts w:ascii="Times New Roman" w:hAnsi="Times New Roman"/>
                <w:b/>
                <w:color w:val="000000" w:themeColor="text1"/>
                <w:sz w:val="24"/>
                <w:szCs w:val="24"/>
              </w:rPr>
              <w:t>-</w:t>
            </w:r>
            <w:r w:rsidRPr="001E725D">
              <w:rPr>
                <w:rStyle w:val="c1"/>
                <w:rFonts w:ascii="Times New Roman" w:hAnsi="Times New Roman" w:cs="Times New Roman"/>
                <w:color w:val="000000" w:themeColor="text1"/>
                <w:sz w:val="24"/>
                <w:szCs w:val="24"/>
                <w:shd w:val="clear" w:color="auto" w:fill="FFFFFF"/>
              </w:rPr>
              <w:t xml:space="preserve"> </w:t>
            </w:r>
            <w:proofErr w:type="spellStart"/>
            <w:r w:rsidRPr="001E725D">
              <w:rPr>
                <w:rStyle w:val="c1"/>
                <w:rFonts w:ascii="Times New Roman" w:hAnsi="Times New Roman" w:cs="Times New Roman"/>
                <w:color w:val="000000" w:themeColor="text1"/>
                <w:sz w:val="24"/>
                <w:szCs w:val="24"/>
                <w:shd w:val="clear" w:color="auto" w:fill="FFFFFF"/>
              </w:rPr>
              <w:t>мультимедийный</w:t>
            </w:r>
            <w:proofErr w:type="spellEnd"/>
            <w:r w:rsidRPr="001E725D">
              <w:rPr>
                <w:rStyle w:val="c1"/>
                <w:rFonts w:ascii="Times New Roman" w:hAnsi="Times New Roman" w:cs="Times New Roman"/>
                <w:color w:val="000000" w:themeColor="text1"/>
                <w:sz w:val="24"/>
                <w:szCs w:val="24"/>
                <w:shd w:val="clear" w:color="auto" w:fill="FFFFFF"/>
              </w:rPr>
              <w:t xml:space="preserve"> проектор, </w:t>
            </w:r>
          </w:p>
          <w:p w:rsidR="001E725D" w:rsidRPr="001E725D" w:rsidRDefault="001E725D" w:rsidP="003B7374">
            <w:pPr>
              <w:contextualSpacing/>
              <w:rPr>
                <w:rFonts w:ascii="Times New Roman" w:hAnsi="Times New Roman"/>
                <w:b/>
                <w:color w:val="000000" w:themeColor="text1"/>
                <w:sz w:val="24"/>
                <w:szCs w:val="24"/>
              </w:rPr>
            </w:pPr>
            <w:r w:rsidRPr="001E725D">
              <w:rPr>
                <w:rStyle w:val="c1"/>
                <w:rFonts w:ascii="Times New Roman" w:hAnsi="Times New Roman" w:cs="Times New Roman"/>
                <w:color w:val="000000" w:themeColor="text1"/>
                <w:sz w:val="24"/>
                <w:szCs w:val="24"/>
                <w:shd w:val="clear" w:color="auto" w:fill="FFFFFF"/>
              </w:rPr>
              <w:t>- ноутбук,</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компьютер,</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фотоаппарат,</w:t>
            </w:r>
          </w:p>
          <w:p w:rsidR="001E725D" w:rsidRPr="001E725D" w:rsidRDefault="00A45407" w:rsidP="003B7374">
            <w:pPr>
              <w:contextualSpacing/>
              <w:rPr>
                <w:rFonts w:ascii="Times New Roman" w:hAnsi="Times New Roman"/>
                <w:color w:val="000000" w:themeColor="text1"/>
                <w:sz w:val="24"/>
                <w:szCs w:val="24"/>
              </w:rPr>
            </w:pPr>
            <w:r>
              <w:rPr>
                <w:rFonts w:ascii="Times New Roman" w:hAnsi="Times New Roman"/>
                <w:color w:val="000000" w:themeColor="text1"/>
                <w:sz w:val="24"/>
                <w:szCs w:val="24"/>
              </w:rPr>
              <w:t>- видеокамера смартфона.</w:t>
            </w:r>
          </w:p>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Информационное обеспечение:</w:t>
            </w:r>
          </w:p>
          <w:p w:rsidR="001E725D" w:rsidRPr="00A45407" w:rsidRDefault="001E725D" w:rsidP="00A45407">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интернет</w:t>
            </w:r>
            <w:r w:rsidR="00A45407">
              <w:rPr>
                <w:rFonts w:ascii="Times New Roman" w:hAnsi="Times New Roman"/>
                <w:color w:val="000000" w:themeColor="text1"/>
                <w:sz w:val="24"/>
                <w:szCs w:val="24"/>
              </w:rPr>
              <w:t>-ресурсы</w:t>
            </w:r>
            <w:r w:rsidRPr="001E725D">
              <w:rPr>
                <w:rFonts w:ascii="Times New Roman" w:hAnsi="Times New Roman"/>
                <w:color w:val="000000" w:themeColor="text1"/>
                <w:sz w:val="24"/>
                <w:szCs w:val="24"/>
              </w:rPr>
              <w:t>,</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тематические книги;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хрестоматии;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альбомы и тетради для раскрашивания;</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дидактически</w:t>
            </w:r>
            <w:r w:rsidR="00A45407">
              <w:rPr>
                <w:rFonts w:ascii="Times New Roman" w:hAnsi="Times New Roman" w:cs="Times New Roman"/>
                <w:color w:val="000000" w:themeColor="text1"/>
                <w:sz w:val="24"/>
                <w:szCs w:val="24"/>
              </w:rPr>
              <w:t xml:space="preserve">й материал: схемы, таблицы, </w:t>
            </w:r>
            <w:proofErr w:type="spellStart"/>
            <w:r w:rsidR="00A45407">
              <w:rPr>
                <w:rFonts w:ascii="Times New Roman" w:hAnsi="Times New Roman" w:cs="Times New Roman"/>
                <w:color w:val="000000" w:themeColor="text1"/>
                <w:sz w:val="24"/>
                <w:szCs w:val="24"/>
              </w:rPr>
              <w:t>д</w:t>
            </w:r>
            <w:proofErr w:type="spellEnd"/>
            <w:r w:rsidR="00A45407">
              <w:rPr>
                <w:rFonts w:ascii="Times New Roman" w:hAnsi="Times New Roman" w:cs="Times New Roman"/>
                <w:color w:val="000000" w:themeColor="text1"/>
                <w:sz w:val="24"/>
                <w:szCs w:val="24"/>
              </w:rPr>
              <w:t>/</w:t>
            </w:r>
            <w:r w:rsidRPr="001E725D">
              <w:rPr>
                <w:rFonts w:ascii="Times New Roman" w:hAnsi="Times New Roman" w:cs="Times New Roman"/>
                <w:color w:val="000000" w:themeColor="text1"/>
                <w:sz w:val="24"/>
                <w:szCs w:val="24"/>
              </w:rPr>
              <w:t xml:space="preserve"> игры по краеведению;</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наглядные, дидактические и раздаточные материалы;</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художественные, познавательные и научно-популярные произведения;</w:t>
            </w:r>
          </w:p>
          <w:p w:rsidR="001E725D" w:rsidRPr="001E725D" w:rsidRDefault="001E725D" w:rsidP="007B37BF">
            <w:pPr>
              <w:contextualSpacing/>
              <w:rPr>
                <w:rStyle w:val="c1"/>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семейные фотографии общения с природой, </w:t>
            </w:r>
          </w:p>
          <w:p w:rsidR="001E725D" w:rsidRPr="00A45407" w:rsidRDefault="001E725D" w:rsidP="00A45407">
            <w:pPr>
              <w:contextualSpacing/>
              <w:rPr>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тематические альбомы и фотоальбомы, </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аудио и </w:t>
            </w:r>
            <w:proofErr w:type="spellStart"/>
            <w:r w:rsidRPr="001E725D">
              <w:rPr>
                <w:rFonts w:ascii="Times New Roman" w:hAnsi="Times New Roman" w:cs="Times New Roman"/>
                <w:color w:val="000000" w:themeColor="text1"/>
                <w:sz w:val="24"/>
                <w:szCs w:val="24"/>
              </w:rPr>
              <w:t>видеоносители</w:t>
            </w:r>
            <w:proofErr w:type="spellEnd"/>
            <w:r w:rsidRPr="001E725D">
              <w:rPr>
                <w:rFonts w:ascii="Times New Roman" w:hAnsi="Times New Roman" w:cs="Times New Roman"/>
                <w:color w:val="000000" w:themeColor="text1"/>
                <w:sz w:val="24"/>
                <w:szCs w:val="24"/>
              </w:rPr>
              <w:t xml:space="preserve"> информации;</w:t>
            </w:r>
          </w:p>
          <w:p w:rsidR="001E725D" w:rsidRPr="001E725D" w:rsidRDefault="001E725D" w:rsidP="007B37BF">
            <w:pPr>
              <w:contextualSpacing/>
              <w:jc w:val="both"/>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t>- художественные, телевизионные, учебные, документальные, научно-популярные и другие фильмы, их фрагменты и кадры.</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Предполагаемые результаты и продукты проекта </w:t>
            </w:r>
          </w:p>
          <w:p w:rsidR="001E725D" w:rsidRPr="001E725D" w:rsidRDefault="001E725D" w:rsidP="003B7374">
            <w:pPr>
              <w:contextualSpacing/>
              <w:rPr>
                <w:rFonts w:ascii="Times New Roman" w:hAnsi="Times New Roman" w:cs="Times New Roman"/>
                <w:color w:val="000000" w:themeColor="text1"/>
                <w:sz w:val="24"/>
                <w:szCs w:val="24"/>
              </w:rPr>
            </w:pPr>
          </w:p>
        </w:tc>
        <w:tc>
          <w:tcPr>
            <w:tcW w:w="8188" w:type="dxa"/>
          </w:tcPr>
          <w:p w:rsidR="001E725D" w:rsidRPr="001E725D" w:rsidRDefault="001E725D" w:rsidP="001E725D">
            <w:pPr>
              <w:contextualSpacing/>
              <w:jc w:val="both"/>
              <w:rPr>
                <w:rFonts w:ascii="Times New Roman" w:eastAsia="Times New Roman" w:hAnsi="Times New Roman" w:cs="Times New Roman"/>
                <w:color w:val="000000" w:themeColor="text1"/>
                <w:sz w:val="24"/>
                <w:szCs w:val="24"/>
                <w:u w:val="single"/>
                <w:lang w:eastAsia="ru-RU"/>
              </w:rPr>
            </w:pPr>
            <w:r w:rsidRPr="001E725D">
              <w:rPr>
                <w:rFonts w:ascii="Times New Roman" w:eastAsia="Times New Roman" w:hAnsi="Times New Roman" w:cs="Times New Roman"/>
                <w:color w:val="000000" w:themeColor="text1"/>
                <w:sz w:val="24"/>
                <w:szCs w:val="24"/>
                <w:u w:val="single"/>
                <w:lang w:eastAsia="ru-RU"/>
              </w:rPr>
              <w:t>Предполагаемые результаты:</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повышение общей культуры ребенка;</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формирование у детей основ экологической культуры и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формирование у ребенка духовно богатого внутреннего мира и системы ценностных отношений к окружающей природной среде;</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развитие в ребенке внутренней потребности любви к природе, участию в природоохранной и экологической деятельности;</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расширение общего кругозора детей, развитие их творческих способностей.</w:t>
            </w:r>
          </w:p>
          <w:p w:rsidR="001E725D" w:rsidRPr="001E725D" w:rsidRDefault="001E725D" w:rsidP="007B37BF">
            <w:pPr>
              <w:pStyle w:val="a7"/>
              <w:shd w:val="clear" w:color="auto" w:fill="FFFFFF"/>
              <w:spacing w:before="195" w:beforeAutospacing="0" w:after="0" w:afterAutospacing="0"/>
              <w:contextualSpacing/>
              <w:rPr>
                <w:rFonts w:ascii="Times New Roman" w:hAnsi="Times New Roman" w:cs="Times New Roman"/>
                <w:color w:val="000000" w:themeColor="text1"/>
                <w:u w:val="single"/>
              </w:rPr>
            </w:pPr>
            <w:r w:rsidRPr="001E725D">
              <w:rPr>
                <w:rFonts w:ascii="Times New Roman" w:hAnsi="Times New Roman" w:cs="Times New Roman"/>
                <w:color w:val="000000" w:themeColor="text1"/>
                <w:u w:val="single"/>
              </w:rPr>
              <w:t>Продукт деятельности детей:</w:t>
            </w:r>
          </w:p>
          <w:p w:rsidR="001E725D" w:rsidRPr="001E725D" w:rsidRDefault="001E725D" w:rsidP="003B7374">
            <w:pPr>
              <w:pStyle w:val="a7"/>
              <w:shd w:val="clear" w:color="auto" w:fill="FFFFFF"/>
              <w:spacing w:before="195" w:beforeAutospacing="0" w:after="0" w:afterAutospacing="0"/>
              <w:ind w:firstLine="34"/>
              <w:contextualSpacing/>
              <w:rPr>
                <w:rFonts w:ascii="Times New Roman" w:hAnsi="Times New Roman" w:cs="Times New Roman"/>
                <w:color w:val="000000" w:themeColor="text1"/>
              </w:rPr>
            </w:pPr>
            <w:r w:rsidRPr="001E725D">
              <w:rPr>
                <w:rFonts w:ascii="Times New Roman" w:hAnsi="Times New Roman" w:cs="Times New Roman"/>
                <w:color w:val="000000" w:themeColor="text1"/>
              </w:rPr>
              <w:t>- Рисунки детей на экологическую тематику, по полученным впечатлениям;</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olor w:val="000000" w:themeColor="text1"/>
                <w:sz w:val="24"/>
                <w:szCs w:val="24"/>
              </w:rPr>
              <w:t xml:space="preserve"> Модели и схемы,</w:t>
            </w:r>
          </w:p>
          <w:p w:rsidR="001E725D" w:rsidRPr="001E725D" w:rsidRDefault="001E725D" w:rsidP="007B37BF">
            <w:pPr>
              <w:contextualSpacing/>
              <w:rPr>
                <w:rFonts w:ascii="Times New Roman" w:hAnsi="Times New Roman"/>
                <w:color w:val="000000" w:themeColor="text1"/>
              </w:rPr>
            </w:pPr>
            <w:r w:rsidRPr="001E725D">
              <w:rPr>
                <w:rFonts w:ascii="Times New Roman" w:hAnsi="Times New Roman"/>
                <w:color w:val="000000" w:themeColor="text1"/>
              </w:rPr>
              <w:t>- Творческие работы</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s="Times New Roman"/>
                <w:color w:val="000000" w:themeColor="text1"/>
                <w:u w:val="single"/>
              </w:rPr>
              <w:t>Продукт деятельности педагогов:</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и оформление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конспектов ООД по тематике проекта</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Презентация итогов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Консультации и информационный материал по работе с родителями (брошюры, памятки, консультации и т.д.)</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t xml:space="preserve">- Тематические </w:t>
            </w:r>
            <w:r w:rsidRPr="001E725D">
              <w:rPr>
                <w:rFonts w:ascii="Times New Roman" w:hAnsi="Times New Roman"/>
                <w:color w:val="000000" w:themeColor="text1"/>
                <w:sz w:val="24"/>
                <w:szCs w:val="24"/>
              </w:rPr>
              <w:t xml:space="preserve">стенды и выставки, </w:t>
            </w:r>
          </w:p>
          <w:p w:rsidR="001E725D" w:rsidRPr="001E725D" w:rsidRDefault="001E725D" w:rsidP="007B37BF">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Сценарии и конспекты  музыкальных, спортивных,  тематических мероприятий. </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Перспективы распространения</w:t>
            </w:r>
          </w:p>
        </w:tc>
        <w:tc>
          <w:tcPr>
            <w:tcW w:w="8188" w:type="dxa"/>
          </w:tcPr>
          <w:p w:rsidR="001E725D" w:rsidRPr="001E725D" w:rsidRDefault="001E725D" w:rsidP="007B37BF">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Использование  данного педагогического проекта в работе дошкольных образовательных учреждений </w:t>
            </w:r>
          </w:p>
        </w:tc>
      </w:tr>
    </w:tbl>
    <w:p w:rsidR="001E725D" w:rsidRPr="001E725D" w:rsidRDefault="001E725D" w:rsidP="00EF0457">
      <w:pPr>
        <w:jc w:val="both"/>
        <w:rPr>
          <w:rFonts w:ascii="Times New Roman" w:hAnsi="Times New Roman" w:cs="Times New Roman"/>
          <w:b/>
          <w:color w:val="000000" w:themeColor="text1"/>
          <w:sz w:val="24"/>
          <w:szCs w:val="24"/>
        </w:rPr>
      </w:pPr>
    </w:p>
    <w:p w:rsidR="00A554F3" w:rsidRPr="001E725D" w:rsidRDefault="001E725D" w:rsidP="00A91775">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2. </w:t>
      </w:r>
      <w:r w:rsidR="00A51780" w:rsidRPr="001E725D">
        <w:rPr>
          <w:rFonts w:ascii="Times New Roman" w:hAnsi="Times New Roman" w:cs="Times New Roman"/>
          <w:b/>
          <w:color w:val="000000" w:themeColor="text1"/>
          <w:sz w:val="24"/>
          <w:szCs w:val="24"/>
        </w:rPr>
        <w:t>Этапы работы над проектом.</w:t>
      </w:r>
    </w:p>
    <w:tbl>
      <w:tblPr>
        <w:tblStyle w:val="a5"/>
        <w:tblW w:w="0" w:type="auto"/>
        <w:tblLook w:val="04A0"/>
      </w:tblPr>
      <w:tblGrid>
        <w:gridCol w:w="5121"/>
        <w:gridCol w:w="2435"/>
        <w:gridCol w:w="2582"/>
      </w:tblGrid>
      <w:tr w:rsidR="000E6EAE" w:rsidRPr="001E725D" w:rsidTr="006E701B">
        <w:tc>
          <w:tcPr>
            <w:tcW w:w="5121"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Мероприятия</w:t>
            </w:r>
          </w:p>
        </w:tc>
        <w:tc>
          <w:tcPr>
            <w:tcW w:w="2435"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Сроки проведения</w:t>
            </w:r>
          </w:p>
        </w:tc>
        <w:tc>
          <w:tcPr>
            <w:tcW w:w="2582"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Ответственный</w:t>
            </w:r>
          </w:p>
        </w:tc>
      </w:tr>
      <w:tr w:rsidR="000E6EAE" w:rsidRPr="001E725D" w:rsidTr="006E701B">
        <w:tc>
          <w:tcPr>
            <w:tcW w:w="10138" w:type="dxa"/>
            <w:gridSpan w:val="3"/>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1 этап - подготовительный</w:t>
            </w:r>
          </w:p>
        </w:tc>
      </w:tr>
      <w:tr w:rsidR="001A713D" w:rsidRPr="001E725D" w:rsidTr="006E701B">
        <w:tc>
          <w:tcPr>
            <w:tcW w:w="10138" w:type="dxa"/>
            <w:gridSpan w:val="3"/>
          </w:tcPr>
          <w:p w:rsidR="001A713D" w:rsidRPr="001E725D" w:rsidRDefault="001A713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Разработка стратегии реализации проекта. Постановка цели и разбивка на веер задач. Поиск информации, подготовка стендов, уголков, наглядного материала</w:t>
            </w:r>
          </w:p>
        </w:tc>
      </w:tr>
      <w:tr w:rsidR="001E725D" w:rsidRPr="001E725D" w:rsidTr="006E701B">
        <w:tc>
          <w:tcPr>
            <w:tcW w:w="5121"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b/>
                <w:color w:val="000000" w:themeColor="text1"/>
              </w:rPr>
            </w:pPr>
            <w:r w:rsidRPr="001E725D">
              <w:rPr>
                <w:rFonts w:ascii="Times New Roman" w:hAnsi="Times New Roman" w:cs="Times New Roman"/>
                <w:color w:val="000000" w:themeColor="text1"/>
              </w:rPr>
              <w:t>Предварительная рабо</w:t>
            </w:r>
            <w:r w:rsidR="006E701B">
              <w:rPr>
                <w:rFonts w:ascii="Times New Roman" w:hAnsi="Times New Roman" w:cs="Times New Roman"/>
                <w:color w:val="000000" w:themeColor="text1"/>
              </w:rPr>
              <w:t>та с детьми, беседы, чтение художественной</w:t>
            </w:r>
            <w:r w:rsidRPr="001E725D">
              <w:rPr>
                <w:rFonts w:ascii="Times New Roman" w:hAnsi="Times New Roman" w:cs="Times New Roman"/>
                <w:color w:val="000000" w:themeColor="text1"/>
              </w:rPr>
              <w:t xml:space="preserve"> литературы, прослушивание музыкальных композиций, рассматривание иллюстраций на экологическую тематику.</w:t>
            </w:r>
          </w:p>
        </w:tc>
        <w:tc>
          <w:tcPr>
            <w:tcW w:w="2435"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582" w:type="dxa"/>
          </w:tcPr>
          <w:p w:rsidR="001E725D"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1E725D" w:rsidRPr="001E725D">
              <w:rPr>
                <w:rFonts w:ascii="Times New Roman" w:hAnsi="Times New Roman" w:cs="Times New Roman"/>
                <w:color w:val="000000" w:themeColor="text1"/>
                <w:sz w:val="24"/>
                <w:szCs w:val="24"/>
              </w:rPr>
              <w:t>едагоги</w:t>
            </w:r>
          </w:p>
        </w:tc>
      </w:tr>
      <w:tr w:rsidR="001E725D" w:rsidRPr="001E725D" w:rsidTr="006E701B">
        <w:tc>
          <w:tcPr>
            <w:tcW w:w="5121"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color w:val="000000" w:themeColor="text1"/>
              </w:rPr>
            </w:pPr>
            <w:r w:rsidRPr="001E725D">
              <w:rPr>
                <w:rFonts w:ascii="Times New Roman" w:hAnsi="Times New Roman" w:cs="Times New Roman"/>
                <w:color w:val="000000" w:themeColor="text1"/>
              </w:rPr>
              <w:t>Организация предметно-развивающей среды группы в рамках реализации проекта;</w:t>
            </w:r>
          </w:p>
        </w:tc>
        <w:tc>
          <w:tcPr>
            <w:tcW w:w="2435" w:type="dxa"/>
          </w:tcPr>
          <w:p w:rsidR="001E725D"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февраль-май</w:t>
            </w:r>
          </w:p>
        </w:tc>
        <w:tc>
          <w:tcPr>
            <w:tcW w:w="2582" w:type="dxa"/>
          </w:tcPr>
          <w:p w:rsidR="001E725D" w:rsidRPr="001E725D" w:rsidRDefault="006E701B" w:rsidP="006E701B">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sidR="001E725D" w:rsidRPr="001E725D">
              <w:rPr>
                <w:rFonts w:ascii="Times New Roman" w:hAnsi="Times New Roman" w:cs="Times New Roman"/>
                <w:color w:val="000000" w:themeColor="text1"/>
                <w:sz w:val="24"/>
                <w:szCs w:val="24"/>
              </w:rPr>
              <w:t>едагоги</w:t>
            </w:r>
          </w:p>
        </w:tc>
      </w:tr>
      <w:tr w:rsidR="001E725D" w:rsidRPr="001E725D" w:rsidTr="006E701B">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Поиск информации по проекту: логотип, гимн, клятва, создание грамот для посвящения</w:t>
            </w:r>
            <w:r w:rsidR="006E701B">
              <w:rPr>
                <w:rFonts w:ascii="Times New Roman" w:hAnsi="Times New Roman" w:cs="Times New Roman"/>
                <w:color w:val="000000" w:themeColor="text1"/>
                <w:sz w:val="24"/>
                <w:szCs w:val="24"/>
              </w:rPr>
              <w:t xml:space="preserve"> в «</w:t>
            </w:r>
            <w:proofErr w:type="spellStart"/>
            <w:r w:rsidR="006E701B">
              <w:rPr>
                <w:rFonts w:ascii="Times New Roman" w:hAnsi="Times New Roman" w:cs="Times New Roman"/>
                <w:color w:val="000000" w:themeColor="text1"/>
                <w:sz w:val="24"/>
                <w:szCs w:val="24"/>
              </w:rPr>
              <w:t>Эколята-дошколята</w:t>
            </w:r>
            <w:proofErr w:type="spellEnd"/>
            <w:r w:rsidR="006E701B">
              <w:rPr>
                <w:rFonts w:ascii="Times New Roman" w:hAnsi="Times New Roman" w:cs="Times New Roman"/>
                <w:color w:val="000000" w:themeColor="text1"/>
                <w:sz w:val="24"/>
                <w:szCs w:val="24"/>
              </w:rPr>
              <w:t>», эмблемы</w:t>
            </w:r>
            <w:r w:rsidRPr="001E725D">
              <w:rPr>
                <w:rFonts w:ascii="Times New Roman" w:hAnsi="Times New Roman" w:cs="Times New Roman"/>
                <w:color w:val="000000" w:themeColor="text1"/>
                <w:sz w:val="24"/>
                <w:szCs w:val="24"/>
              </w:rPr>
              <w:t xml:space="preserve">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w:t>
            </w:r>
          </w:p>
        </w:tc>
        <w:tc>
          <w:tcPr>
            <w:tcW w:w="2435" w:type="dxa"/>
          </w:tcPr>
          <w:p w:rsidR="001E725D"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апрель </w:t>
            </w:r>
          </w:p>
        </w:tc>
        <w:tc>
          <w:tcPr>
            <w:tcW w:w="2582" w:type="dxa"/>
          </w:tcPr>
          <w:p w:rsid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p w:rsidR="006E701B"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w:t>
            </w:r>
          </w:p>
        </w:tc>
      </w:tr>
      <w:tr w:rsidR="001E725D" w:rsidRPr="001E725D" w:rsidTr="006E701B">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Создание стендов (уголков)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с возможностью использования элементов стенда для проведения занятий с детьми.</w:t>
            </w:r>
          </w:p>
        </w:tc>
        <w:tc>
          <w:tcPr>
            <w:tcW w:w="2435" w:type="dxa"/>
          </w:tcPr>
          <w:p w:rsidR="001E725D"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582" w:type="dxa"/>
          </w:tcPr>
          <w:p w:rsidR="006E701B"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1E725D"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1E725D" w:rsidRPr="001E725D">
              <w:rPr>
                <w:rFonts w:ascii="Times New Roman" w:hAnsi="Times New Roman" w:cs="Times New Roman"/>
                <w:color w:val="000000" w:themeColor="text1"/>
                <w:sz w:val="24"/>
                <w:szCs w:val="24"/>
              </w:rPr>
              <w:t>едагоги</w:t>
            </w:r>
          </w:p>
        </w:tc>
      </w:tr>
      <w:tr w:rsidR="001E725D" w:rsidRPr="001E725D" w:rsidTr="006E701B">
        <w:tc>
          <w:tcPr>
            <w:tcW w:w="10138" w:type="dxa"/>
            <w:gridSpan w:val="3"/>
          </w:tcPr>
          <w:p w:rsidR="001E725D" w:rsidRPr="001E725D" w:rsidRDefault="001E725D" w:rsidP="008C306B">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2 этап - основной</w:t>
            </w:r>
          </w:p>
        </w:tc>
      </w:tr>
      <w:tr w:rsidR="006E701B" w:rsidRPr="001E725D" w:rsidTr="006E701B">
        <w:tc>
          <w:tcPr>
            <w:tcW w:w="5121" w:type="dxa"/>
          </w:tcPr>
          <w:p w:rsidR="006E701B" w:rsidRPr="001E725D" w:rsidRDefault="006E701B"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Развлекательное мероприятие «Посвяще</w:t>
            </w:r>
            <w:r>
              <w:rPr>
                <w:rFonts w:ascii="Times New Roman" w:hAnsi="Times New Roman" w:cs="Times New Roman"/>
                <w:color w:val="000000" w:themeColor="text1"/>
                <w:sz w:val="24"/>
                <w:szCs w:val="24"/>
              </w:rPr>
              <w:t xml:space="preserve">ние в </w:t>
            </w:r>
            <w:proofErr w:type="spellStart"/>
            <w:r>
              <w:rPr>
                <w:rFonts w:ascii="Times New Roman" w:hAnsi="Times New Roman" w:cs="Times New Roman"/>
                <w:color w:val="000000" w:themeColor="text1"/>
                <w:sz w:val="24"/>
                <w:szCs w:val="24"/>
              </w:rPr>
              <w:t>Эколята</w:t>
            </w:r>
            <w:proofErr w:type="spellEnd"/>
            <w:r>
              <w:rPr>
                <w:rFonts w:ascii="Times New Roman" w:hAnsi="Times New Roman" w:cs="Times New Roman"/>
                <w:color w:val="000000" w:themeColor="text1"/>
                <w:sz w:val="24"/>
                <w:szCs w:val="24"/>
              </w:rPr>
              <w:t>». Проведение праздника</w:t>
            </w:r>
            <w:r w:rsidRPr="001E725D">
              <w:rPr>
                <w:rFonts w:ascii="Times New Roman" w:hAnsi="Times New Roman" w:cs="Times New Roman"/>
                <w:color w:val="000000" w:themeColor="text1"/>
                <w:sz w:val="24"/>
                <w:szCs w:val="24"/>
              </w:rPr>
              <w:t xml:space="preserve"> принятия детей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w:t>
            </w:r>
          </w:p>
        </w:tc>
        <w:tc>
          <w:tcPr>
            <w:tcW w:w="2435" w:type="dxa"/>
          </w:tcPr>
          <w:p w:rsidR="006E701B"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w:t>
            </w:r>
          </w:p>
        </w:tc>
      </w:tr>
      <w:tr w:rsidR="006E701B" w:rsidRPr="001E725D" w:rsidTr="006E701B">
        <w:tc>
          <w:tcPr>
            <w:tcW w:w="5121" w:type="dxa"/>
          </w:tcPr>
          <w:p w:rsidR="006E701B" w:rsidRPr="00503E93" w:rsidRDefault="006E701B" w:rsidP="003B7374">
            <w:pPr>
              <w:contextualSpacing/>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Консультации</w:t>
            </w:r>
            <w:r w:rsidRPr="001E725D">
              <w:rPr>
                <w:rFonts w:ascii="Times New Roman" w:hAnsi="Times New Roman" w:cs="Times New Roman"/>
                <w:color w:val="000000" w:themeColor="text1"/>
                <w:sz w:val="24"/>
                <w:szCs w:val="24"/>
              </w:rPr>
              <w:t xml:space="preserve"> для родителей «Экологическое воспитание детей в семье»</w:t>
            </w:r>
          </w:p>
        </w:tc>
        <w:tc>
          <w:tcPr>
            <w:tcW w:w="2435" w:type="dxa"/>
          </w:tcPr>
          <w:p w:rsidR="006E701B" w:rsidRPr="008C306B" w:rsidRDefault="006E701B" w:rsidP="003B737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6E701B" w:rsidRPr="001E725D" w:rsidTr="006E701B">
        <w:tc>
          <w:tcPr>
            <w:tcW w:w="5121" w:type="dxa"/>
          </w:tcPr>
          <w:p w:rsidR="006E701B" w:rsidRPr="001E725D" w:rsidRDefault="006E701B" w:rsidP="006E701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Педагогический совет </w:t>
            </w:r>
            <w:r>
              <w:rPr>
                <w:rFonts w:ascii="Times New Roman" w:hAnsi="Times New Roman" w:cs="Times New Roman"/>
                <w:color w:val="000000" w:themeColor="text1"/>
                <w:sz w:val="24"/>
                <w:szCs w:val="24"/>
              </w:rPr>
              <w:t>«Поиск эффективных форм и методов при реализации работы по экологическому воспитанию детей»</w:t>
            </w:r>
          </w:p>
        </w:tc>
        <w:tc>
          <w:tcPr>
            <w:tcW w:w="2435" w:type="dxa"/>
          </w:tcPr>
          <w:p w:rsidR="006E701B" w:rsidRPr="001E725D" w:rsidRDefault="006E701B" w:rsidP="00F947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582" w:type="dxa"/>
          </w:tcPr>
          <w:p w:rsidR="006E701B" w:rsidRDefault="006E701B" w:rsidP="006E701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p w:rsidR="006E701B" w:rsidRPr="001E725D" w:rsidRDefault="006E701B" w:rsidP="008C306B">
            <w:pPr>
              <w:contextualSpacing/>
              <w:jc w:val="center"/>
              <w:rPr>
                <w:rFonts w:ascii="Times New Roman" w:hAnsi="Times New Roman" w:cs="Times New Roman"/>
                <w:color w:val="000000" w:themeColor="text1"/>
                <w:sz w:val="24"/>
                <w:szCs w:val="24"/>
              </w:rPr>
            </w:pPr>
          </w:p>
        </w:tc>
      </w:tr>
      <w:tr w:rsidR="006E701B" w:rsidRPr="001E725D" w:rsidTr="006E701B">
        <w:tc>
          <w:tcPr>
            <w:tcW w:w="5121" w:type="dxa"/>
          </w:tcPr>
          <w:p w:rsidR="006E701B" w:rsidRPr="00503E93" w:rsidRDefault="006E701B" w:rsidP="007B4EB6">
            <w:pPr>
              <w:contextualSpacing/>
              <w:rPr>
                <w:rFonts w:ascii="Times New Roman" w:hAnsi="Times New Roman" w:cs="Times New Roman"/>
                <w:b/>
                <w:color w:val="000000" w:themeColor="text1"/>
                <w:sz w:val="24"/>
                <w:szCs w:val="24"/>
              </w:rPr>
            </w:pPr>
            <w:r w:rsidRPr="00865C19">
              <w:rPr>
                <w:rFonts w:ascii="Times New Roman" w:hAnsi="Times New Roman" w:cs="Times New Roman"/>
                <w:color w:val="000000" w:themeColor="text1"/>
                <w:sz w:val="24"/>
                <w:szCs w:val="24"/>
              </w:rPr>
              <w:t>Всемирный День Земли</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проведение тематического праздника)</w:t>
            </w:r>
          </w:p>
        </w:tc>
        <w:tc>
          <w:tcPr>
            <w:tcW w:w="2435" w:type="dxa"/>
          </w:tcPr>
          <w:p w:rsidR="006E701B" w:rsidRPr="008C306B" w:rsidRDefault="006E701B" w:rsidP="007B4EB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6E701B" w:rsidRPr="001E725D" w:rsidTr="006E701B">
        <w:tc>
          <w:tcPr>
            <w:tcW w:w="5121" w:type="dxa"/>
          </w:tcPr>
          <w:p w:rsidR="006E701B" w:rsidRPr="001E725D" w:rsidRDefault="006E701B" w:rsidP="007F517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Неделя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знают все!» (беседы, игры, викт</w:t>
            </w:r>
            <w:r>
              <w:rPr>
                <w:rFonts w:ascii="Times New Roman" w:hAnsi="Times New Roman" w:cs="Times New Roman"/>
                <w:color w:val="000000" w:themeColor="text1"/>
                <w:sz w:val="24"/>
                <w:szCs w:val="24"/>
              </w:rPr>
              <w:t>орины, ООД</w:t>
            </w:r>
            <w:r w:rsidRPr="001E725D">
              <w:rPr>
                <w:rFonts w:ascii="Times New Roman" w:hAnsi="Times New Roman" w:cs="Times New Roman"/>
                <w:color w:val="000000" w:themeColor="text1"/>
                <w:sz w:val="24"/>
                <w:szCs w:val="24"/>
              </w:rPr>
              <w:t>, наблюдения) «Умница всему научит!»</w:t>
            </w:r>
          </w:p>
        </w:tc>
        <w:tc>
          <w:tcPr>
            <w:tcW w:w="2435" w:type="dxa"/>
          </w:tcPr>
          <w:p w:rsidR="006E701B" w:rsidRPr="001E725D" w:rsidRDefault="006E701B" w:rsidP="007F517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6E701B" w:rsidRPr="001E725D" w:rsidTr="006E701B">
        <w:tc>
          <w:tcPr>
            <w:tcW w:w="5121" w:type="dxa"/>
          </w:tcPr>
          <w:p w:rsidR="006E701B" w:rsidRPr="001E725D" w:rsidRDefault="006E701B"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Конкурс поделок из бросового материала «Вторая жизнь ненужным вещам»</w:t>
            </w:r>
          </w:p>
        </w:tc>
        <w:tc>
          <w:tcPr>
            <w:tcW w:w="2435" w:type="dxa"/>
          </w:tcPr>
          <w:p w:rsidR="006E701B" w:rsidRPr="001E725D" w:rsidRDefault="006E701B"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6E701B" w:rsidRPr="001E725D" w:rsidTr="006E701B">
        <w:tc>
          <w:tcPr>
            <w:tcW w:w="5121" w:type="dxa"/>
          </w:tcPr>
          <w:p w:rsidR="006E701B" w:rsidRPr="001E725D" w:rsidRDefault="006E701B" w:rsidP="0008173E">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Неделя экологических опытов и экспериментов «Шалун исследователь»</w:t>
            </w:r>
          </w:p>
        </w:tc>
        <w:tc>
          <w:tcPr>
            <w:tcW w:w="2435" w:type="dxa"/>
          </w:tcPr>
          <w:p w:rsidR="006E701B" w:rsidRPr="001E725D" w:rsidRDefault="006E701B" w:rsidP="0008173E">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6E701B" w:rsidRPr="001E725D" w:rsidTr="006E701B">
        <w:tc>
          <w:tcPr>
            <w:tcW w:w="5121" w:type="dxa"/>
          </w:tcPr>
          <w:p w:rsidR="006E701B" w:rsidRPr="001E725D" w:rsidRDefault="006E701B" w:rsidP="0008173E">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ф</w:t>
            </w:r>
            <w:r w:rsidRPr="001E725D">
              <w:rPr>
                <w:rFonts w:ascii="Times New Roman" w:hAnsi="Times New Roman" w:cs="Times New Roman"/>
                <w:color w:val="000000" w:themeColor="text1"/>
                <w:sz w:val="24"/>
                <w:szCs w:val="24"/>
              </w:rPr>
              <w:t>отоконкурса детей и родителей «Сохраним это чудо – просит нас Умница!» (оригинальные фотографии природы родного края)</w:t>
            </w:r>
          </w:p>
        </w:tc>
        <w:tc>
          <w:tcPr>
            <w:tcW w:w="2435" w:type="dxa"/>
          </w:tcPr>
          <w:p w:rsidR="006E701B" w:rsidRPr="001E725D" w:rsidRDefault="006E701B" w:rsidP="0008173E">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w:t>
            </w:r>
          </w:p>
        </w:tc>
      </w:tr>
      <w:tr w:rsidR="006E701B" w:rsidRPr="001E725D" w:rsidTr="006E701B">
        <w:tc>
          <w:tcPr>
            <w:tcW w:w="5121" w:type="dxa"/>
          </w:tcPr>
          <w:p w:rsidR="006E701B" w:rsidRPr="001E725D" w:rsidRDefault="006E701B" w:rsidP="00F825DC">
            <w:pPr>
              <w:contextualSpacing/>
              <w:jc w:val="both"/>
              <w:rPr>
                <w:rFonts w:ascii="Times New Roman" w:hAnsi="Times New Roman" w:cs="Times New Roman"/>
                <w:color w:val="000000" w:themeColor="text1"/>
                <w:sz w:val="24"/>
                <w:szCs w:val="24"/>
              </w:rPr>
            </w:pPr>
            <w:r w:rsidRPr="00865C19">
              <w:rPr>
                <w:rFonts w:ascii="Times New Roman" w:hAnsi="Times New Roman" w:cs="Times New Roman"/>
                <w:color w:val="000000" w:themeColor="text1"/>
                <w:sz w:val="24"/>
                <w:szCs w:val="24"/>
              </w:rPr>
              <w:t>Тематическая неделя на тему «Вода и жизнь»</w:t>
            </w:r>
            <w:r w:rsidRPr="001E725D">
              <w:rPr>
                <w:rFonts w:ascii="Times New Roman" w:hAnsi="Times New Roman" w:cs="Times New Roman"/>
                <w:color w:val="000000" w:themeColor="text1"/>
                <w:sz w:val="24"/>
                <w:szCs w:val="24"/>
              </w:rPr>
              <w:t xml:space="preserve"> к Международному Дню очистки водоёмов»: </w:t>
            </w:r>
          </w:p>
        </w:tc>
        <w:tc>
          <w:tcPr>
            <w:tcW w:w="2435" w:type="dxa"/>
          </w:tcPr>
          <w:p w:rsidR="006E701B" w:rsidRPr="001E725D" w:rsidRDefault="006E701B" w:rsidP="007309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2582" w:type="dxa"/>
          </w:tcPr>
          <w:p w:rsidR="006E701B" w:rsidRDefault="006E701B"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6E701B" w:rsidRPr="001E725D" w:rsidRDefault="006E701B"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917864" w:rsidRPr="001E725D" w:rsidTr="006E701B">
        <w:tc>
          <w:tcPr>
            <w:tcW w:w="5121" w:type="dxa"/>
          </w:tcPr>
          <w:p w:rsidR="00917864" w:rsidRPr="001E725D" w:rsidRDefault="00917864" w:rsidP="009E0FE1">
            <w:pPr>
              <w:contextualSpacing/>
              <w:jc w:val="both"/>
              <w:rPr>
                <w:rFonts w:ascii="Times New Roman" w:hAnsi="Times New Roman" w:cs="Times New Roman"/>
                <w:b/>
                <w:color w:val="000000" w:themeColor="text1"/>
                <w:sz w:val="24"/>
                <w:szCs w:val="24"/>
              </w:rPr>
            </w:pPr>
            <w:r w:rsidRPr="00865C19">
              <w:rPr>
                <w:rFonts w:ascii="Times New Roman" w:hAnsi="Times New Roman" w:cs="Times New Roman"/>
                <w:color w:val="000000" w:themeColor="text1"/>
                <w:sz w:val="24"/>
                <w:szCs w:val="24"/>
              </w:rPr>
              <w:t>Тематическая неделя на тему «Цветы – улыбка природы»</w:t>
            </w:r>
            <w:r w:rsidRPr="001E725D">
              <w:rPr>
                <w:rFonts w:ascii="Times New Roman" w:hAnsi="Times New Roman" w:cs="Times New Roman"/>
                <w:b/>
                <w:color w:val="000000" w:themeColor="text1"/>
                <w:sz w:val="24"/>
                <w:szCs w:val="24"/>
              </w:rPr>
              <w:t xml:space="preserve"> </w:t>
            </w:r>
            <w:r w:rsidRPr="001E725D">
              <w:rPr>
                <w:rFonts w:ascii="Times New Roman" w:hAnsi="Times New Roman" w:cs="Times New Roman"/>
                <w:color w:val="000000" w:themeColor="text1"/>
                <w:sz w:val="24"/>
                <w:szCs w:val="24"/>
              </w:rPr>
              <w:t>– акция «Летние цветы – улыбка природы</w:t>
            </w:r>
            <w:r>
              <w:rPr>
                <w:rFonts w:ascii="Times New Roman" w:hAnsi="Times New Roman" w:cs="Times New Roman"/>
                <w:color w:val="000000" w:themeColor="text1"/>
                <w:sz w:val="24"/>
                <w:szCs w:val="24"/>
              </w:rPr>
              <w:t>»</w:t>
            </w:r>
          </w:p>
        </w:tc>
        <w:tc>
          <w:tcPr>
            <w:tcW w:w="2435" w:type="dxa"/>
          </w:tcPr>
          <w:p w:rsidR="00917864" w:rsidRPr="001E725D" w:rsidRDefault="00917864" w:rsidP="009E0FE1">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2582" w:type="dxa"/>
          </w:tcPr>
          <w:p w:rsidR="00917864" w:rsidRDefault="00917864"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917864" w:rsidRPr="001E725D" w:rsidRDefault="00917864"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917864" w:rsidRPr="001E725D" w:rsidTr="006E701B">
        <w:tc>
          <w:tcPr>
            <w:tcW w:w="5121" w:type="dxa"/>
          </w:tcPr>
          <w:p w:rsidR="00917864" w:rsidRPr="001E725D" w:rsidRDefault="00917864" w:rsidP="001C4E3D">
            <w:pPr>
              <w:contextualSpacing/>
              <w:jc w:val="both"/>
              <w:rPr>
                <w:rFonts w:ascii="Times New Roman" w:hAnsi="Times New Roman" w:cs="Times New Roman"/>
                <w:color w:val="000000" w:themeColor="text1"/>
                <w:sz w:val="24"/>
                <w:szCs w:val="24"/>
              </w:rPr>
            </w:pPr>
            <w:r w:rsidRPr="00865C19">
              <w:rPr>
                <w:rFonts w:ascii="Times New Roman" w:hAnsi="Times New Roman" w:cs="Times New Roman"/>
                <w:color w:val="000000" w:themeColor="text1"/>
                <w:sz w:val="24"/>
                <w:szCs w:val="24"/>
              </w:rPr>
              <w:t xml:space="preserve">Тематическая неделя «Путешествие </w:t>
            </w:r>
            <w:proofErr w:type="spellStart"/>
            <w:r w:rsidRPr="00865C19">
              <w:rPr>
                <w:rFonts w:ascii="Times New Roman" w:hAnsi="Times New Roman" w:cs="Times New Roman"/>
                <w:color w:val="000000" w:themeColor="text1"/>
                <w:sz w:val="24"/>
                <w:szCs w:val="24"/>
              </w:rPr>
              <w:t>Эколят</w:t>
            </w:r>
            <w:proofErr w:type="spellEnd"/>
            <w:r w:rsidRPr="00865C19">
              <w:rPr>
                <w:rFonts w:ascii="Times New Roman" w:hAnsi="Times New Roman" w:cs="Times New Roman"/>
                <w:color w:val="000000" w:themeColor="text1"/>
                <w:sz w:val="24"/>
                <w:szCs w:val="24"/>
              </w:rPr>
              <w:t>»</w:t>
            </w:r>
            <w:r w:rsidRPr="001E725D">
              <w:rPr>
                <w:rFonts w:ascii="Times New Roman" w:hAnsi="Times New Roman" w:cs="Times New Roman"/>
                <w:b/>
                <w:color w:val="000000" w:themeColor="text1"/>
                <w:sz w:val="24"/>
                <w:szCs w:val="24"/>
              </w:rPr>
              <w:t xml:space="preserve"> </w:t>
            </w:r>
            <w:r w:rsidRPr="001E725D">
              <w:rPr>
                <w:rFonts w:ascii="Times New Roman" w:hAnsi="Times New Roman" w:cs="Times New Roman"/>
                <w:color w:val="000000" w:themeColor="text1"/>
                <w:sz w:val="24"/>
                <w:szCs w:val="24"/>
              </w:rPr>
              <w:t>(тематические дни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мир растений», </w:t>
            </w:r>
            <w:r w:rsidRPr="001E725D">
              <w:rPr>
                <w:rFonts w:ascii="Times New Roman" w:hAnsi="Times New Roman" w:cs="Times New Roman"/>
                <w:color w:val="000000" w:themeColor="text1"/>
                <w:sz w:val="24"/>
                <w:szCs w:val="24"/>
              </w:rPr>
              <w:lastRenderedPageBreak/>
              <w:t>«</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мир животных»,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водный мир»,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защищают чистоту во</w:t>
            </w:r>
            <w:r>
              <w:rPr>
                <w:rFonts w:ascii="Times New Roman" w:hAnsi="Times New Roman" w:cs="Times New Roman"/>
                <w:color w:val="000000" w:themeColor="text1"/>
                <w:sz w:val="24"/>
                <w:szCs w:val="24"/>
              </w:rPr>
              <w:t>з</w:t>
            </w:r>
            <w:r w:rsidRPr="001E725D">
              <w:rPr>
                <w:rFonts w:ascii="Times New Roman" w:hAnsi="Times New Roman" w:cs="Times New Roman"/>
                <w:color w:val="000000" w:themeColor="text1"/>
                <w:sz w:val="24"/>
                <w:szCs w:val="24"/>
              </w:rPr>
              <w:t>духа»)</w:t>
            </w:r>
          </w:p>
        </w:tc>
        <w:tc>
          <w:tcPr>
            <w:tcW w:w="2435" w:type="dxa"/>
          </w:tcPr>
          <w:p w:rsidR="00917864" w:rsidRPr="001E725D" w:rsidRDefault="00917864" w:rsidP="001C4E3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август</w:t>
            </w:r>
          </w:p>
        </w:tc>
        <w:tc>
          <w:tcPr>
            <w:tcW w:w="2582" w:type="dxa"/>
          </w:tcPr>
          <w:p w:rsidR="00917864" w:rsidRDefault="00917864"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917864" w:rsidRPr="001E725D" w:rsidRDefault="00917864"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917864" w:rsidRPr="001E725D" w:rsidTr="006E701B">
        <w:tc>
          <w:tcPr>
            <w:tcW w:w="5121" w:type="dxa"/>
          </w:tcPr>
          <w:p w:rsidR="00917864" w:rsidRPr="00917864" w:rsidRDefault="00917864" w:rsidP="001C4E3D">
            <w:pPr>
              <w:contextualSpacing/>
              <w:jc w:val="both"/>
              <w:rPr>
                <w:rFonts w:ascii="Times New Roman" w:hAnsi="Times New Roman" w:cs="Times New Roman"/>
                <w:color w:val="000000" w:themeColor="text1"/>
                <w:sz w:val="24"/>
                <w:szCs w:val="24"/>
              </w:rPr>
            </w:pPr>
            <w:r w:rsidRPr="00917864">
              <w:rPr>
                <w:rFonts w:ascii="Times New Roman" w:hAnsi="Times New Roman" w:cs="Times New Roman"/>
                <w:color w:val="000000" w:themeColor="text1"/>
                <w:sz w:val="24"/>
                <w:szCs w:val="24"/>
              </w:rPr>
              <w:lastRenderedPageBreak/>
              <w:t>Экскурсия по объектам экологической тропы</w:t>
            </w:r>
          </w:p>
        </w:tc>
        <w:tc>
          <w:tcPr>
            <w:tcW w:w="2435" w:type="dxa"/>
          </w:tcPr>
          <w:p w:rsidR="00917864" w:rsidRDefault="00917864" w:rsidP="001C4E3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года</w:t>
            </w:r>
          </w:p>
        </w:tc>
        <w:tc>
          <w:tcPr>
            <w:tcW w:w="2582" w:type="dxa"/>
          </w:tcPr>
          <w:p w:rsidR="00917864" w:rsidRDefault="00917864"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917864" w:rsidRPr="001E725D" w:rsidRDefault="00917864"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917864" w:rsidRPr="001E725D" w:rsidTr="006E701B">
        <w:tc>
          <w:tcPr>
            <w:tcW w:w="5121" w:type="dxa"/>
          </w:tcPr>
          <w:p w:rsidR="00917864" w:rsidRPr="001E725D" w:rsidRDefault="00917864"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Конкурс поделок из природного материала «Творчество </w:t>
            </w:r>
            <w:proofErr w:type="spellStart"/>
            <w:r w:rsidRPr="001E725D">
              <w:rPr>
                <w:rFonts w:ascii="Times New Roman" w:hAnsi="Times New Roman" w:cs="Times New Roman"/>
                <w:color w:val="000000" w:themeColor="text1"/>
                <w:sz w:val="24"/>
                <w:szCs w:val="24"/>
              </w:rPr>
              <w:t>Эколят</w:t>
            </w:r>
            <w:proofErr w:type="spellEnd"/>
            <w:r>
              <w:rPr>
                <w:rFonts w:ascii="Times New Roman" w:hAnsi="Times New Roman" w:cs="Times New Roman"/>
                <w:color w:val="000000" w:themeColor="text1"/>
                <w:sz w:val="24"/>
                <w:szCs w:val="24"/>
              </w:rPr>
              <w:t>»</w:t>
            </w:r>
          </w:p>
        </w:tc>
        <w:tc>
          <w:tcPr>
            <w:tcW w:w="2435" w:type="dxa"/>
          </w:tcPr>
          <w:p w:rsidR="00917864" w:rsidRPr="001E725D" w:rsidRDefault="00917864"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582" w:type="dxa"/>
          </w:tcPr>
          <w:p w:rsidR="00917864" w:rsidRDefault="00917864"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917864" w:rsidRPr="001E725D" w:rsidRDefault="00917864"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917864" w:rsidRPr="001E725D" w:rsidTr="006E701B">
        <w:tc>
          <w:tcPr>
            <w:tcW w:w="5121" w:type="dxa"/>
          </w:tcPr>
          <w:p w:rsidR="00917864" w:rsidRPr="006B545C" w:rsidRDefault="00917864" w:rsidP="006B545C">
            <w:pPr>
              <w:pStyle w:val="a8"/>
              <w:rPr>
                <w:rFonts w:ascii="Times New Roman" w:hAnsi="Times New Roman" w:cs="Times New Roman"/>
                <w:sz w:val="24"/>
                <w:szCs w:val="24"/>
                <w:lang w:eastAsia="ru-RU"/>
              </w:rPr>
            </w:pPr>
            <w:r w:rsidRPr="006B545C">
              <w:rPr>
                <w:rFonts w:ascii="Times New Roman" w:hAnsi="Times New Roman" w:cs="Times New Roman"/>
                <w:sz w:val="24"/>
                <w:szCs w:val="24"/>
                <w:lang w:eastAsia="ru-RU"/>
              </w:rPr>
              <w:t>Создание компьютерных презентаций:</w:t>
            </w:r>
          </w:p>
          <w:p w:rsidR="00917864" w:rsidRPr="006B545C" w:rsidRDefault="00917864" w:rsidP="006B545C">
            <w:pPr>
              <w:pStyle w:val="a8"/>
              <w:rPr>
                <w:rFonts w:ascii="Times New Roman" w:hAnsi="Times New Roman" w:cs="Times New Roman"/>
                <w:sz w:val="24"/>
                <w:szCs w:val="24"/>
                <w:lang w:eastAsia="ru-RU"/>
              </w:rPr>
            </w:pPr>
            <w:r w:rsidRPr="006B545C">
              <w:rPr>
                <w:rFonts w:ascii="Times New Roman" w:hAnsi="Times New Roman" w:cs="Times New Roman"/>
                <w:sz w:val="24"/>
                <w:szCs w:val="24"/>
                <w:lang w:eastAsia="ru-RU"/>
              </w:rPr>
              <w:t> «Мой край родной: заповедные места и памятники природы»;</w:t>
            </w:r>
          </w:p>
          <w:p w:rsidR="00917864" w:rsidRPr="006B545C" w:rsidRDefault="00917864" w:rsidP="006B545C">
            <w:pPr>
              <w:pStyle w:val="a8"/>
              <w:rPr>
                <w:rFonts w:ascii="Times New Roman" w:hAnsi="Times New Roman" w:cs="Times New Roman"/>
                <w:sz w:val="24"/>
                <w:szCs w:val="24"/>
              </w:rPr>
            </w:pPr>
            <w:r>
              <w:rPr>
                <w:rFonts w:ascii="Times New Roman" w:hAnsi="Times New Roman" w:cs="Times New Roman"/>
                <w:sz w:val="24"/>
                <w:szCs w:val="24"/>
                <w:lang w:eastAsia="ru-RU"/>
              </w:rPr>
              <w:t>«Флора и фауна Ульяновской</w:t>
            </w:r>
            <w:r w:rsidRPr="006B545C">
              <w:rPr>
                <w:rFonts w:ascii="Times New Roman" w:hAnsi="Times New Roman" w:cs="Times New Roman"/>
                <w:sz w:val="24"/>
                <w:szCs w:val="24"/>
                <w:lang w:eastAsia="ru-RU"/>
              </w:rPr>
              <w:t xml:space="preserve"> области»</w:t>
            </w:r>
          </w:p>
        </w:tc>
        <w:tc>
          <w:tcPr>
            <w:tcW w:w="2435" w:type="dxa"/>
          </w:tcPr>
          <w:p w:rsidR="00917864" w:rsidRPr="001E725D" w:rsidRDefault="00917864"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582" w:type="dxa"/>
          </w:tcPr>
          <w:p w:rsidR="00917864" w:rsidRDefault="00917864"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917864" w:rsidRPr="001E725D" w:rsidRDefault="00917864"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DE7886" w:rsidRDefault="00DE7886" w:rsidP="006B545C">
            <w:pPr>
              <w:pStyle w:val="a8"/>
              <w:rPr>
                <w:rFonts w:ascii="Times New Roman" w:hAnsi="Times New Roman" w:cs="Times New Roman"/>
                <w:sz w:val="24"/>
                <w:szCs w:val="24"/>
                <w:lang w:eastAsia="ru-RU"/>
              </w:rPr>
            </w:pPr>
            <w:r w:rsidRPr="00DE7886">
              <w:rPr>
                <w:rFonts w:ascii="Times New Roman" w:hAnsi="Times New Roman" w:cs="Times New Roman"/>
                <w:sz w:val="24"/>
                <w:szCs w:val="24"/>
              </w:rPr>
              <w:t>Трудовой десант «Семена в коробочку»</w:t>
            </w:r>
          </w:p>
        </w:tc>
        <w:tc>
          <w:tcPr>
            <w:tcW w:w="2435" w:type="dxa"/>
          </w:tcPr>
          <w:p w:rsidR="00DE7886" w:rsidRDefault="00DE788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582" w:type="dxa"/>
          </w:tcPr>
          <w:p w:rsidR="00DE7886" w:rsidRDefault="00DE7886" w:rsidP="00847E9D">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p>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865C19" w:rsidRPr="001E725D" w:rsidTr="006E701B">
        <w:tc>
          <w:tcPr>
            <w:tcW w:w="5121" w:type="dxa"/>
          </w:tcPr>
          <w:p w:rsidR="00865C19" w:rsidRPr="00DE7886" w:rsidRDefault="00865C19" w:rsidP="006B545C">
            <w:pPr>
              <w:pStyle w:val="a8"/>
              <w:rPr>
                <w:rFonts w:ascii="Times New Roman" w:hAnsi="Times New Roman" w:cs="Times New Roman"/>
                <w:sz w:val="24"/>
                <w:szCs w:val="24"/>
              </w:rPr>
            </w:pPr>
            <w:r>
              <w:rPr>
                <w:rFonts w:ascii="Times New Roman" w:hAnsi="Times New Roman" w:cs="Times New Roman"/>
                <w:sz w:val="24"/>
                <w:szCs w:val="24"/>
              </w:rPr>
              <w:t xml:space="preserve">Праздник «Осень в гостях у </w:t>
            </w:r>
            <w:proofErr w:type="spellStart"/>
            <w:r>
              <w:rPr>
                <w:rFonts w:ascii="Times New Roman" w:hAnsi="Times New Roman" w:cs="Times New Roman"/>
                <w:sz w:val="24"/>
                <w:szCs w:val="24"/>
              </w:rPr>
              <w:t>эколят</w:t>
            </w:r>
            <w:proofErr w:type="spellEnd"/>
            <w:r>
              <w:rPr>
                <w:rFonts w:ascii="Times New Roman" w:hAnsi="Times New Roman" w:cs="Times New Roman"/>
                <w:sz w:val="24"/>
                <w:szCs w:val="24"/>
              </w:rPr>
              <w:t>»</w:t>
            </w:r>
          </w:p>
        </w:tc>
        <w:tc>
          <w:tcPr>
            <w:tcW w:w="2435" w:type="dxa"/>
          </w:tcPr>
          <w:p w:rsidR="00865C19" w:rsidRDefault="00865C19"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октябрь-ноябрь</w:t>
            </w:r>
          </w:p>
        </w:tc>
        <w:tc>
          <w:tcPr>
            <w:tcW w:w="2582" w:type="dxa"/>
          </w:tcPr>
          <w:p w:rsidR="00865C19" w:rsidRPr="001E725D" w:rsidRDefault="00865C19"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Музыкальный руководитель</w:t>
            </w:r>
          </w:p>
        </w:tc>
      </w:tr>
      <w:tr w:rsidR="00DE7886" w:rsidRPr="001E725D" w:rsidTr="006E701B">
        <w:tc>
          <w:tcPr>
            <w:tcW w:w="5121" w:type="dxa"/>
          </w:tcPr>
          <w:p w:rsidR="00DE7886" w:rsidRPr="00917864" w:rsidRDefault="00DE7886" w:rsidP="000B4BD9">
            <w:pPr>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Оформление альбома «Красота природы Ульяновс</w:t>
            </w:r>
            <w:r w:rsidR="002C3B2C">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ого</w:t>
            </w:r>
            <w:r w:rsidRPr="00917864">
              <w:rPr>
                <w:rFonts w:ascii="Times New Roman" w:eastAsia="Times New Roman" w:hAnsi="Times New Roman" w:cs="Times New Roman"/>
                <w:bCs/>
                <w:sz w:val="24"/>
                <w:szCs w:val="24"/>
                <w:lang w:eastAsia="ru-RU"/>
              </w:rPr>
              <w:t xml:space="preserve"> края»</w:t>
            </w:r>
          </w:p>
        </w:tc>
        <w:tc>
          <w:tcPr>
            <w:tcW w:w="2435" w:type="dxa"/>
          </w:tcPr>
          <w:p w:rsidR="00DE7886" w:rsidRPr="001E725D" w:rsidRDefault="00DE7886" w:rsidP="000B4BD9">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582" w:type="dxa"/>
          </w:tcPr>
          <w:p w:rsidR="00DE7886" w:rsidRPr="001E725D" w:rsidRDefault="00DE788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577088" w:rsidRDefault="00DE7886" w:rsidP="003E5FCD">
            <w:pPr>
              <w:contextualSpacing/>
              <w:jc w:val="both"/>
              <w:rPr>
                <w:rFonts w:ascii="Times New Roman" w:hAnsi="Times New Roman" w:cs="Times New Roman"/>
                <w:sz w:val="24"/>
                <w:szCs w:val="24"/>
              </w:rPr>
            </w:pPr>
            <w:r w:rsidRPr="00577088">
              <w:rPr>
                <w:rFonts w:ascii="Times New Roman" w:eastAsia="Times New Roman" w:hAnsi="Times New Roman" w:cs="Times New Roman"/>
                <w:bCs/>
                <w:sz w:val="24"/>
                <w:szCs w:val="24"/>
                <w:lang w:eastAsia="ru-RU"/>
              </w:rPr>
              <w:t>Создание «Красной книги</w:t>
            </w:r>
            <w:r w:rsidR="00762F55">
              <w:rPr>
                <w:rFonts w:ascii="Times New Roman" w:eastAsia="Times New Roman" w:hAnsi="Times New Roman" w:cs="Times New Roman"/>
                <w:bCs/>
                <w:sz w:val="24"/>
                <w:szCs w:val="24"/>
                <w:lang w:eastAsia="ru-RU"/>
              </w:rPr>
              <w:t>» животных и растений Ульяновской</w:t>
            </w:r>
            <w:r w:rsidRPr="00577088">
              <w:rPr>
                <w:rFonts w:ascii="Times New Roman" w:eastAsia="Times New Roman" w:hAnsi="Times New Roman" w:cs="Times New Roman"/>
                <w:bCs/>
                <w:sz w:val="24"/>
                <w:szCs w:val="24"/>
                <w:lang w:eastAsia="ru-RU"/>
              </w:rPr>
              <w:t xml:space="preserve"> области» </w:t>
            </w:r>
          </w:p>
        </w:tc>
        <w:tc>
          <w:tcPr>
            <w:tcW w:w="2435" w:type="dxa"/>
          </w:tcPr>
          <w:p w:rsidR="00DE7886" w:rsidRPr="001E725D" w:rsidRDefault="00DE7886" w:rsidP="003E5FC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1E725D" w:rsidRDefault="00DE788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Неделя экологических </w:t>
            </w:r>
            <w:r w:rsidRPr="001E725D">
              <w:rPr>
                <w:rFonts w:ascii="Times New Roman" w:hAnsi="Times New Roman" w:cs="Times New Roman"/>
                <w:color w:val="000000" w:themeColor="text1"/>
                <w:sz w:val="24"/>
                <w:szCs w:val="24"/>
              </w:rPr>
              <w:t xml:space="preserve"> игр «Елочка и Тихоня очень любят поиграть»</w:t>
            </w:r>
          </w:p>
        </w:tc>
        <w:tc>
          <w:tcPr>
            <w:tcW w:w="2435" w:type="dxa"/>
          </w:tcPr>
          <w:p w:rsidR="00DE7886" w:rsidRPr="001E725D" w:rsidRDefault="00DE788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1E725D" w:rsidRDefault="00DE7886" w:rsidP="00CB334A">
            <w:pPr>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Трансляция отчётных  фотоматериалов на сайте, от проведённых мероприятий, и консультативного материала для родителей, по тематике Проекта.</w:t>
            </w:r>
          </w:p>
        </w:tc>
        <w:tc>
          <w:tcPr>
            <w:tcW w:w="2435" w:type="dxa"/>
          </w:tcPr>
          <w:p w:rsidR="00DE7886" w:rsidRPr="001E725D" w:rsidRDefault="00DE7886" w:rsidP="00CB334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года</w:t>
            </w:r>
          </w:p>
        </w:tc>
        <w:tc>
          <w:tcPr>
            <w:tcW w:w="2582" w:type="dxa"/>
          </w:tcPr>
          <w:p w:rsidR="00DE7886" w:rsidRPr="001E725D" w:rsidRDefault="00DE7886" w:rsidP="008C306B">
            <w:pPr>
              <w:contextualSpacing/>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Ответственный за сайт</w:t>
            </w:r>
            <w:proofErr w:type="gramEnd"/>
          </w:p>
        </w:tc>
      </w:tr>
      <w:tr w:rsidR="00DE7886" w:rsidRPr="001E725D" w:rsidTr="006E701B">
        <w:tc>
          <w:tcPr>
            <w:tcW w:w="5121" w:type="dxa"/>
          </w:tcPr>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Выпуск памяток, плакатов, буклетов:</w:t>
            </w:r>
          </w:p>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«Берегите лес!»;</w:t>
            </w:r>
          </w:p>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«Берегите воду!»;</w:t>
            </w:r>
          </w:p>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«Кто спасет землю?»;</w:t>
            </w:r>
          </w:p>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«Беречь природы дар бесценный!»;</w:t>
            </w:r>
          </w:p>
          <w:p w:rsidR="00DE7886" w:rsidRPr="00577088" w:rsidRDefault="00DE7886" w:rsidP="00577088">
            <w:pPr>
              <w:pStyle w:val="a8"/>
              <w:rPr>
                <w:rFonts w:ascii="Times New Roman" w:hAnsi="Times New Roman" w:cs="Times New Roman"/>
                <w:sz w:val="24"/>
                <w:szCs w:val="24"/>
                <w:lang w:eastAsia="ru-RU"/>
              </w:rPr>
            </w:pPr>
            <w:r w:rsidRPr="00577088">
              <w:rPr>
                <w:rFonts w:ascii="Times New Roman" w:hAnsi="Times New Roman" w:cs="Times New Roman"/>
                <w:sz w:val="24"/>
                <w:szCs w:val="24"/>
                <w:lang w:eastAsia="ru-RU"/>
              </w:rPr>
              <w:t>«Природа – наш дом»;</w:t>
            </w:r>
          </w:p>
          <w:p w:rsidR="00DE7886" w:rsidRDefault="00DE7886" w:rsidP="00577088">
            <w:pPr>
              <w:pStyle w:val="a8"/>
              <w:rPr>
                <w:rFonts w:ascii="Times New Roman" w:hAnsi="Times New Roman" w:cs="Times New Roman"/>
                <w:color w:val="000000" w:themeColor="text1"/>
              </w:rPr>
            </w:pPr>
            <w:r w:rsidRPr="00577088">
              <w:rPr>
                <w:rFonts w:ascii="Times New Roman" w:hAnsi="Times New Roman" w:cs="Times New Roman"/>
                <w:sz w:val="24"/>
                <w:szCs w:val="24"/>
                <w:lang w:eastAsia="ru-RU"/>
              </w:rPr>
              <w:t>«Правила поведения в лесу»</w:t>
            </w:r>
          </w:p>
        </w:tc>
        <w:tc>
          <w:tcPr>
            <w:tcW w:w="2435" w:type="dxa"/>
          </w:tcPr>
          <w:p w:rsidR="00DE7886" w:rsidRPr="001E725D"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года</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EF30CC" w:rsidRDefault="00DE7886" w:rsidP="00EF30CC">
            <w:pPr>
              <w:pStyle w:val="a8"/>
              <w:rPr>
                <w:rFonts w:ascii="Times New Roman" w:hAnsi="Times New Roman" w:cs="Times New Roman"/>
                <w:color w:val="3D5266"/>
                <w:sz w:val="24"/>
                <w:szCs w:val="24"/>
                <w:lang w:eastAsia="ru-RU"/>
              </w:rPr>
            </w:pPr>
            <w:r w:rsidRPr="00EF30CC">
              <w:rPr>
                <w:rFonts w:ascii="Times New Roman" w:hAnsi="Times New Roman" w:cs="Times New Roman"/>
                <w:sz w:val="24"/>
                <w:szCs w:val="24"/>
                <w:lang w:eastAsia="ru-RU"/>
              </w:rPr>
              <w:t>Природоохранная деятельность. Акции:</w:t>
            </w:r>
          </w:p>
          <w:p w:rsidR="00DE7886" w:rsidRDefault="00DE7886" w:rsidP="00EF30C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«Они остались зимовать, а мы им будем помогать</w:t>
            </w:r>
            <w:r w:rsidRPr="00EF30CC">
              <w:rPr>
                <w:rFonts w:ascii="Times New Roman" w:hAnsi="Times New Roman" w:cs="Times New Roman"/>
                <w:sz w:val="24"/>
                <w:szCs w:val="24"/>
                <w:lang w:eastAsia="ru-RU"/>
              </w:rPr>
              <w:t>»</w:t>
            </w:r>
          </w:p>
          <w:p w:rsidR="00DE7886" w:rsidRDefault="00DE7886" w:rsidP="00EF30C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«Встречаем птиц»</w:t>
            </w:r>
          </w:p>
          <w:p w:rsidR="00DE7886" w:rsidRDefault="00DE7886" w:rsidP="00EF30C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«Огород на окне»</w:t>
            </w:r>
          </w:p>
          <w:p w:rsidR="00DE7886" w:rsidRPr="00EF30CC" w:rsidRDefault="00DE7886" w:rsidP="00EF30CC">
            <w:pPr>
              <w:pStyle w:val="a8"/>
              <w:rPr>
                <w:rFonts w:ascii="Times New Roman" w:hAnsi="Times New Roman" w:cs="Times New Roman"/>
                <w:color w:val="3D5266"/>
                <w:sz w:val="24"/>
                <w:szCs w:val="24"/>
                <w:lang w:eastAsia="ru-RU"/>
              </w:rPr>
            </w:pPr>
            <w:r>
              <w:rPr>
                <w:rFonts w:ascii="Times New Roman" w:hAnsi="Times New Roman" w:cs="Times New Roman"/>
                <w:sz w:val="24"/>
                <w:szCs w:val="24"/>
                <w:lang w:eastAsia="ru-RU"/>
              </w:rPr>
              <w:t>«Наш цветущий детский сад»</w:t>
            </w:r>
          </w:p>
        </w:tc>
        <w:tc>
          <w:tcPr>
            <w:tcW w:w="2435" w:type="dxa"/>
          </w:tcPr>
          <w:p w:rsidR="00DE7886" w:rsidRPr="001E725D"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года</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EF30CC" w:rsidRDefault="00DE7886" w:rsidP="00EF30C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Праздник «День птиц»</w:t>
            </w:r>
          </w:p>
        </w:tc>
        <w:tc>
          <w:tcPr>
            <w:tcW w:w="2435"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582" w:type="dxa"/>
          </w:tcPr>
          <w:p w:rsidR="00DE7886"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Музыкальный руководитель</w:t>
            </w:r>
          </w:p>
        </w:tc>
      </w:tr>
      <w:tr w:rsidR="00DE7886" w:rsidRPr="001E725D" w:rsidTr="006E701B">
        <w:tc>
          <w:tcPr>
            <w:tcW w:w="5121" w:type="dxa"/>
          </w:tcPr>
          <w:p w:rsidR="00DE7886" w:rsidRPr="00CE17F5" w:rsidRDefault="00DE7886" w:rsidP="00EF30CC">
            <w:pPr>
              <w:pStyle w:val="a8"/>
              <w:rPr>
                <w:rFonts w:ascii="Times New Roman" w:hAnsi="Times New Roman" w:cs="Times New Roman"/>
                <w:sz w:val="24"/>
                <w:szCs w:val="24"/>
                <w:lang w:eastAsia="ru-RU"/>
              </w:rPr>
            </w:pPr>
            <w:r w:rsidRPr="00CE17F5">
              <w:rPr>
                <w:rFonts w:ascii="Times New Roman" w:eastAsia="Times New Roman" w:hAnsi="Times New Roman" w:cs="Times New Roman"/>
                <w:bCs/>
                <w:sz w:val="24"/>
                <w:szCs w:val="24"/>
                <w:lang w:eastAsia="ru-RU"/>
              </w:rPr>
              <w:t>Спортивный праздник «Мы – друзья природы»</w:t>
            </w:r>
          </w:p>
        </w:tc>
        <w:tc>
          <w:tcPr>
            <w:tcW w:w="2435"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CE17F5" w:rsidRDefault="00DE7886" w:rsidP="00EF30CC">
            <w:pPr>
              <w:pStyle w:val="a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 рисунков «Красивая планета»</w:t>
            </w:r>
          </w:p>
        </w:tc>
        <w:tc>
          <w:tcPr>
            <w:tcW w:w="2435"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 </w:t>
            </w:r>
          </w:p>
        </w:tc>
      </w:tr>
      <w:tr w:rsidR="00DE7886" w:rsidRPr="001E725D" w:rsidTr="006E701B">
        <w:tc>
          <w:tcPr>
            <w:tcW w:w="5121" w:type="dxa"/>
          </w:tcPr>
          <w:p w:rsidR="00DE7886" w:rsidRDefault="00DE7886" w:rsidP="00EF30CC">
            <w:pPr>
              <w:pStyle w:val="a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Рисунки на асфальте «</w:t>
            </w:r>
            <w:proofErr w:type="spellStart"/>
            <w:r>
              <w:rPr>
                <w:rFonts w:ascii="Times New Roman" w:eastAsia="Times New Roman" w:hAnsi="Times New Roman" w:cs="Times New Roman"/>
                <w:bCs/>
                <w:sz w:val="24"/>
                <w:szCs w:val="24"/>
                <w:lang w:eastAsia="ru-RU"/>
              </w:rPr>
              <w:t>Эколята</w:t>
            </w:r>
            <w:proofErr w:type="spellEnd"/>
            <w:r>
              <w:rPr>
                <w:rFonts w:ascii="Times New Roman" w:eastAsia="Times New Roman" w:hAnsi="Times New Roman" w:cs="Times New Roman"/>
                <w:bCs/>
                <w:sz w:val="24"/>
                <w:szCs w:val="24"/>
                <w:lang w:eastAsia="ru-RU"/>
              </w:rPr>
              <w:t xml:space="preserve"> дружат с природой»</w:t>
            </w:r>
          </w:p>
        </w:tc>
        <w:tc>
          <w:tcPr>
            <w:tcW w:w="2435"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DE7886" w:rsidRDefault="00DE7886"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Педагоги </w:t>
            </w:r>
          </w:p>
        </w:tc>
      </w:tr>
      <w:tr w:rsidR="008A34A7" w:rsidRPr="001E725D" w:rsidTr="006E701B">
        <w:tc>
          <w:tcPr>
            <w:tcW w:w="5121" w:type="dxa"/>
          </w:tcPr>
          <w:p w:rsidR="008A34A7" w:rsidRDefault="008A34A7" w:rsidP="00EF30CC">
            <w:pPr>
              <w:pStyle w:val="a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Музыкально-тематические гостиные</w:t>
            </w:r>
          </w:p>
        </w:tc>
        <w:tc>
          <w:tcPr>
            <w:tcW w:w="2435" w:type="dxa"/>
          </w:tcPr>
          <w:p w:rsidR="008A34A7" w:rsidRDefault="008A34A7"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 февраль, май</w:t>
            </w:r>
          </w:p>
        </w:tc>
        <w:tc>
          <w:tcPr>
            <w:tcW w:w="2582" w:type="dxa"/>
          </w:tcPr>
          <w:p w:rsidR="008A34A7" w:rsidRDefault="008A34A7"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p w:rsidR="008A34A7" w:rsidRDefault="008A34A7" w:rsidP="00847E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Музыкальный руководитель</w:t>
            </w:r>
          </w:p>
        </w:tc>
      </w:tr>
      <w:tr w:rsidR="00DE7886" w:rsidRPr="001E725D" w:rsidTr="006E701B">
        <w:tc>
          <w:tcPr>
            <w:tcW w:w="10138" w:type="dxa"/>
            <w:gridSpan w:val="3"/>
          </w:tcPr>
          <w:p w:rsidR="00DE7886" w:rsidRPr="001E725D" w:rsidRDefault="00DE7886" w:rsidP="001A713D">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3 этап – заключительный</w:t>
            </w:r>
          </w:p>
        </w:tc>
      </w:tr>
      <w:tr w:rsidR="00DE7886" w:rsidRPr="001E725D" w:rsidTr="006E701B">
        <w:tc>
          <w:tcPr>
            <w:tcW w:w="5121" w:type="dxa"/>
          </w:tcPr>
          <w:p w:rsidR="00DE7886" w:rsidRPr="001E725D" w:rsidRDefault="00DE788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Подведение итогов проекта «</w:t>
            </w:r>
            <w:proofErr w:type="spellStart"/>
            <w:r w:rsidRPr="001E725D">
              <w:rPr>
                <w:rFonts w:ascii="Times New Roman" w:hAnsi="Times New Roman" w:cs="Times New Roman"/>
                <w:color w:val="000000" w:themeColor="text1"/>
                <w:sz w:val="24"/>
                <w:szCs w:val="24"/>
              </w:rPr>
              <w:t>Эколята-дошколята</w:t>
            </w:r>
            <w:proofErr w:type="spellEnd"/>
            <w:r w:rsidRPr="001E725D">
              <w:rPr>
                <w:rFonts w:ascii="Times New Roman" w:hAnsi="Times New Roman" w:cs="Times New Roman"/>
                <w:color w:val="000000" w:themeColor="text1"/>
                <w:sz w:val="24"/>
                <w:szCs w:val="24"/>
              </w:rPr>
              <w:t>»</w:t>
            </w:r>
          </w:p>
        </w:tc>
        <w:tc>
          <w:tcPr>
            <w:tcW w:w="2435" w:type="dxa"/>
          </w:tcPr>
          <w:p w:rsidR="00DE7886" w:rsidRPr="001E725D" w:rsidRDefault="00DE788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декабрь </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r w:rsidR="00DE7886" w:rsidRPr="001E725D" w:rsidTr="006E701B">
        <w:tc>
          <w:tcPr>
            <w:tcW w:w="5121" w:type="dxa"/>
          </w:tcPr>
          <w:p w:rsidR="00DE7886" w:rsidRPr="001E725D" w:rsidRDefault="00DE788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Презентация</w:t>
            </w:r>
            <w:r>
              <w:rPr>
                <w:rFonts w:ascii="Times New Roman" w:hAnsi="Times New Roman" w:cs="Times New Roman"/>
                <w:color w:val="000000" w:themeColor="text1"/>
                <w:sz w:val="24"/>
                <w:szCs w:val="24"/>
              </w:rPr>
              <w:t xml:space="preserve"> проекта «Эколята-дошколята-2023</w:t>
            </w:r>
            <w:r w:rsidRPr="001E725D">
              <w:rPr>
                <w:rFonts w:ascii="Times New Roman" w:hAnsi="Times New Roman" w:cs="Times New Roman"/>
                <w:color w:val="000000" w:themeColor="text1"/>
                <w:sz w:val="24"/>
                <w:szCs w:val="24"/>
              </w:rPr>
              <w:t>»</w:t>
            </w:r>
          </w:p>
        </w:tc>
        <w:tc>
          <w:tcPr>
            <w:tcW w:w="2435" w:type="dxa"/>
          </w:tcPr>
          <w:p w:rsidR="00DE7886" w:rsidRPr="001E725D" w:rsidRDefault="00DE788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декабрь</w:t>
            </w:r>
          </w:p>
        </w:tc>
        <w:tc>
          <w:tcPr>
            <w:tcW w:w="2582" w:type="dxa"/>
          </w:tcPr>
          <w:p w:rsidR="00DE7886" w:rsidRPr="001E725D" w:rsidRDefault="00DE7886" w:rsidP="00847E9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едагоги</w:t>
            </w:r>
          </w:p>
        </w:tc>
      </w:tr>
    </w:tbl>
    <w:p w:rsidR="00567616" w:rsidRDefault="007D2121" w:rsidP="00CE17F5">
      <w:pPr>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 xml:space="preserve">                                                          </w:t>
      </w:r>
      <w:r w:rsidR="00CE17F5">
        <w:rPr>
          <w:rFonts w:ascii="Times New Roman" w:hAnsi="Times New Roman" w:cs="Times New Roman"/>
          <w:b/>
          <w:color w:val="000000" w:themeColor="text1"/>
          <w:sz w:val="24"/>
          <w:szCs w:val="24"/>
        </w:rPr>
        <w:t xml:space="preserve">   </w:t>
      </w:r>
      <w:r w:rsidR="007F75E6">
        <w:rPr>
          <w:rFonts w:ascii="Times New Roman" w:hAnsi="Times New Roman" w:cs="Times New Roman"/>
          <w:b/>
          <w:sz w:val="24"/>
          <w:szCs w:val="24"/>
        </w:rPr>
        <w:t>3. Работа с родителями</w:t>
      </w:r>
    </w:p>
    <w:tbl>
      <w:tblPr>
        <w:tblStyle w:val="a5"/>
        <w:tblW w:w="0" w:type="auto"/>
        <w:tblLook w:val="04A0"/>
      </w:tblPr>
      <w:tblGrid>
        <w:gridCol w:w="6119"/>
        <w:gridCol w:w="4019"/>
      </w:tblGrid>
      <w:tr w:rsidR="007F75E6" w:rsidTr="00CE17F5">
        <w:tc>
          <w:tcPr>
            <w:tcW w:w="6119" w:type="dxa"/>
          </w:tcPr>
          <w:p w:rsidR="007F75E6" w:rsidRDefault="007F75E6" w:rsidP="007F75E6">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w:t>
            </w:r>
            <w:r w:rsidR="00CE17F5">
              <w:rPr>
                <w:rFonts w:ascii="Times New Roman" w:hAnsi="Times New Roman" w:cs="Times New Roman"/>
                <w:b/>
                <w:sz w:val="24"/>
                <w:szCs w:val="24"/>
              </w:rPr>
              <w:t>мероприятий</w:t>
            </w:r>
          </w:p>
        </w:tc>
        <w:tc>
          <w:tcPr>
            <w:tcW w:w="4019" w:type="dxa"/>
          </w:tcPr>
          <w:p w:rsidR="007F75E6" w:rsidRDefault="007F75E6" w:rsidP="007F75E6">
            <w:pPr>
              <w:jc w:val="center"/>
              <w:rPr>
                <w:rFonts w:ascii="Times New Roman" w:hAnsi="Times New Roman" w:cs="Times New Roman"/>
                <w:b/>
                <w:sz w:val="24"/>
                <w:szCs w:val="24"/>
              </w:rPr>
            </w:pPr>
            <w:r>
              <w:rPr>
                <w:rFonts w:ascii="Times New Roman" w:hAnsi="Times New Roman" w:cs="Times New Roman"/>
                <w:b/>
                <w:sz w:val="24"/>
                <w:szCs w:val="24"/>
              </w:rPr>
              <w:t>Срок проведения</w:t>
            </w:r>
          </w:p>
        </w:tc>
      </w:tr>
      <w:tr w:rsidR="007F75E6" w:rsidTr="00CE17F5">
        <w:tc>
          <w:tcPr>
            <w:tcW w:w="6119" w:type="dxa"/>
          </w:tcPr>
          <w:p w:rsidR="007F75E6" w:rsidRPr="00CE17F5" w:rsidRDefault="00CE17F5" w:rsidP="00CE17F5">
            <w:pPr>
              <w:rPr>
                <w:rFonts w:ascii="Times New Roman" w:hAnsi="Times New Roman" w:cs="Times New Roman"/>
                <w:sz w:val="24"/>
                <w:szCs w:val="24"/>
              </w:rPr>
            </w:pPr>
            <w:r w:rsidRPr="00CE17F5">
              <w:rPr>
                <w:rFonts w:ascii="Times New Roman" w:eastAsia="Times New Roman" w:hAnsi="Times New Roman" w:cs="Times New Roman"/>
                <w:bCs/>
                <w:sz w:val="24"/>
                <w:szCs w:val="24"/>
                <w:lang w:eastAsia="ru-RU"/>
              </w:rPr>
              <w:t>Подготовка консультативных печатных материалов на тему  «Воспитание добрых чу</w:t>
            </w:r>
            <w:proofErr w:type="gramStart"/>
            <w:r w:rsidRPr="00CE17F5">
              <w:rPr>
                <w:rFonts w:ascii="Times New Roman" w:eastAsia="Times New Roman" w:hAnsi="Times New Roman" w:cs="Times New Roman"/>
                <w:bCs/>
                <w:sz w:val="24"/>
                <w:szCs w:val="24"/>
                <w:lang w:eastAsia="ru-RU"/>
              </w:rPr>
              <w:t>вств к р</w:t>
            </w:r>
            <w:proofErr w:type="gramEnd"/>
            <w:r w:rsidRPr="00CE17F5">
              <w:rPr>
                <w:rFonts w:ascii="Times New Roman" w:eastAsia="Times New Roman" w:hAnsi="Times New Roman" w:cs="Times New Roman"/>
                <w:bCs/>
                <w:sz w:val="24"/>
                <w:szCs w:val="24"/>
                <w:lang w:eastAsia="ru-RU"/>
              </w:rPr>
              <w:t>одной природе»</w:t>
            </w:r>
          </w:p>
        </w:tc>
        <w:tc>
          <w:tcPr>
            <w:tcW w:w="4019" w:type="dxa"/>
          </w:tcPr>
          <w:p w:rsidR="007F75E6" w:rsidRPr="00567616" w:rsidRDefault="000231BC" w:rsidP="007F75E6">
            <w:pPr>
              <w:jc w:val="center"/>
              <w:rPr>
                <w:rFonts w:ascii="Times New Roman" w:hAnsi="Times New Roman" w:cs="Times New Roman"/>
                <w:sz w:val="24"/>
                <w:szCs w:val="24"/>
              </w:rPr>
            </w:pPr>
            <w:r>
              <w:rPr>
                <w:rFonts w:ascii="Times New Roman" w:hAnsi="Times New Roman" w:cs="Times New Roman"/>
                <w:sz w:val="24"/>
                <w:szCs w:val="24"/>
              </w:rPr>
              <w:t>в</w:t>
            </w:r>
            <w:r w:rsidR="00CE17F5">
              <w:rPr>
                <w:rFonts w:ascii="Times New Roman" w:hAnsi="Times New Roman" w:cs="Times New Roman"/>
                <w:sz w:val="24"/>
                <w:szCs w:val="24"/>
              </w:rPr>
              <w:t xml:space="preserve"> течение года</w:t>
            </w:r>
          </w:p>
        </w:tc>
      </w:tr>
      <w:tr w:rsidR="00CE17F5" w:rsidTr="00CE17F5">
        <w:tc>
          <w:tcPr>
            <w:tcW w:w="6119" w:type="dxa"/>
          </w:tcPr>
          <w:p w:rsidR="00CE17F5" w:rsidRDefault="00CE17F5" w:rsidP="00CE17F5">
            <w:pPr>
              <w:pStyle w:val="a8"/>
              <w:rPr>
                <w:rFonts w:ascii="Times New Roman" w:hAnsi="Times New Roman" w:cs="Times New Roman"/>
                <w:lang w:eastAsia="ru-RU"/>
              </w:rPr>
            </w:pPr>
            <w:r w:rsidRPr="00CE17F5">
              <w:rPr>
                <w:rFonts w:ascii="Times New Roman" w:hAnsi="Times New Roman" w:cs="Times New Roman"/>
                <w:lang w:eastAsia="ru-RU"/>
              </w:rPr>
              <w:t>Консультации:</w:t>
            </w:r>
          </w:p>
          <w:p w:rsidR="00CE17F5" w:rsidRPr="00CE17F5" w:rsidRDefault="00CE17F5" w:rsidP="00CE17F5">
            <w:pPr>
              <w:pStyle w:val="a8"/>
              <w:rPr>
                <w:rFonts w:ascii="Times New Roman" w:hAnsi="Times New Roman" w:cs="Times New Roman"/>
                <w:color w:val="3D5266"/>
                <w:lang w:eastAsia="ru-RU"/>
              </w:rPr>
            </w:pPr>
            <w:r w:rsidRPr="00CE17F5">
              <w:rPr>
                <w:rFonts w:ascii="Times New Roman" w:hAnsi="Times New Roman" w:cs="Times New Roman"/>
                <w:lang w:eastAsia="ru-RU"/>
              </w:rPr>
              <w:t xml:space="preserve"> «Лес – наш друг»,</w:t>
            </w:r>
          </w:p>
          <w:p w:rsidR="00CE17F5" w:rsidRPr="00CE17F5" w:rsidRDefault="00CE17F5" w:rsidP="00CE17F5">
            <w:pPr>
              <w:pStyle w:val="a8"/>
              <w:rPr>
                <w:rFonts w:ascii="Times New Roman" w:hAnsi="Times New Roman" w:cs="Times New Roman"/>
                <w:color w:val="3D5266"/>
                <w:sz w:val="24"/>
                <w:szCs w:val="24"/>
                <w:lang w:eastAsia="ru-RU"/>
              </w:rPr>
            </w:pPr>
            <w:r w:rsidRPr="00CE17F5">
              <w:rPr>
                <w:rFonts w:ascii="Times New Roman" w:hAnsi="Times New Roman" w:cs="Times New Roman"/>
                <w:lang w:eastAsia="ru-RU"/>
              </w:rPr>
              <w:t>«</w:t>
            </w:r>
            <w:proofErr w:type="gramStart"/>
            <w:r w:rsidRPr="00CE17F5">
              <w:rPr>
                <w:rFonts w:ascii="Times New Roman" w:hAnsi="Times New Roman" w:cs="Times New Roman"/>
                <w:lang w:eastAsia="ru-RU"/>
              </w:rPr>
              <w:t>Отдыхаем не вредя</w:t>
            </w:r>
            <w:proofErr w:type="gramEnd"/>
            <w:r w:rsidRPr="00CE17F5">
              <w:rPr>
                <w:rFonts w:ascii="Times New Roman" w:hAnsi="Times New Roman" w:cs="Times New Roman"/>
                <w:lang w:eastAsia="ru-RU"/>
              </w:rPr>
              <w:t>»</w:t>
            </w:r>
            <w:r>
              <w:rPr>
                <w:rFonts w:ascii="Times New Roman" w:hAnsi="Times New Roman" w:cs="Times New Roman"/>
                <w:lang w:eastAsia="ru-RU"/>
              </w:rPr>
              <w:t xml:space="preserve">, </w:t>
            </w:r>
            <w:r w:rsidRPr="00CE17F5">
              <w:rPr>
                <w:rFonts w:ascii="Times New Roman" w:hAnsi="Times New Roman" w:cs="Times New Roman"/>
                <w:sz w:val="24"/>
                <w:szCs w:val="24"/>
                <w:lang w:eastAsia="ru-RU"/>
              </w:rPr>
              <w:t>«Экология в жизни ребенка»;      «Экология и здоровый образ жизни»;</w:t>
            </w:r>
          </w:p>
          <w:p w:rsidR="00CE17F5" w:rsidRPr="00F944D6" w:rsidRDefault="00CE17F5" w:rsidP="00CE17F5">
            <w:pPr>
              <w:pStyle w:val="a8"/>
              <w:rPr>
                <w:rFonts w:ascii="Times New Roman" w:hAnsi="Times New Roman" w:cs="Times New Roman"/>
                <w:color w:val="3D5266"/>
                <w:sz w:val="24"/>
                <w:szCs w:val="24"/>
                <w:lang w:eastAsia="ru-RU"/>
              </w:rPr>
            </w:pPr>
            <w:r>
              <w:rPr>
                <w:rFonts w:ascii="Times New Roman" w:hAnsi="Times New Roman" w:cs="Times New Roman"/>
                <w:sz w:val="24"/>
                <w:szCs w:val="24"/>
                <w:lang w:eastAsia="ru-RU"/>
              </w:rPr>
              <w:t> </w:t>
            </w:r>
            <w:r w:rsidRPr="00CE17F5">
              <w:rPr>
                <w:rFonts w:ascii="Times New Roman" w:hAnsi="Times New Roman" w:cs="Times New Roman"/>
                <w:sz w:val="24"/>
                <w:szCs w:val="24"/>
                <w:lang w:eastAsia="ru-RU"/>
              </w:rPr>
              <w:t>«Охраняем природу родного края»;</w:t>
            </w:r>
          </w:p>
        </w:tc>
        <w:tc>
          <w:tcPr>
            <w:tcW w:w="4019" w:type="dxa"/>
          </w:tcPr>
          <w:p w:rsidR="00CE17F5" w:rsidRPr="00567616" w:rsidRDefault="000231BC" w:rsidP="00847E9D">
            <w:pPr>
              <w:jc w:val="center"/>
              <w:rPr>
                <w:rFonts w:ascii="Times New Roman" w:hAnsi="Times New Roman" w:cs="Times New Roman"/>
                <w:sz w:val="24"/>
                <w:szCs w:val="24"/>
              </w:rPr>
            </w:pPr>
            <w:r>
              <w:rPr>
                <w:rFonts w:ascii="Times New Roman" w:hAnsi="Times New Roman" w:cs="Times New Roman"/>
                <w:sz w:val="24"/>
                <w:szCs w:val="24"/>
              </w:rPr>
              <w:t>в</w:t>
            </w:r>
            <w:r w:rsidR="00CE17F5">
              <w:rPr>
                <w:rFonts w:ascii="Times New Roman" w:hAnsi="Times New Roman" w:cs="Times New Roman"/>
                <w:sz w:val="24"/>
                <w:szCs w:val="24"/>
              </w:rPr>
              <w:t xml:space="preserve"> течение года</w:t>
            </w:r>
          </w:p>
        </w:tc>
      </w:tr>
      <w:tr w:rsidR="00CE17F5" w:rsidTr="00CE17F5">
        <w:tc>
          <w:tcPr>
            <w:tcW w:w="6119" w:type="dxa"/>
          </w:tcPr>
          <w:p w:rsidR="00CE17F5" w:rsidRPr="00CE17F5" w:rsidRDefault="00CE17F5" w:rsidP="00CE17F5">
            <w:pPr>
              <w:rPr>
                <w:rFonts w:ascii="Times New Roman" w:hAnsi="Times New Roman" w:cs="Times New Roman"/>
                <w:sz w:val="24"/>
                <w:szCs w:val="24"/>
              </w:rPr>
            </w:pPr>
            <w:r w:rsidRPr="00CE17F5">
              <w:rPr>
                <w:rFonts w:ascii="Times New Roman" w:eastAsia="Times New Roman" w:hAnsi="Times New Roman" w:cs="Times New Roman"/>
                <w:bCs/>
                <w:sz w:val="24"/>
                <w:szCs w:val="24"/>
                <w:lang w:eastAsia="ru-RU"/>
              </w:rPr>
              <w:t>Семейная мастерская «Дом для птиц»</w:t>
            </w:r>
          </w:p>
        </w:tc>
        <w:tc>
          <w:tcPr>
            <w:tcW w:w="4019" w:type="dxa"/>
          </w:tcPr>
          <w:p w:rsidR="00CE17F5" w:rsidRPr="00567616" w:rsidRDefault="00CE17F5" w:rsidP="007F75E6">
            <w:pPr>
              <w:jc w:val="center"/>
              <w:rPr>
                <w:rFonts w:ascii="Times New Roman" w:hAnsi="Times New Roman" w:cs="Times New Roman"/>
                <w:sz w:val="24"/>
                <w:szCs w:val="24"/>
              </w:rPr>
            </w:pPr>
            <w:r>
              <w:rPr>
                <w:rFonts w:ascii="Times New Roman" w:hAnsi="Times New Roman" w:cs="Times New Roman"/>
                <w:sz w:val="24"/>
                <w:szCs w:val="24"/>
              </w:rPr>
              <w:t>март-апрель</w:t>
            </w:r>
          </w:p>
        </w:tc>
      </w:tr>
      <w:tr w:rsidR="00CE17F5" w:rsidTr="00CE17F5">
        <w:tc>
          <w:tcPr>
            <w:tcW w:w="6119" w:type="dxa"/>
          </w:tcPr>
          <w:p w:rsidR="00CE17F5" w:rsidRPr="00CE17F5" w:rsidRDefault="00CE17F5" w:rsidP="00CE17F5">
            <w:pPr>
              <w:pStyle w:val="a8"/>
              <w:rPr>
                <w:rFonts w:ascii="Times New Roman" w:hAnsi="Times New Roman" w:cs="Times New Roman"/>
                <w:sz w:val="24"/>
                <w:szCs w:val="24"/>
              </w:rPr>
            </w:pPr>
            <w:r w:rsidRPr="00CE17F5">
              <w:rPr>
                <w:rFonts w:ascii="Times New Roman" w:hAnsi="Times New Roman" w:cs="Times New Roman"/>
                <w:sz w:val="24"/>
                <w:szCs w:val="24"/>
                <w:lang w:eastAsia="ru-RU"/>
              </w:rPr>
              <w:t>Парад семейных коллекций: семян, камней</w:t>
            </w:r>
          </w:p>
        </w:tc>
        <w:tc>
          <w:tcPr>
            <w:tcW w:w="4019" w:type="dxa"/>
          </w:tcPr>
          <w:p w:rsidR="00CE17F5" w:rsidRPr="00567616" w:rsidRDefault="00CE17F5" w:rsidP="007F75E6">
            <w:pPr>
              <w:jc w:val="center"/>
              <w:rPr>
                <w:rFonts w:ascii="Times New Roman" w:hAnsi="Times New Roman" w:cs="Times New Roman"/>
                <w:sz w:val="24"/>
                <w:szCs w:val="24"/>
              </w:rPr>
            </w:pPr>
            <w:r>
              <w:rPr>
                <w:rFonts w:ascii="Times New Roman" w:hAnsi="Times New Roman" w:cs="Times New Roman"/>
                <w:sz w:val="24"/>
                <w:szCs w:val="24"/>
              </w:rPr>
              <w:t>апрель</w:t>
            </w:r>
          </w:p>
        </w:tc>
      </w:tr>
      <w:tr w:rsidR="00CE17F5" w:rsidTr="00CE17F5">
        <w:tc>
          <w:tcPr>
            <w:tcW w:w="6119" w:type="dxa"/>
          </w:tcPr>
          <w:p w:rsidR="00CE17F5" w:rsidRPr="00567616" w:rsidRDefault="008A34A7" w:rsidP="008A34A7">
            <w:pPr>
              <w:rPr>
                <w:rFonts w:ascii="Times New Roman" w:hAnsi="Times New Roman" w:cs="Times New Roman"/>
                <w:sz w:val="24"/>
                <w:szCs w:val="24"/>
              </w:rPr>
            </w:pPr>
            <w:r>
              <w:rPr>
                <w:rFonts w:ascii="Times New Roman" w:hAnsi="Times New Roman" w:cs="Times New Roman"/>
                <w:sz w:val="24"/>
                <w:szCs w:val="24"/>
              </w:rPr>
              <w:t>Семейный архив «Как мы отдыхаем на природе»</w:t>
            </w:r>
          </w:p>
        </w:tc>
        <w:tc>
          <w:tcPr>
            <w:tcW w:w="4019" w:type="dxa"/>
          </w:tcPr>
          <w:p w:rsidR="00CE17F5" w:rsidRPr="00567616" w:rsidRDefault="008A34A7" w:rsidP="007F75E6">
            <w:pPr>
              <w:jc w:val="center"/>
              <w:rPr>
                <w:rFonts w:ascii="Times New Roman" w:hAnsi="Times New Roman" w:cs="Times New Roman"/>
                <w:sz w:val="24"/>
                <w:szCs w:val="24"/>
              </w:rPr>
            </w:pPr>
            <w:r>
              <w:rPr>
                <w:rFonts w:ascii="Times New Roman" w:hAnsi="Times New Roman" w:cs="Times New Roman"/>
                <w:sz w:val="24"/>
                <w:szCs w:val="24"/>
              </w:rPr>
              <w:t>август</w:t>
            </w:r>
          </w:p>
        </w:tc>
      </w:tr>
      <w:tr w:rsidR="00CE17F5" w:rsidTr="00CE17F5">
        <w:tc>
          <w:tcPr>
            <w:tcW w:w="6119" w:type="dxa"/>
          </w:tcPr>
          <w:p w:rsidR="00CE17F5" w:rsidRPr="008A34A7" w:rsidRDefault="008A34A7" w:rsidP="008A34A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Домашнее задание – «П</w:t>
            </w:r>
            <w:r w:rsidRPr="008A34A7">
              <w:rPr>
                <w:rFonts w:ascii="Times New Roman" w:hAnsi="Times New Roman" w:cs="Times New Roman"/>
                <w:color w:val="000000"/>
                <w:sz w:val="24"/>
                <w:szCs w:val="24"/>
                <w:shd w:val="clear" w:color="auto" w:fill="FFFFFF"/>
              </w:rPr>
              <w:t>ри</w:t>
            </w:r>
            <w:r>
              <w:rPr>
                <w:rFonts w:ascii="Times New Roman" w:hAnsi="Times New Roman" w:cs="Times New Roman"/>
                <w:color w:val="000000"/>
                <w:sz w:val="24"/>
                <w:szCs w:val="24"/>
                <w:shd w:val="clear" w:color="auto" w:fill="FFFFFF"/>
              </w:rPr>
              <w:t>думаем сказку»</w:t>
            </w:r>
          </w:p>
        </w:tc>
        <w:tc>
          <w:tcPr>
            <w:tcW w:w="4019" w:type="dxa"/>
          </w:tcPr>
          <w:p w:rsidR="00CE17F5" w:rsidRPr="00567616" w:rsidRDefault="008A34A7" w:rsidP="007F75E6">
            <w:pPr>
              <w:jc w:val="center"/>
              <w:rPr>
                <w:rFonts w:ascii="Times New Roman" w:hAnsi="Times New Roman" w:cs="Times New Roman"/>
                <w:sz w:val="24"/>
                <w:szCs w:val="24"/>
              </w:rPr>
            </w:pPr>
            <w:r>
              <w:rPr>
                <w:rFonts w:ascii="Times New Roman" w:hAnsi="Times New Roman" w:cs="Times New Roman"/>
                <w:sz w:val="24"/>
                <w:szCs w:val="24"/>
              </w:rPr>
              <w:t>июнь-август</w:t>
            </w:r>
          </w:p>
        </w:tc>
      </w:tr>
      <w:tr w:rsidR="00CE17F5" w:rsidTr="00CE17F5">
        <w:tc>
          <w:tcPr>
            <w:tcW w:w="6119" w:type="dxa"/>
          </w:tcPr>
          <w:p w:rsidR="00CE17F5" w:rsidRPr="00567616" w:rsidRDefault="008A34A7" w:rsidP="008A34A7">
            <w:pPr>
              <w:rPr>
                <w:rFonts w:ascii="Times New Roman" w:hAnsi="Times New Roman" w:cs="Times New Roman"/>
                <w:sz w:val="24"/>
                <w:szCs w:val="24"/>
              </w:rPr>
            </w:pPr>
            <w:r>
              <w:rPr>
                <w:rFonts w:ascii="Times New Roman" w:hAnsi="Times New Roman" w:cs="Times New Roman"/>
                <w:sz w:val="24"/>
                <w:szCs w:val="24"/>
              </w:rPr>
              <w:t>Трудовой десант на территории ДОУ</w:t>
            </w:r>
          </w:p>
        </w:tc>
        <w:tc>
          <w:tcPr>
            <w:tcW w:w="4019" w:type="dxa"/>
          </w:tcPr>
          <w:p w:rsidR="00CE17F5" w:rsidRPr="00567616" w:rsidRDefault="008A34A7" w:rsidP="007F75E6">
            <w:pPr>
              <w:jc w:val="center"/>
              <w:rPr>
                <w:rFonts w:ascii="Times New Roman" w:hAnsi="Times New Roman" w:cs="Times New Roman"/>
                <w:sz w:val="24"/>
                <w:szCs w:val="24"/>
              </w:rPr>
            </w:pPr>
            <w:r>
              <w:rPr>
                <w:rFonts w:ascii="Times New Roman" w:hAnsi="Times New Roman" w:cs="Times New Roman"/>
                <w:sz w:val="24"/>
                <w:szCs w:val="24"/>
              </w:rPr>
              <w:t>апрель-май</w:t>
            </w:r>
          </w:p>
        </w:tc>
      </w:tr>
      <w:tr w:rsidR="000231BC" w:rsidTr="00CE17F5">
        <w:tc>
          <w:tcPr>
            <w:tcW w:w="6119" w:type="dxa"/>
          </w:tcPr>
          <w:p w:rsidR="000231BC" w:rsidRDefault="000231BC" w:rsidP="008A34A7">
            <w:pPr>
              <w:rPr>
                <w:rFonts w:ascii="Times New Roman" w:hAnsi="Times New Roman" w:cs="Times New Roman"/>
                <w:sz w:val="24"/>
                <w:szCs w:val="24"/>
              </w:rPr>
            </w:pPr>
            <w:proofErr w:type="gramStart"/>
            <w:r>
              <w:rPr>
                <w:rFonts w:ascii="Times New Roman" w:hAnsi="Times New Roman" w:cs="Times New Roman"/>
                <w:sz w:val="24"/>
                <w:szCs w:val="24"/>
              </w:rPr>
              <w:t>Помощь в подборе познавательного материала (фото, иллюстрации, сказки, рассказы, загадки, стихи и т.д.)</w:t>
            </w:r>
            <w:proofErr w:type="gramEnd"/>
          </w:p>
        </w:tc>
        <w:tc>
          <w:tcPr>
            <w:tcW w:w="4019" w:type="dxa"/>
          </w:tcPr>
          <w:p w:rsidR="000231BC" w:rsidRPr="00567616" w:rsidRDefault="000231BC" w:rsidP="000317D4">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567616" w:rsidRDefault="00567616" w:rsidP="007F75E6">
      <w:pPr>
        <w:jc w:val="center"/>
        <w:rPr>
          <w:rFonts w:ascii="Times New Roman" w:hAnsi="Times New Roman" w:cs="Times New Roman"/>
          <w:b/>
          <w:sz w:val="24"/>
          <w:szCs w:val="24"/>
        </w:rPr>
      </w:pPr>
    </w:p>
    <w:p w:rsidR="00567616" w:rsidRDefault="00567616" w:rsidP="00567616">
      <w:pPr>
        <w:tabs>
          <w:tab w:val="left" w:pos="405"/>
        </w:tabs>
        <w:rPr>
          <w:rFonts w:ascii="Times New Roman" w:hAnsi="Times New Roman" w:cs="Times New Roman"/>
          <w:sz w:val="24"/>
          <w:szCs w:val="24"/>
        </w:rPr>
      </w:pPr>
      <w:r>
        <w:rPr>
          <w:rFonts w:ascii="Times New Roman" w:hAnsi="Times New Roman" w:cs="Times New Roman"/>
          <w:b/>
          <w:sz w:val="24"/>
          <w:szCs w:val="24"/>
        </w:rPr>
        <w:tab/>
      </w:r>
      <w:r w:rsidRPr="00567616">
        <w:rPr>
          <w:rFonts w:ascii="Times New Roman" w:hAnsi="Times New Roman" w:cs="Times New Roman"/>
          <w:sz w:val="24"/>
          <w:szCs w:val="24"/>
        </w:rPr>
        <w:t>Участие в совместных мероприятиях, развлечениях, конкурсах рисунков, фотовыставках</w:t>
      </w:r>
      <w:r>
        <w:rPr>
          <w:rFonts w:ascii="Times New Roman" w:hAnsi="Times New Roman" w:cs="Times New Roman"/>
          <w:sz w:val="24"/>
          <w:szCs w:val="24"/>
        </w:rPr>
        <w:t>.</w:t>
      </w:r>
    </w:p>
    <w:p w:rsidR="007D2121" w:rsidRDefault="007D2121" w:rsidP="00567616">
      <w:pPr>
        <w:tabs>
          <w:tab w:val="left" w:pos="405"/>
        </w:tabs>
        <w:rPr>
          <w:rFonts w:ascii="Times New Roman" w:hAnsi="Times New Roman" w:cs="Times New Roman"/>
          <w:sz w:val="24"/>
          <w:szCs w:val="24"/>
        </w:rPr>
      </w:pPr>
    </w:p>
    <w:p w:rsidR="007D2121" w:rsidRDefault="007D2121" w:rsidP="00567616">
      <w:pPr>
        <w:tabs>
          <w:tab w:val="left" w:pos="405"/>
        </w:tabs>
        <w:rPr>
          <w:rFonts w:ascii="Times New Roman" w:hAnsi="Times New Roman" w:cs="Times New Roman"/>
          <w:sz w:val="24"/>
          <w:szCs w:val="24"/>
        </w:rPr>
      </w:pPr>
    </w:p>
    <w:p w:rsidR="007D2121" w:rsidRDefault="007D2121" w:rsidP="00567616">
      <w:pPr>
        <w:tabs>
          <w:tab w:val="left" w:pos="405"/>
        </w:tabs>
        <w:rPr>
          <w:rFonts w:ascii="Times New Roman" w:hAnsi="Times New Roman" w:cs="Times New Roman"/>
          <w:sz w:val="24"/>
          <w:szCs w:val="24"/>
        </w:rPr>
      </w:pPr>
    </w:p>
    <w:p w:rsidR="00567616" w:rsidRPr="00567616" w:rsidRDefault="00567616" w:rsidP="00567616">
      <w:pPr>
        <w:jc w:val="center"/>
        <w:rPr>
          <w:rFonts w:ascii="Times New Roman" w:hAnsi="Times New Roman" w:cs="Times New Roman"/>
          <w:sz w:val="24"/>
          <w:szCs w:val="24"/>
        </w:rPr>
      </w:pPr>
    </w:p>
    <w:sectPr w:rsidR="00567616" w:rsidRPr="00567616" w:rsidSect="00EF0457">
      <w:pgSz w:w="11906" w:h="16838"/>
      <w:pgMar w:top="993" w:right="991" w:bottom="851" w:left="993" w:header="708" w:footer="708" w:gutter="0"/>
      <w:pgBorders w:offsetFrom="page">
        <w:top w:val="creaturesButterfly" w:sz="10" w:space="24" w:color="auto"/>
        <w:left w:val="creaturesButterfly" w:sz="10" w:space="24" w:color="auto"/>
        <w:bottom w:val="creaturesButterfly" w:sz="10" w:space="24" w:color="auto"/>
        <w:right w:val="creaturesButterf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37E"/>
    <w:multiLevelType w:val="multilevel"/>
    <w:tmpl w:val="EE968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F6AAF"/>
    <w:multiLevelType w:val="multilevel"/>
    <w:tmpl w:val="07245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F71E5"/>
    <w:multiLevelType w:val="multilevel"/>
    <w:tmpl w:val="4AA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86EF4"/>
    <w:multiLevelType w:val="multilevel"/>
    <w:tmpl w:val="CBC6E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616BF"/>
    <w:multiLevelType w:val="multilevel"/>
    <w:tmpl w:val="885ED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52CC6"/>
    <w:multiLevelType w:val="multilevel"/>
    <w:tmpl w:val="B9E88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9AA"/>
    <w:rsid w:val="000231BC"/>
    <w:rsid w:val="00075B56"/>
    <w:rsid w:val="00085A56"/>
    <w:rsid w:val="000E6EAE"/>
    <w:rsid w:val="000F4745"/>
    <w:rsid w:val="001A713D"/>
    <w:rsid w:val="001E3AC0"/>
    <w:rsid w:val="001E725D"/>
    <w:rsid w:val="00254F14"/>
    <w:rsid w:val="00265193"/>
    <w:rsid w:val="002C3B2C"/>
    <w:rsid w:val="002E20B4"/>
    <w:rsid w:val="00317491"/>
    <w:rsid w:val="00334C84"/>
    <w:rsid w:val="003419AA"/>
    <w:rsid w:val="00366B99"/>
    <w:rsid w:val="003E3FD7"/>
    <w:rsid w:val="003F14D0"/>
    <w:rsid w:val="004B7998"/>
    <w:rsid w:val="00503E93"/>
    <w:rsid w:val="00560D42"/>
    <w:rsid w:val="00567616"/>
    <w:rsid w:val="00577088"/>
    <w:rsid w:val="00584A3F"/>
    <w:rsid w:val="005E749B"/>
    <w:rsid w:val="005F1BD1"/>
    <w:rsid w:val="006B545C"/>
    <w:rsid w:val="006E701B"/>
    <w:rsid w:val="007039D3"/>
    <w:rsid w:val="00706A11"/>
    <w:rsid w:val="00725BC2"/>
    <w:rsid w:val="00762F55"/>
    <w:rsid w:val="007B37BF"/>
    <w:rsid w:val="007D0163"/>
    <w:rsid w:val="007D2121"/>
    <w:rsid w:val="007F5C5C"/>
    <w:rsid w:val="007F75E6"/>
    <w:rsid w:val="0082441E"/>
    <w:rsid w:val="00865C19"/>
    <w:rsid w:val="008729FA"/>
    <w:rsid w:val="008A34A7"/>
    <w:rsid w:val="008C306B"/>
    <w:rsid w:val="008E2018"/>
    <w:rsid w:val="0090165D"/>
    <w:rsid w:val="00917864"/>
    <w:rsid w:val="00920122"/>
    <w:rsid w:val="00925696"/>
    <w:rsid w:val="00965C3D"/>
    <w:rsid w:val="00995FC5"/>
    <w:rsid w:val="009D70E3"/>
    <w:rsid w:val="009D78CF"/>
    <w:rsid w:val="00A242BD"/>
    <w:rsid w:val="00A45407"/>
    <w:rsid w:val="00A51780"/>
    <w:rsid w:val="00A554F3"/>
    <w:rsid w:val="00A8695F"/>
    <w:rsid w:val="00A91775"/>
    <w:rsid w:val="00AA1687"/>
    <w:rsid w:val="00AF45B5"/>
    <w:rsid w:val="00B609E5"/>
    <w:rsid w:val="00B66086"/>
    <w:rsid w:val="00C01484"/>
    <w:rsid w:val="00CB06FC"/>
    <w:rsid w:val="00CB5B04"/>
    <w:rsid w:val="00CE17F5"/>
    <w:rsid w:val="00D67AA0"/>
    <w:rsid w:val="00DE7886"/>
    <w:rsid w:val="00E76266"/>
    <w:rsid w:val="00EF0457"/>
    <w:rsid w:val="00EF30CC"/>
    <w:rsid w:val="00EF53B7"/>
    <w:rsid w:val="00F61006"/>
    <w:rsid w:val="00F639E2"/>
    <w:rsid w:val="00F825DC"/>
    <w:rsid w:val="00F944D6"/>
    <w:rsid w:val="00FA1392"/>
    <w:rsid w:val="00FB4B0A"/>
    <w:rsid w:val="00FE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9AA"/>
    <w:rPr>
      <w:rFonts w:ascii="Tahoma" w:hAnsi="Tahoma" w:cs="Tahoma"/>
      <w:sz w:val="16"/>
      <w:szCs w:val="16"/>
    </w:rPr>
  </w:style>
  <w:style w:type="table" w:styleId="a5">
    <w:name w:val="Table Grid"/>
    <w:basedOn w:val="a1"/>
    <w:uiPriority w:val="59"/>
    <w:rsid w:val="0026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
    <w:basedOn w:val="a0"/>
    <w:link w:val="a7"/>
    <w:locked/>
    <w:rsid w:val="00965C3D"/>
    <w:rPr>
      <w:rFonts w:ascii="Arial Unicode MS" w:eastAsia="Arial Unicode MS" w:hAnsi="Arial Unicode MS" w:cs="Arial Unicode MS"/>
      <w:color w:val="000000"/>
      <w:sz w:val="24"/>
      <w:szCs w:val="24"/>
    </w:rPr>
  </w:style>
  <w:style w:type="paragraph" w:styleId="a7">
    <w:name w:val="Normal (Web)"/>
    <w:aliases w:val="Обычный (Web)"/>
    <w:basedOn w:val="a"/>
    <w:link w:val="a6"/>
    <w:rsid w:val="00965C3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a8">
    <w:name w:val="No Spacing"/>
    <w:uiPriority w:val="1"/>
    <w:qFormat/>
    <w:rsid w:val="00965C3D"/>
    <w:pPr>
      <w:spacing w:after="0" w:line="240" w:lineRule="auto"/>
    </w:pPr>
  </w:style>
  <w:style w:type="character" w:customStyle="1" w:styleId="c1">
    <w:name w:val="c1"/>
    <w:basedOn w:val="a0"/>
    <w:rsid w:val="00965C3D"/>
  </w:style>
  <w:style w:type="character" w:customStyle="1" w:styleId="c33">
    <w:name w:val="c33"/>
    <w:basedOn w:val="a0"/>
    <w:rsid w:val="00965C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8F80-660C-4A3D-893E-40484647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9</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22</cp:revision>
  <cp:lastPrinted>2022-10-21T05:58:00Z</cp:lastPrinted>
  <dcterms:created xsi:type="dcterms:W3CDTF">2017-02-09T08:11:00Z</dcterms:created>
  <dcterms:modified xsi:type="dcterms:W3CDTF">2022-11-11T12:41:00Z</dcterms:modified>
</cp:coreProperties>
</file>