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27" w:rsidRPr="005E5A27" w:rsidRDefault="005E5A27" w:rsidP="005E5A2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5E5A2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Разработка комплекса электронных образовательных ресурсов для проведения уроков русского языка в начальной школе с использованием интерактивного оборудования</w:t>
      </w:r>
    </w:p>
    <w:p w:rsidR="005E5A27" w:rsidRPr="003145C9" w:rsidRDefault="005E5A27" w:rsidP="005E5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F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Интерактивность</w:t>
      </w:r>
      <w:r w:rsidRPr="0067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заложенное в программное обеспечение взаимодействие, нацеленное на представление информации, навигацию по содержанию и размещению каких-либо сведений, включающее использование гиперссылок, заполнение форм, поиск данных по ключевым словам и прочие формы диалога с пользователем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5A27" w:rsidRPr="00671FE4" w:rsidRDefault="005E5A27" w:rsidP="005E5A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71FE4">
        <w:rPr>
          <w:sz w:val="28"/>
          <w:szCs w:val="28"/>
        </w:rPr>
        <w:t>Рассмотрим основное интерактивное оборудование, которое</w:t>
      </w:r>
      <w:r>
        <w:rPr>
          <w:sz w:val="28"/>
          <w:szCs w:val="28"/>
        </w:rPr>
        <w:t xml:space="preserve"> </w:t>
      </w:r>
      <w:r w:rsidRPr="00671FE4">
        <w:rPr>
          <w:sz w:val="28"/>
          <w:szCs w:val="28"/>
        </w:rPr>
        <w:t>можно использовать в образовательном процессе</w:t>
      </w:r>
      <w:r w:rsidRPr="005E5A27">
        <w:rPr>
          <w:color w:val="0D0D0D" w:themeColor="text1" w:themeTint="F2"/>
          <w:sz w:val="28"/>
          <w:szCs w:val="28"/>
        </w:rPr>
        <w:t>:</w:t>
      </w:r>
    </w:p>
    <w:p w:rsidR="005E5A27" w:rsidRPr="00671FE4" w:rsidRDefault="005E5A27" w:rsidP="005E5A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71FE4">
        <w:rPr>
          <w:sz w:val="28"/>
          <w:szCs w:val="28"/>
        </w:rPr>
        <w:t>интерактивная доска;</w:t>
      </w:r>
    </w:p>
    <w:p w:rsidR="005E5A27" w:rsidRPr="00671FE4" w:rsidRDefault="005E5A27" w:rsidP="005E5A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71FE4">
        <w:rPr>
          <w:sz w:val="28"/>
          <w:szCs w:val="28"/>
        </w:rPr>
        <w:t>документ-камера;</w:t>
      </w:r>
    </w:p>
    <w:p w:rsidR="005E5A27" w:rsidRPr="00671FE4" w:rsidRDefault="005E5A27" w:rsidP="005E5A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71FE4">
        <w:rPr>
          <w:sz w:val="28"/>
          <w:szCs w:val="28"/>
        </w:rPr>
        <w:t>интерактивные системы голосования;</w:t>
      </w:r>
    </w:p>
    <w:p w:rsidR="005E5A27" w:rsidRPr="00671FE4" w:rsidRDefault="005E5A27" w:rsidP="005E5A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71FE4">
        <w:rPr>
          <w:sz w:val="28"/>
          <w:szCs w:val="28"/>
        </w:rPr>
        <w:t>интерактивный планшет;</w:t>
      </w:r>
    </w:p>
    <w:p w:rsidR="005E5A27" w:rsidRPr="00671FE4" w:rsidRDefault="005E5A27" w:rsidP="005E5A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71FE4">
        <w:rPr>
          <w:sz w:val="28"/>
          <w:szCs w:val="28"/>
        </w:rPr>
        <w:t>интерактивная панель;</w:t>
      </w:r>
    </w:p>
    <w:p w:rsidR="005E5A27" w:rsidRPr="00671FE4" w:rsidRDefault="005E5A27" w:rsidP="005E5A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71FE4">
        <w:rPr>
          <w:sz w:val="28"/>
          <w:szCs w:val="28"/>
        </w:rPr>
        <w:t>интерактивный стол;</w:t>
      </w:r>
    </w:p>
    <w:p w:rsidR="005E5A27" w:rsidRPr="00671FE4" w:rsidRDefault="005E5A27" w:rsidP="005E5A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71FE4">
        <w:rPr>
          <w:sz w:val="28"/>
          <w:szCs w:val="28"/>
        </w:rPr>
        <w:t>интерактивный пол;</w:t>
      </w:r>
    </w:p>
    <w:p w:rsidR="005E5A27" w:rsidRDefault="005E5A27" w:rsidP="005E5A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71FE4">
        <w:rPr>
          <w:sz w:val="28"/>
          <w:szCs w:val="28"/>
        </w:rPr>
        <w:t>интерактивная стена.</w:t>
      </w:r>
    </w:p>
    <w:p w:rsidR="005E5A27" w:rsidRPr="005E5A27" w:rsidRDefault="005E5A27" w:rsidP="005E5A2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распространенное интерактивное оборудование </w:t>
      </w:r>
      <w:r w:rsidRPr="005E5A2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чаще всего используется на практике – это интерактивная доска.</w:t>
      </w:r>
    </w:p>
    <w:p w:rsidR="005E5A27" w:rsidRDefault="005E5A27" w:rsidP="005E5A27">
      <w:pPr>
        <w:spacing w:after="0" w:line="360" w:lineRule="auto"/>
        <w:ind w:firstLine="567"/>
        <w:jc w:val="both"/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FE4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Интерактивная доска</w:t>
      </w:r>
      <w:r w:rsidRPr="00671FE4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 - ценный инструмент для обучения всего класса. Это визуальный ресурс, который помогает преподавателям излагать новый материал очень живо и увлекательно. Она позволяет представить информацию с помощью различных мультимедийных ресурсов. Она может упростить объяснение схем и помочь разобраться в сложной проблеме.</w:t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D72">
        <w:rPr>
          <w:rFonts w:ascii="Times New Roman" w:eastAsia="Times New Roman" w:hAnsi="Times New Roman" w:cs="Times New Roman"/>
          <w:sz w:val="28"/>
          <w:szCs w:val="28"/>
        </w:rPr>
        <w:t>Очень удобным и простым приложением для создания мультимедийных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 xml:space="preserve">приложениеWeb2 </w:t>
      </w:r>
      <w:r w:rsidRPr="00BA0D72">
        <w:rPr>
          <w:rFonts w:ascii="Times New Roman" w:eastAsia="Times New Roman" w:hAnsi="Times New Roman" w:cs="Times New Roman"/>
          <w:sz w:val="28"/>
          <w:szCs w:val="28"/>
          <w:lang w:val="en-US"/>
        </w:rPr>
        <w:t>LearningApps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0D72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конструктор(</w:t>
      </w:r>
      <w:hyperlink r:id="rId7" w:history="1">
        <w:r w:rsidRPr="00A85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A8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A85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learningapps</w:t>
        </w:r>
        <w:r w:rsidRPr="00A8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85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  <w:r w:rsidRPr="00A8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BA0D7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помощью интерактивных модулей. Этот конструктор предназначен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 xml:space="preserve">разработки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интерактивных заданий по разным предметным дисциплинам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для применения на уроках и во внеклассной работе. LearningA</w:t>
      </w:r>
      <w:r>
        <w:rPr>
          <w:rFonts w:ascii="Times New Roman" w:eastAsia="Times New Roman" w:hAnsi="Times New Roman" w:cs="Times New Roman"/>
          <w:sz w:val="28"/>
          <w:szCs w:val="28"/>
        </w:rPr>
        <w:t>pps.org разрабатывается как научно-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PHBern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72">
        <w:rPr>
          <w:rFonts w:ascii="Times New Roman" w:eastAsia="Times New Roman" w:hAnsi="Times New Roman" w:cs="Times New Roman"/>
          <w:sz w:val="28"/>
          <w:szCs w:val="28"/>
        </w:rPr>
        <w:t>сотрудничестве с университетом г. Майнц и Университетом города Циттау /Герлиц (Германия).</w:t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89">
        <w:rPr>
          <w:rFonts w:ascii="Times New Roman" w:eastAsia="Times New Roman" w:hAnsi="Times New Roman" w:cs="Times New Roman"/>
          <w:sz w:val="28"/>
          <w:szCs w:val="28"/>
        </w:rPr>
        <w:t>Основная идея интерактивных заданий заключается в том, что ученики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289">
        <w:rPr>
          <w:rFonts w:ascii="Times New Roman" w:eastAsia="Times New Roman" w:hAnsi="Times New Roman" w:cs="Times New Roman"/>
          <w:sz w:val="28"/>
          <w:szCs w:val="28"/>
        </w:rPr>
        <w:t>проверить и закрепить свои знания в игровой форме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A27" w:rsidRPr="00D15A5D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15A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Примеры интерактивных заданий в LearningApps</w:t>
      </w:r>
    </w:p>
    <w:p w:rsidR="005E5A27" w:rsidRPr="00D15A5D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15A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1.Пазл "Угадай -ка".</w:t>
      </w:r>
    </w:p>
    <w:p w:rsidR="005E5A27" w:rsidRPr="00D15A5D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600075</wp:posOffset>
            </wp:positionV>
            <wp:extent cx="1682750" cy="1690370"/>
            <wp:effectExtent l="19050" t="0" r="0" b="0"/>
            <wp:wrapThrough wrapText="bothSides">
              <wp:wrapPolygon edited="0">
                <wp:start x="-245" y="0"/>
                <wp:lineTo x="-245" y="21421"/>
                <wp:lineTo x="21518" y="21421"/>
                <wp:lineTo x="21518" y="0"/>
                <wp:lineTo x="-245" y="0"/>
              </wp:wrapPolygon>
            </wp:wrapThrough>
            <wp:docPr id="8" name="Рисунок 1" descr="http://qrcoder.ru/code/?https%3A%2F%2Flearningapps.org%2Fdisplay%3Fv%3Dp6gey7h1t2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learningapps.org%2Fdisplay%3Fv%3Dp6gey7h1t20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A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Необходимо распределить слова на три группы: «Слова с нулевым окончанием», «Слова с приставкой»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15A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15A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«Слова с суффиксом».</w:t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A27" w:rsidRPr="00671FE4" w:rsidRDefault="005E5A27" w:rsidP="005E5A27">
      <w:pPr>
        <w:spacing w:after="0" w:line="360" w:lineRule="auto"/>
        <w:ind w:firstLine="567"/>
        <w:jc w:val="both"/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5A27" w:rsidRDefault="005E5A27"/>
    <w:p w:rsidR="005E5A27" w:rsidRPr="005E5A27" w:rsidRDefault="005E5A27" w:rsidP="005E5A27"/>
    <w:p w:rsidR="005E5A27" w:rsidRDefault="005E5A27" w:rsidP="005E5A27"/>
    <w:p w:rsidR="005E5A27" w:rsidRPr="009056D9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05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 Викторина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E5A27" w:rsidRPr="009056D9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905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Викторина состоит из 5 вопросов с одним правильным ответом по разделу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905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«Состав слова».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Ученику необходимо внимательно прочитать вопрос и выбрать один правильный ответ. Имеется алгоритм работы над заданием.</w:t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67945</wp:posOffset>
            </wp:positionV>
            <wp:extent cx="1682115" cy="1679575"/>
            <wp:effectExtent l="19050" t="0" r="0" b="0"/>
            <wp:wrapThrough wrapText="bothSides">
              <wp:wrapPolygon edited="0">
                <wp:start x="-245" y="0"/>
                <wp:lineTo x="-245" y="21314"/>
                <wp:lineTo x="21527" y="21314"/>
                <wp:lineTo x="21527" y="0"/>
                <wp:lineTo x="-245" y="0"/>
              </wp:wrapPolygon>
            </wp:wrapThrough>
            <wp:docPr id="9" name="Рисунок 4" descr="http://qrcoder.ru/code/?https%3A%2F%2Flearningapps.org%2Fdisplay%3Fv%3Dp8j3fsiyk2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learningapps.org%2Fdisplay%3Fv%3Dp8j3fsiyk20&amp;4&amp;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Pr="00C31092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0000" w:rsidRDefault="00313777" w:rsidP="005E5A27"/>
    <w:p w:rsidR="005E5A27" w:rsidRDefault="005E5A27" w:rsidP="005E5A27"/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E5A27" w:rsidRPr="00DB331E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33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3. Кто хочет стать миллионером?</w:t>
      </w:r>
    </w:p>
    <w:p w:rsidR="005E5A27" w:rsidRPr="00DB331E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B33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Необходимо выбрать один правильный ответ из четырех предложенных.</w:t>
      </w:r>
    </w:p>
    <w:p w:rsidR="005E5A27" w:rsidRPr="00DB331E" w:rsidRDefault="005E5A27" w:rsidP="005E5A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B33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Вопросы расположены по уровню сложности. Если допускается ошибка ,есть возможность попробовать снова , но уже с первого вопроса.</w:t>
      </w:r>
    </w:p>
    <w:p w:rsidR="005E5A27" w:rsidRPr="00C31092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106680</wp:posOffset>
            </wp:positionV>
            <wp:extent cx="1671320" cy="1668780"/>
            <wp:effectExtent l="19050" t="0" r="5080" b="0"/>
            <wp:wrapThrough wrapText="bothSides">
              <wp:wrapPolygon edited="0">
                <wp:start x="-246" y="0"/>
                <wp:lineTo x="-246" y="21452"/>
                <wp:lineTo x="21666" y="21452"/>
                <wp:lineTo x="21666" y="0"/>
                <wp:lineTo x="-246" y="0"/>
              </wp:wrapPolygon>
            </wp:wrapThrough>
            <wp:docPr id="10" name="Рисунок 7" descr="http://qrcoder.ru/code/?https%3A%2F%2Flearningapps.org%2Fdisplay%3Fv%3Dph9xyfv3c2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learningapps.org%2Fdisplay%3Fv%3Dph9xyfv3c20&amp;4&amp;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A27" w:rsidRPr="00C31092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/>
    <w:p w:rsidR="005E5A27" w:rsidRPr="005E5A27" w:rsidRDefault="005E5A27" w:rsidP="005E5A27"/>
    <w:p w:rsidR="005E5A27" w:rsidRPr="005E5A27" w:rsidRDefault="005E5A27" w:rsidP="005E5A27"/>
    <w:p w:rsidR="005E5A27" w:rsidRPr="005E5A27" w:rsidRDefault="005E5A27" w:rsidP="005E5A27"/>
    <w:p w:rsidR="005E5A27" w:rsidRDefault="005E5A27" w:rsidP="005E5A27"/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9A06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4.Слова из букв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Суть  задания  заключается  в нахождении  слов  с  приставкой  «до».</w:t>
      </w:r>
    </w:p>
    <w:p w:rsidR="005E5A27" w:rsidRPr="009A06A5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Ученикам  дается  подробный  алгоритм  работы   с данным  заданием.</w:t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60960</wp:posOffset>
            </wp:positionV>
            <wp:extent cx="1617980" cy="1616075"/>
            <wp:effectExtent l="19050" t="0" r="1270" b="0"/>
            <wp:wrapThrough wrapText="bothSides">
              <wp:wrapPolygon edited="0">
                <wp:start x="-254" y="0"/>
                <wp:lineTo x="-254" y="21388"/>
                <wp:lineTo x="21617" y="21388"/>
                <wp:lineTo x="21617" y="0"/>
                <wp:lineTo x="-254" y="0"/>
              </wp:wrapPolygon>
            </wp:wrapThrough>
            <wp:docPr id="11" name="Рисунок 10" descr="http://qrcoder.ru/code/?https%3A%2F%2Flearningapps.org%2Fdisplay%3Fv%3Dpzo7r3oo52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rcoder.ru/code/?https%3A%2F%2Flearningapps.org%2Fdisplay%3Fv%3Dpzo7r3oo520&amp;4&amp;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</w:pPr>
    </w:p>
    <w:p w:rsidR="005E5A27" w:rsidRPr="00C31092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Pr="00811584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15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 Игра "Парочки"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E5A27" w:rsidRPr="00811584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533400</wp:posOffset>
            </wp:positionV>
            <wp:extent cx="1638935" cy="1637030"/>
            <wp:effectExtent l="19050" t="0" r="0" b="0"/>
            <wp:wrapThrough wrapText="bothSides">
              <wp:wrapPolygon edited="0">
                <wp:start x="-251" y="0"/>
                <wp:lineTo x="-251" y="21365"/>
                <wp:lineTo x="21592" y="21365"/>
                <wp:lineTo x="21592" y="0"/>
                <wp:lineTo x="-251" y="0"/>
              </wp:wrapPolygon>
            </wp:wrapThrough>
            <wp:docPr id="13" name="Рисунок 13" descr="http://qrcoder.ru/code/?https%3A%2F%2Flearningapps.org%2Fdisplay%3Fv%3Dpzwr0vvh52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learningapps.org%2Fdisplay%3Fv%3Dpzwr0vvh520&amp;4&amp;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15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Необходимо найти пары однокоренных слов. Имеется подробный алгоритм к  упражнению.</w:t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/>
    <w:p w:rsidR="005E5A27" w:rsidRDefault="005E5A27" w:rsidP="005E5A27"/>
    <w:p w:rsidR="005E5A27" w:rsidRDefault="005E5A27" w:rsidP="005E5A27"/>
    <w:p w:rsidR="005E5A27" w:rsidRPr="00811584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</w:t>
      </w:r>
      <w:r w:rsidRPr="008115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 Классификация.</w:t>
      </w:r>
    </w:p>
    <w:p w:rsidR="005E5A27" w:rsidRPr="00811584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612140</wp:posOffset>
            </wp:positionV>
            <wp:extent cx="1741170" cy="1743710"/>
            <wp:effectExtent l="19050" t="0" r="0" b="0"/>
            <wp:wrapThrough wrapText="bothSides">
              <wp:wrapPolygon edited="0">
                <wp:start x="-236" y="0"/>
                <wp:lineTo x="-236" y="21474"/>
                <wp:lineTo x="21505" y="21474"/>
                <wp:lineTo x="21505" y="0"/>
                <wp:lineTo x="-236" y="0"/>
              </wp:wrapPolygon>
            </wp:wrapThrough>
            <wp:docPr id="16" name="Рисунок 16" descr="http://qrcoder.ru/code/?https%3A%2F%2Flearningapps.org%2Fdisplay%3Fv%3Dp4937659c2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rcoder.ru/code/?https%3A%2F%2Flearningapps.org%2Fdisplay%3Fv%3Dp4937659c20&amp;4&amp;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15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Распределение слов на две группы: « Слова, которые имеют корень , суффикс и окончание» и « Слова , которые имеют корень и окончание». </w:t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</w:p>
    <w:p w:rsidR="005E5A27" w:rsidRPr="00811584" w:rsidRDefault="005E5A27" w:rsidP="005E5A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7</w:t>
      </w:r>
      <w:r w:rsidRPr="008115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.Найти пару.</w:t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A3B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Необходимо найти приставку, которая по смыслу подходит к слову.</w:t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1924685</wp:posOffset>
            </wp:positionH>
            <wp:positionV relativeFrom="paragraph">
              <wp:posOffset>302260</wp:posOffset>
            </wp:positionV>
            <wp:extent cx="1703070" cy="1701165"/>
            <wp:effectExtent l="19050" t="0" r="0" b="0"/>
            <wp:wrapThrough wrapText="bothSides">
              <wp:wrapPolygon edited="0">
                <wp:start x="-242" y="0"/>
                <wp:lineTo x="-242" y="21286"/>
                <wp:lineTo x="21503" y="21286"/>
                <wp:lineTo x="21503" y="0"/>
                <wp:lineTo x="-242" y="0"/>
              </wp:wrapPolygon>
            </wp:wrapThrough>
            <wp:docPr id="19" name="Рисунок 19" descr="http://qrcoder.ru/code/?https%3A%2F%2Flearningapps.org%2Fdisplay%3Fv%3Dpzndgduj32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qrcoder.ru/code/?https%3A%2F%2Flearningapps.org%2Fdisplay%3Fv%3Dpzndgduj320&amp;4&amp;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E5A27" w:rsidRPr="006A3B5E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E5A27" w:rsidRPr="00C31092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Pr="006A3B5E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8</w:t>
      </w:r>
      <w:r w:rsidRPr="006A3B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.Расставить по порядку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(Простой порядок).</w:t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1924685</wp:posOffset>
            </wp:positionH>
            <wp:positionV relativeFrom="paragraph">
              <wp:posOffset>560070</wp:posOffset>
            </wp:positionV>
            <wp:extent cx="1703070" cy="1701165"/>
            <wp:effectExtent l="19050" t="0" r="0" b="0"/>
            <wp:wrapThrough wrapText="bothSides">
              <wp:wrapPolygon edited="0">
                <wp:start x="-242" y="0"/>
                <wp:lineTo x="-242" y="21286"/>
                <wp:lineTo x="21503" y="21286"/>
                <wp:lineTo x="21503" y="0"/>
                <wp:lineTo x="-242" y="0"/>
              </wp:wrapPolygon>
            </wp:wrapThrough>
            <wp:docPr id="22" name="Рисунок 22" descr="http://qrcoder.ru/code/?https%3A%2F%2Flearningapps.org%2Fdisplay%3Fv%3Dpa2szz3in2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qrcoder.ru/code/?https%3A%2F%2Flearningapps.org%2Fdisplay%3Fv%3Dpa2szz3in20&amp;4&amp;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этом задании ученику необходимо вспомнить и восстановить порядок разбора слова по составу.</w:t>
      </w:r>
    </w:p>
    <w:p w:rsidR="005E5A27" w:rsidRPr="006A3B5E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E5A27" w:rsidRPr="00C31092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3109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5E5A27" w:rsidRPr="00C31092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Pr="00C31092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77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9. Ввод текста.</w:t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501015</wp:posOffset>
            </wp:positionV>
            <wp:extent cx="1630045" cy="1626235"/>
            <wp:effectExtent l="19050" t="0" r="8255" b="0"/>
            <wp:wrapThrough wrapText="bothSides">
              <wp:wrapPolygon edited="0">
                <wp:start x="-252" y="0"/>
                <wp:lineTo x="-252" y="21254"/>
                <wp:lineTo x="21709" y="21254"/>
                <wp:lineTo x="21709" y="0"/>
                <wp:lineTo x="-252" y="0"/>
              </wp:wrapPolygon>
            </wp:wrapThrough>
            <wp:docPr id="25" name="Рисунок 25" descr="http://qrcoder.ru/code/?https%3A%2F%2Flearningapps.org%2Fdisplay%3Fv%3Dpp0kqrp722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qrcoder.ru/code/?https%3A%2F%2Flearningapps.org%2Fdisplay%3Fv%3Dpp0kqrp7220&amp;4&amp;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Необходимо определить корень данных слов и написать его.</w:t>
      </w:r>
    </w:p>
    <w:p w:rsidR="005E5A27" w:rsidRPr="00B977FF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E5A27" w:rsidRPr="00C31092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Pr="00C31092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Pr="00C31092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Pr="00C31092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10. Заполнить пропуски.</w:t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Суть данного задания вспомнить определения понятий состава слова.</w:t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предложенного варианта выбрать один правильный ответ и  тем самым заполнить пропуски.</w:t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84455</wp:posOffset>
            </wp:positionV>
            <wp:extent cx="1638300" cy="1638300"/>
            <wp:effectExtent l="19050" t="0" r="0" b="0"/>
            <wp:wrapThrough wrapText="bothSides">
              <wp:wrapPolygon edited="0">
                <wp:start x="-251" y="0"/>
                <wp:lineTo x="-251" y="21349"/>
                <wp:lineTo x="21600" y="21349"/>
                <wp:lineTo x="21600" y="0"/>
                <wp:lineTo x="-251" y="0"/>
              </wp:wrapPolygon>
            </wp:wrapThrough>
            <wp:docPr id="28" name="Рисунок 28" descr="http://qrcoder.ru/code/?https%3A%2F%2Flearningapps.org%2Fdisplay%3Fv%3Dp5edpkog22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qrcoder.ru/code/?https%3A%2F%2Flearningapps.org%2Fdisplay%3Fv%3Dp5edpkog220&amp;4&amp;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5A27" w:rsidRDefault="005E5A27" w:rsidP="005E5A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1191" w:rsidRPr="00C31092" w:rsidRDefault="005E5A27" w:rsidP="00B811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092">
        <w:rPr>
          <w:rFonts w:ascii="Times New Roman" w:hAnsi="Times New Roman" w:cs="Times New Roman"/>
          <w:sz w:val="28"/>
          <w:szCs w:val="28"/>
          <w:shd w:val="clear" w:color="auto" w:fill="FFFFFF"/>
        </w:rPr>
        <w:t>еТреники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31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онлайн-констр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уктор учебных</w:t>
      </w:r>
      <w:r w:rsidR="00B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тренажёров. Здесь можно кон</w:t>
      </w:r>
      <w:r w:rsidR="00B81191" w:rsidRPr="00C31092">
        <w:rPr>
          <w:rFonts w:ascii="Times New Roman" w:hAnsi="Times New Roman" w:cs="Times New Roman"/>
          <w:sz w:val="28"/>
          <w:szCs w:val="28"/>
          <w:shd w:val="clear" w:color="auto" w:fill="FFFFFF"/>
        </w:rPr>
        <w:t>фи</w:t>
      </w:r>
      <w:r w:rsidR="00B81191" w:rsidRPr="00C3109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гу</w:t>
      </w:r>
      <w:r w:rsidR="00B81191" w:rsidRPr="00C3109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</w:t>
      </w:r>
      <w:r w:rsidR="00B81191" w:rsidRPr="00C3109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</w:t>
      </w:r>
      <w:r w:rsidR="00B81191" w:rsidRPr="00C3109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вать небольшие веб-приложения </w:t>
      </w:r>
      <w:r w:rsidR="00B8119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81191" w:rsidRPr="00C31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тренажёры.</w:t>
      </w:r>
      <w:r w:rsidR="00B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191" w:rsidRPr="00C31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проекта </w:t>
      </w:r>
      <w:r w:rsidR="00B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81191" w:rsidRPr="00C31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Павел Китьян</w:t>
      </w:r>
    </w:p>
    <w:p w:rsidR="00B81191" w:rsidRDefault="00B81191" w:rsidP="00B8119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Нами был использован тип тренажера «</w:t>
      </w:r>
      <w:r w:rsidRPr="00C31092">
        <w:rPr>
          <w:rFonts w:ascii="Times New Roman" w:eastAsia="Times New Roman" w:hAnsi="Times New Roman" w:cs="Times New Roman"/>
          <w:sz w:val="28"/>
          <w:szCs w:val="28"/>
        </w:rPr>
        <w:t>Морфанки</w:t>
      </w:r>
      <w:r>
        <w:rPr>
          <w:rFonts w:ascii="Times New Roman" w:eastAsia="Times New Roman" w:hAnsi="Times New Roman" w:cs="Times New Roman"/>
          <w:sz w:val="28"/>
          <w:szCs w:val="28"/>
        </w:rPr>
        <w:t>». Задача учени</w:t>
      </w:r>
      <w:r w:rsidRPr="00C31092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sz w:val="28"/>
          <w:szCs w:val="28"/>
        </w:rPr>
        <w:t>–выполнить морфемный раз</w:t>
      </w:r>
      <w:r w:rsidRPr="00C31092">
        <w:rPr>
          <w:rFonts w:ascii="Times New Roman" w:eastAsia="Times New Roman" w:hAnsi="Times New Roman" w:cs="Times New Roman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</w:rPr>
        <w:t>р группы слов (разбор слова по составу), заданной при конструировании тренажё</w:t>
      </w:r>
      <w:r w:rsidRPr="00C31092">
        <w:rPr>
          <w:rFonts w:ascii="Times New Roman" w:eastAsia="Times New Roman" w:hAnsi="Times New Roman" w:cs="Times New Roman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данном тренажере разработано 6 заданий, включающих по 12 слов в каждом.</w:t>
      </w:r>
    </w:p>
    <w:p w:rsidR="00B81191" w:rsidRDefault="00B81191" w:rsidP="00B81191">
      <w:pPr>
        <w:pStyle w:val="a9"/>
        <w:shd w:val="clear" w:color="auto" w:fill="FFFFFF"/>
        <w:spacing w:after="0" w:line="36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119380</wp:posOffset>
            </wp:positionV>
            <wp:extent cx="1409700" cy="1409700"/>
            <wp:effectExtent l="19050" t="0" r="0" b="0"/>
            <wp:wrapThrough wrapText="bothSides">
              <wp:wrapPolygon edited="0">
                <wp:start x="-292" y="0"/>
                <wp:lineTo x="-292" y="21308"/>
                <wp:lineTo x="21600" y="21308"/>
                <wp:lineTo x="21600" y="0"/>
                <wp:lineTo x="-292" y="0"/>
              </wp:wrapPolygon>
            </wp:wrapThrough>
            <wp:docPr id="40" name="Рисунок 40" descr="http://qrcoder.ru/code/?https%3A%2F%2Fetreniki.ru%2FNG5LGFS9SN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qrcoder.ru/code/?https%3A%2F%2Fetreniki.ru%2FNG5LGFS9SN&amp;4&amp;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91" w:rsidRPr="0028191E" w:rsidRDefault="00B81191" w:rsidP="00B81191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 «</w:t>
      </w:r>
      <w:r w:rsidRPr="0028191E">
        <w:rPr>
          <w:rFonts w:ascii="Times New Roman" w:eastAsia="Times New Roman" w:hAnsi="Times New Roman" w:cs="Times New Roman"/>
          <w:sz w:val="28"/>
          <w:szCs w:val="28"/>
        </w:rPr>
        <w:t>Разбор слова по составу № 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819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81191" w:rsidRPr="0028191E" w:rsidRDefault="00B81191" w:rsidP="00B81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191" w:rsidRDefault="00B81191" w:rsidP="00B8119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191" w:rsidRDefault="00B81191" w:rsidP="00B8119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387985</wp:posOffset>
            </wp:positionV>
            <wp:extent cx="1409700" cy="1409700"/>
            <wp:effectExtent l="19050" t="0" r="0" b="0"/>
            <wp:wrapThrough wrapText="bothSides">
              <wp:wrapPolygon edited="0">
                <wp:start x="-292" y="0"/>
                <wp:lineTo x="-292" y="21308"/>
                <wp:lineTo x="21600" y="21308"/>
                <wp:lineTo x="21600" y="0"/>
                <wp:lineTo x="-292" y="0"/>
              </wp:wrapPolygon>
            </wp:wrapThrough>
            <wp:docPr id="43" name="Рисунок 43" descr="http://qrcoder.ru/code/?https%3A%2F%2Fetreniki.ru%2F2LU61V478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qrcoder.ru/code/?https%3A%2F%2Fetreniki.ru%2F2LU61V4789&amp;4&amp;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91" w:rsidRDefault="00B81191" w:rsidP="00B81191">
      <w:pPr>
        <w:pStyle w:val="a9"/>
        <w:shd w:val="clear" w:color="auto" w:fill="FFFFFF"/>
        <w:spacing w:after="0" w:line="36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191" w:rsidRPr="0028191E" w:rsidRDefault="00B81191" w:rsidP="00B81191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 «Разбор слова по составу № 2»              </w:t>
      </w:r>
    </w:p>
    <w:p w:rsidR="00B81191" w:rsidRPr="00C31092" w:rsidRDefault="00B81191" w:rsidP="00B8119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191" w:rsidRPr="00C31092" w:rsidRDefault="00B81191" w:rsidP="00B8119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191" w:rsidRDefault="00B81191" w:rsidP="00B8119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191" w:rsidRDefault="00B81191" w:rsidP="00B81191">
      <w:pPr>
        <w:pStyle w:val="a9"/>
        <w:shd w:val="clear" w:color="auto" w:fill="FFFFFF"/>
        <w:spacing w:after="0" w:line="36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81280</wp:posOffset>
            </wp:positionV>
            <wp:extent cx="1409700" cy="1409700"/>
            <wp:effectExtent l="19050" t="0" r="0" b="0"/>
            <wp:wrapThrough wrapText="bothSides">
              <wp:wrapPolygon edited="0">
                <wp:start x="-292" y="0"/>
                <wp:lineTo x="-292" y="21308"/>
                <wp:lineTo x="21600" y="21308"/>
                <wp:lineTo x="21600" y="0"/>
                <wp:lineTo x="-292" y="0"/>
              </wp:wrapPolygon>
            </wp:wrapThrough>
            <wp:docPr id="46" name="Рисунок 46" descr="http://qrcoder.ru/code/?https%3A%2F%2Fetreniki.ru%2F27W1198U6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qrcoder.ru/code/?https%3A%2F%2Fetreniki.ru%2F27W1198U69&amp;4&amp;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91" w:rsidRPr="0028191E" w:rsidRDefault="00B81191" w:rsidP="00B81191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 «Разбор слова по составу № 3»            </w:t>
      </w:r>
    </w:p>
    <w:p w:rsidR="00B81191" w:rsidRDefault="00B81191" w:rsidP="00B8119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191" w:rsidRDefault="00B81191" w:rsidP="00B8119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191" w:rsidRDefault="00B81191" w:rsidP="00B8119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191" w:rsidRDefault="00B81191" w:rsidP="00B81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191" w:rsidRDefault="00B81191" w:rsidP="00B81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191" w:rsidRDefault="00B81191" w:rsidP="00B81191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-45085</wp:posOffset>
            </wp:positionV>
            <wp:extent cx="1409700" cy="1409700"/>
            <wp:effectExtent l="19050" t="0" r="0" b="0"/>
            <wp:wrapThrough wrapText="bothSides">
              <wp:wrapPolygon edited="0">
                <wp:start x="-292" y="0"/>
                <wp:lineTo x="-292" y="21308"/>
                <wp:lineTo x="21600" y="21308"/>
                <wp:lineTo x="21600" y="0"/>
                <wp:lineTo x="-292" y="0"/>
              </wp:wrapPolygon>
            </wp:wrapThrough>
            <wp:docPr id="49" name="Рисунок 49" descr="http://qrcoder.ru/code/?https%3A%2F%2Fetreniki.ru%2F29L82D164N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qrcoder.ru/code/?https%3A%2F%2Fetreniki.ru%2F29L82D164N&amp;4&amp;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Задание  «Разбор слова по составу № 4»</w:t>
      </w:r>
      <w:r w:rsidRPr="00C0549B">
        <w:t xml:space="preserve"> </w:t>
      </w:r>
    </w:p>
    <w:p w:rsidR="00B81191" w:rsidRDefault="00B81191" w:rsidP="005E5A27"/>
    <w:p w:rsidR="00B81191" w:rsidRPr="00B81191" w:rsidRDefault="00B81191" w:rsidP="00B81191"/>
    <w:p w:rsidR="00B81191" w:rsidRDefault="00B81191" w:rsidP="00B81191"/>
    <w:p w:rsidR="00B81191" w:rsidRDefault="00B81191" w:rsidP="00B81191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-45085</wp:posOffset>
            </wp:positionV>
            <wp:extent cx="1409700" cy="1409700"/>
            <wp:effectExtent l="19050" t="0" r="0" b="0"/>
            <wp:wrapThrough wrapText="bothSides">
              <wp:wrapPolygon edited="0">
                <wp:start x="-292" y="0"/>
                <wp:lineTo x="-292" y="21308"/>
                <wp:lineTo x="21600" y="21308"/>
                <wp:lineTo x="21600" y="0"/>
                <wp:lineTo x="-292" y="0"/>
              </wp:wrapPolygon>
            </wp:wrapThrough>
            <wp:docPr id="1" name="Рисунок 49" descr="http://qrcoder.ru/code/?https%3A%2F%2Fetreniki.ru%2F29L82D164N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qrcoder.ru/code/?https%3A%2F%2Fetreniki.ru%2F29L82D164N&amp;4&amp;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Задание  «Разбор слова по составу № 4»</w:t>
      </w:r>
      <w:r w:rsidRPr="00C0549B">
        <w:t xml:space="preserve"> </w:t>
      </w:r>
    </w:p>
    <w:p w:rsidR="00B81191" w:rsidRPr="00C0549B" w:rsidRDefault="00B81191" w:rsidP="00B81191"/>
    <w:p w:rsidR="00B81191" w:rsidRPr="00C0549B" w:rsidRDefault="00B81191" w:rsidP="00B81191"/>
    <w:p w:rsidR="00B81191" w:rsidRPr="00C0549B" w:rsidRDefault="00B81191" w:rsidP="00B81191"/>
    <w:p w:rsidR="00B81191" w:rsidRDefault="00B81191" w:rsidP="00B81191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222250</wp:posOffset>
            </wp:positionV>
            <wp:extent cx="1409700" cy="1409700"/>
            <wp:effectExtent l="19050" t="0" r="0" b="0"/>
            <wp:wrapThrough wrapText="bothSides">
              <wp:wrapPolygon edited="0">
                <wp:start x="-292" y="0"/>
                <wp:lineTo x="-292" y="21308"/>
                <wp:lineTo x="21600" y="21308"/>
                <wp:lineTo x="21600" y="0"/>
                <wp:lineTo x="-292" y="0"/>
              </wp:wrapPolygon>
            </wp:wrapThrough>
            <wp:docPr id="52" name="Рисунок 52" descr="http://qrcoder.ru/code/?https%3A%2F%2Fetreniki.ru%2F1QSR3G34R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qrcoder.ru/code/?https%3A%2F%2Fetreniki.ru%2F1QSR3G34RG&amp;4&amp;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91" w:rsidRDefault="00B81191" w:rsidP="00B8119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49B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49B">
        <w:rPr>
          <w:rFonts w:ascii="Times New Roman" w:hAnsi="Times New Roman" w:cs="Times New Roman"/>
          <w:sz w:val="28"/>
          <w:szCs w:val="28"/>
        </w:rPr>
        <w:t>« Разбор слова по составу № 5»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1191" w:rsidRPr="00C0549B" w:rsidRDefault="00B81191" w:rsidP="00B81191"/>
    <w:p w:rsidR="00B81191" w:rsidRPr="00C0549B" w:rsidRDefault="00B81191" w:rsidP="00B81191"/>
    <w:p w:rsidR="00B81191" w:rsidRDefault="00B81191" w:rsidP="00B81191"/>
    <w:p w:rsidR="00B81191" w:rsidRDefault="00B81191" w:rsidP="00B8119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53340</wp:posOffset>
            </wp:positionV>
            <wp:extent cx="1409700" cy="1409700"/>
            <wp:effectExtent l="19050" t="0" r="0" b="0"/>
            <wp:wrapThrough wrapText="bothSides">
              <wp:wrapPolygon edited="0">
                <wp:start x="-292" y="0"/>
                <wp:lineTo x="-292" y="21308"/>
                <wp:lineTo x="21600" y="21308"/>
                <wp:lineTo x="21600" y="0"/>
                <wp:lineTo x="-292" y="0"/>
              </wp:wrapPolygon>
            </wp:wrapThrough>
            <wp:docPr id="55" name="Рисунок 55" descr="http://qrcoder.ru/code/?https%3A%2F%2Fetreniki.ru%2FS92Z7434Z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qrcoder.ru/code/?https%3A%2F%2Fetreniki.ru%2FS92Z7434ZL&amp;4&amp;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49B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49B">
        <w:rPr>
          <w:rFonts w:ascii="Times New Roman" w:hAnsi="Times New Roman" w:cs="Times New Roman"/>
          <w:sz w:val="28"/>
          <w:szCs w:val="28"/>
        </w:rPr>
        <w:t>«Разбор слова по составу № 6»</w:t>
      </w:r>
      <w:r w:rsidRPr="00C0549B">
        <w:t xml:space="preserve"> </w:t>
      </w:r>
    </w:p>
    <w:p w:rsidR="00B81191" w:rsidRPr="00C0549B" w:rsidRDefault="00B81191" w:rsidP="00B81191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-15240</wp:posOffset>
            </wp:positionV>
            <wp:extent cx="3048000" cy="1981200"/>
            <wp:effectExtent l="19050" t="0" r="0" b="0"/>
            <wp:wrapThrough wrapText="bothSides">
              <wp:wrapPolygon edited="0">
                <wp:start x="-135" y="0"/>
                <wp:lineTo x="-135" y="21392"/>
                <wp:lineTo x="21600" y="21392"/>
                <wp:lineTo x="21600" y="0"/>
                <wp:lineTo x="-135" y="0"/>
              </wp:wrapPolygon>
            </wp:wrapThrough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9201" t="11022" r="15785" b="7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-62865</wp:posOffset>
            </wp:positionV>
            <wp:extent cx="2714625" cy="1981200"/>
            <wp:effectExtent l="19050" t="0" r="9525" b="0"/>
            <wp:wrapThrough wrapText="bothSides">
              <wp:wrapPolygon edited="0">
                <wp:start x="-152" y="0"/>
                <wp:lineTo x="-152" y="21392"/>
                <wp:lineTo x="21676" y="21392"/>
                <wp:lineTo x="21676" y="0"/>
                <wp:lineTo x="-152" y="0"/>
              </wp:wrapPolygon>
            </wp:wrapThrough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9202" t="9677" r="15482" b="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91" w:rsidRPr="00C0549B" w:rsidRDefault="00B81191" w:rsidP="00B81191"/>
    <w:p w:rsidR="00B81191" w:rsidRPr="00C0549B" w:rsidRDefault="00B81191" w:rsidP="00B81191"/>
    <w:p w:rsidR="00B81191" w:rsidRDefault="00B81191" w:rsidP="00B81191"/>
    <w:p w:rsidR="005E5A27" w:rsidRPr="00B81191" w:rsidRDefault="005E5A27" w:rsidP="00B81191"/>
    <w:sectPr w:rsidR="005E5A27" w:rsidRPr="00B8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77" w:rsidRDefault="00313777" w:rsidP="005E5A27">
      <w:pPr>
        <w:spacing w:after="0" w:line="240" w:lineRule="auto"/>
      </w:pPr>
      <w:r>
        <w:separator/>
      </w:r>
    </w:p>
  </w:endnote>
  <w:endnote w:type="continuationSeparator" w:id="1">
    <w:p w:rsidR="00313777" w:rsidRDefault="00313777" w:rsidP="005E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77" w:rsidRDefault="00313777" w:rsidP="005E5A27">
      <w:pPr>
        <w:spacing w:after="0" w:line="240" w:lineRule="auto"/>
      </w:pPr>
      <w:r>
        <w:separator/>
      </w:r>
    </w:p>
  </w:footnote>
  <w:footnote w:type="continuationSeparator" w:id="1">
    <w:p w:rsidR="00313777" w:rsidRDefault="00313777" w:rsidP="005E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0A0A"/>
    <w:multiLevelType w:val="multilevel"/>
    <w:tmpl w:val="C394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83705"/>
    <w:multiLevelType w:val="hybridMultilevel"/>
    <w:tmpl w:val="E0A486DA"/>
    <w:lvl w:ilvl="0" w:tplc="9CE20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A27"/>
    <w:rsid w:val="00313777"/>
    <w:rsid w:val="005E5A27"/>
    <w:rsid w:val="00B8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5E5A27"/>
  </w:style>
  <w:style w:type="character" w:customStyle="1" w:styleId="c2">
    <w:name w:val="c2"/>
    <w:basedOn w:val="a0"/>
    <w:rsid w:val="005E5A27"/>
  </w:style>
  <w:style w:type="paragraph" w:styleId="a3">
    <w:name w:val="Normal (Web)"/>
    <w:basedOn w:val="a"/>
    <w:uiPriority w:val="99"/>
    <w:unhideWhenUsed/>
    <w:rsid w:val="005E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E5A2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E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A27"/>
  </w:style>
  <w:style w:type="paragraph" w:styleId="a7">
    <w:name w:val="footer"/>
    <w:basedOn w:val="a"/>
    <w:link w:val="a8"/>
    <w:uiPriority w:val="99"/>
    <w:semiHidden/>
    <w:unhideWhenUsed/>
    <w:rsid w:val="005E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5A27"/>
  </w:style>
  <w:style w:type="paragraph" w:styleId="a9">
    <w:name w:val="List Paragraph"/>
    <w:basedOn w:val="a"/>
    <w:uiPriority w:val="34"/>
    <w:qFormat/>
    <w:rsid w:val="00B8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hyperlink" Target="http://learningapps.org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2022-05-12T17:05:00Z</dcterms:created>
  <dcterms:modified xsi:type="dcterms:W3CDTF">2022-05-12T17:17:00Z</dcterms:modified>
</cp:coreProperties>
</file>