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99" w:rsidRDefault="00127099" w:rsidP="00127099">
      <w:pPr>
        <w:jc w:val="center"/>
        <w:rPr>
          <w:rFonts w:eastAsia="Calibri"/>
          <w:b/>
          <w:sz w:val="24"/>
          <w:szCs w:val="24"/>
        </w:rPr>
      </w:pPr>
      <w:r w:rsidRPr="00820639">
        <w:rPr>
          <w:rFonts w:eastAsia="Calibri"/>
          <w:b/>
          <w:sz w:val="24"/>
          <w:szCs w:val="24"/>
        </w:rPr>
        <w:t xml:space="preserve">Муниципальное бюджетное дошкольное образовательное учреждение «Детство» </w:t>
      </w:r>
    </w:p>
    <w:p w:rsidR="00127099" w:rsidRDefault="00127099" w:rsidP="00127099">
      <w:pPr>
        <w:jc w:val="center"/>
        <w:rPr>
          <w:rFonts w:eastAsia="Calibri"/>
          <w:b/>
          <w:sz w:val="24"/>
          <w:szCs w:val="24"/>
        </w:rPr>
      </w:pPr>
      <w:r w:rsidRPr="00820639">
        <w:rPr>
          <w:rFonts w:eastAsia="Calibri"/>
          <w:b/>
          <w:sz w:val="24"/>
          <w:szCs w:val="24"/>
        </w:rPr>
        <w:t xml:space="preserve">«Центр развития ребенка» города Калуги </w:t>
      </w:r>
    </w:p>
    <w:p w:rsidR="00127099" w:rsidRDefault="00127099" w:rsidP="00127099">
      <w:pPr>
        <w:jc w:val="center"/>
        <w:rPr>
          <w:rFonts w:eastAsia="Calibri"/>
          <w:b/>
          <w:sz w:val="24"/>
          <w:szCs w:val="24"/>
        </w:rPr>
      </w:pPr>
      <w:r w:rsidRPr="00820639">
        <w:rPr>
          <w:rFonts w:eastAsia="Calibri"/>
          <w:b/>
          <w:sz w:val="24"/>
          <w:szCs w:val="24"/>
        </w:rPr>
        <w:t>необособленное структурное подразделение «</w:t>
      </w:r>
      <w:r>
        <w:rPr>
          <w:rFonts w:eastAsia="Calibri"/>
          <w:b/>
          <w:sz w:val="24"/>
          <w:szCs w:val="24"/>
        </w:rPr>
        <w:t>Мечта</w:t>
      </w:r>
      <w:r w:rsidRPr="00820639">
        <w:rPr>
          <w:rFonts w:eastAsia="Calibri"/>
          <w:b/>
          <w:sz w:val="24"/>
          <w:szCs w:val="24"/>
        </w:rPr>
        <w:t>»</w:t>
      </w:r>
    </w:p>
    <w:p w:rsidR="00127099" w:rsidRPr="00820639" w:rsidRDefault="00127099" w:rsidP="0012709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(МБДОУ «Детство» «ЦРР» г. Калуги НСП «Мечта»)</w:t>
      </w:r>
    </w:p>
    <w:p w:rsidR="00127099" w:rsidRPr="00C77328" w:rsidRDefault="00127099" w:rsidP="00127099">
      <w:pPr>
        <w:spacing w:before="240" w:line="256" w:lineRule="auto"/>
        <w:ind w:left="-567"/>
        <w:jc w:val="center"/>
        <w:rPr>
          <w:rFonts w:eastAsia="Calibri"/>
          <w:sz w:val="28"/>
          <w:szCs w:val="28"/>
        </w:rPr>
      </w:pPr>
      <w:r w:rsidRPr="00820639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038F33" wp14:editId="6C996EF7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2044867" cy="1809115"/>
            <wp:effectExtent l="0" t="0" r="0" b="635"/>
            <wp:wrapNone/>
            <wp:docPr id="1" name="Рисунок 1" descr="C:\Users\localadmin\Downloads\РППС\ЛОГОТИПЫ Садов\мечт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ownloads\РППС\ЛОГОТИПЫ Садов\мечт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8" b="27884"/>
                    <a:stretch/>
                  </pic:blipFill>
                  <pic:spPr bwMode="auto">
                    <a:xfrm>
                      <a:off x="0" y="0"/>
                      <a:ext cx="2044867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099" w:rsidRPr="00C77328" w:rsidRDefault="00127099" w:rsidP="00127099">
      <w:pPr>
        <w:spacing w:before="240" w:line="256" w:lineRule="auto"/>
        <w:ind w:left="-567"/>
        <w:jc w:val="center"/>
        <w:rPr>
          <w:rFonts w:eastAsia="Calibri"/>
          <w:sz w:val="28"/>
          <w:szCs w:val="28"/>
        </w:rPr>
      </w:pPr>
    </w:p>
    <w:p w:rsidR="00127099" w:rsidRPr="00C77328" w:rsidRDefault="00127099" w:rsidP="00127099">
      <w:pPr>
        <w:spacing w:before="240" w:line="256" w:lineRule="auto"/>
        <w:ind w:left="-567"/>
        <w:jc w:val="center"/>
        <w:rPr>
          <w:rFonts w:eastAsia="Calibri"/>
          <w:sz w:val="28"/>
          <w:szCs w:val="28"/>
        </w:rPr>
      </w:pPr>
    </w:p>
    <w:p w:rsidR="00127099" w:rsidRPr="00C77328" w:rsidRDefault="00127099" w:rsidP="00127099">
      <w:pPr>
        <w:spacing w:before="240" w:line="256" w:lineRule="auto"/>
        <w:ind w:left="-567"/>
        <w:jc w:val="center"/>
        <w:rPr>
          <w:rFonts w:eastAsia="Calibri"/>
          <w:sz w:val="28"/>
          <w:szCs w:val="28"/>
        </w:rPr>
      </w:pPr>
    </w:p>
    <w:p w:rsidR="00127099" w:rsidRPr="00C77328" w:rsidRDefault="00127099" w:rsidP="00127099">
      <w:pPr>
        <w:spacing w:before="240" w:line="256" w:lineRule="auto"/>
        <w:ind w:left="-567"/>
        <w:jc w:val="center"/>
        <w:rPr>
          <w:rFonts w:eastAsia="Calibri"/>
          <w:sz w:val="28"/>
          <w:szCs w:val="28"/>
        </w:rPr>
      </w:pPr>
    </w:p>
    <w:p w:rsidR="00E72743" w:rsidRDefault="00E72743" w:rsidP="00127099">
      <w:pPr>
        <w:spacing w:before="240" w:line="300" w:lineRule="atLeast"/>
        <w:jc w:val="center"/>
        <w:rPr>
          <w:rFonts w:eastAsia="Calibri"/>
          <w:b/>
          <w:sz w:val="28"/>
          <w:szCs w:val="28"/>
        </w:rPr>
      </w:pPr>
    </w:p>
    <w:p w:rsidR="00E72743" w:rsidRDefault="00E72743" w:rsidP="00127099">
      <w:pPr>
        <w:spacing w:before="240" w:line="300" w:lineRule="atLeast"/>
        <w:jc w:val="center"/>
        <w:rPr>
          <w:rFonts w:eastAsia="Calibri"/>
          <w:b/>
          <w:sz w:val="28"/>
          <w:szCs w:val="28"/>
        </w:rPr>
      </w:pPr>
    </w:p>
    <w:p w:rsidR="00E72743" w:rsidRDefault="00E72743" w:rsidP="00127099">
      <w:pPr>
        <w:spacing w:before="240" w:line="300" w:lineRule="atLeast"/>
        <w:jc w:val="center"/>
        <w:rPr>
          <w:rFonts w:eastAsia="Calibri"/>
          <w:b/>
          <w:sz w:val="28"/>
          <w:szCs w:val="28"/>
        </w:rPr>
      </w:pPr>
    </w:p>
    <w:p w:rsidR="00127099" w:rsidRDefault="00127099" w:rsidP="00127099">
      <w:pPr>
        <w:spacing w:before="240" w:line="300" w:lineRule="atLeast"/>
        <w:jc w:val="center"/>
        <w:rPr>
          <w:sz w:val="32"/>
          <w:szCs w:val="32"/>
        </w:rPr>
      </w:pPr>
      <w:r w:rsidRPr="00820639">
        <w:rPr>
          <w:sz w:val="32"/>
          <w:szCs w:val="32"/>
        </w:rPr>
        <w:t>«</w:t>
      </w:r>
      <w:r w:rsidR="00367BB1">
        <w:rPr>
          <w:sz w:val="32"/>
          <w:szCs w:val="32"/>
        </w:rPr>
        <w:t>О</w:t>
      </w:r>
      <w:r>
        <w:rPr>
          <w:sz w:val="32"/>
          <w:szCs w:val="32"/>
        </w:rPr>
        <w:t>рганизаци</w:t>
      </w:r>
      <w:r w:rsidR="00367BB1">
        <w:rPr>
          <w:sz w:val="32"/>
          <w:szCs w:val="32"/>
        </w:rPr>
        <w:t>я</w:t>
      </w:r>
      <w:r>
        <w:rPr>
          <w:sz w:val="32"/>
          <w:szCs w:val="32"/>
        </w:rPr>
        <w:t xml:space="preserve"> работы с одаренными детьми </w:t>
      </w:r>
    </w:p>
    <w:p w:rsidR="00127099" w:rsidRPr="00820639" w:rsidRDefault="00127099" w:rsidP="00127099">
      <w:pPr>
        <w:spacing w:before="240" w:line="3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04FBE">
        <w:rPr>
          <w:sz w:val="32"/>
          <w:szCs w:val="32"/>
        </w:rPr>
        <w:t xml:space="preserve">в </w:t>
      </w:r>
      <w:r>
        <w:rPr>
          <w:sz w:val="32"/>
          <w:szCs w:val="32"/>
        </w:rPr>
        <w:t>соответствии с ФОП ДО</w:t>
      </w:r>
      <w:r w:rsidRPr="00820639">
        <w:rPr>
          <w:sz w:val="32"/>
          <w:szCs w:val="32"/>
        </w:rPr>
        <w:t>»</w:t>
      </w:r>
    </w:p>
    <w:p w:rsidR="00127099" w:rsidRPr="00C77328" w:rsidRDefault="00127099" w:rsidP="00127099">
      <w:pPr>
        <w:spacing w:before="240" w:line="300" w:lineRule="atLeast"/>
        <w:ind w:left="-566" w:hanging="1"/>
        <w:jc w:val="both"/>
        <w:rPr>
          <w:sz w:val="28"/>
          <w:szCs w:val="28"/>
        </w:rPr>
      </w:pPr>
    </w:p>
    <w:p w:rsidR="00127099" w:rsidRPr="00C77328" w:rsidRDefault="00127099" w:rsidP="00127099">
      <w:pPr>
        <w:spacing w:before="240" w:line="300" w:lineRule="atLeast"/>
        <w:ind w:left="-566" w:hanging="1"/>
        <w:jc w:val="both"/>
        <w:rPr>
          <w:sz w:val="28"/>
          <w:szCs w:val="28"/>
        </w:rPr>
      </w:pPr>
    </w:p>
    <w:p w:rsidR="00127099" w:rsidRPr="00C77328" w:rsidRDefault="00127099" w:rsidP="00127099">
      <w:pPr>
        <w:spacing w:before="240" w:line="300" w:lineRule="atLeast"/>
        <w:jc w:val="both"/>
        <w:rPr>
          <w:sz w:val="28"/>
          <w:szCs w:val="28"/>
        </w:rPr>
      </w:pPr>
    </w:p>
    <w:p w:rsidR="00127099" w:rsidRPr="00C77328" w:rsidRDefault="00127099" w:rsidP="00127099">
      <w:pPr>
        <w:spacing w:before="240" w:line="300" w:lineRule="atLeast"/>
        <w:ind w:left="-566" w:hanging="1"/>
        <w:jc w:val="both"/>
        <w:rPr>
          <w:sz w:val="28"/>
          <w:szCs w:val="28"/>
        </w:rPr>
      </w:pPr>
    </w:p>
    <w:p w:rsidR="00127099" w:rsidRDefault="00127099" w:rsidP="00127099">
      <w:pPr>
        <w:tabs>
          <w:tab w:val="left" w:pos="6540"/>
        </w:tabs>
        <w:jc w:val="center"/>
        <w:rPr>
          <w:rFonts w:eastAsia="Calibri"/>
          <w:sz w:val="28"/>
          <w:szCs w:val="28"/>
        </w:rPr>
      </w:pPr>
      <w:r w:rsidRPr="00C77328">
        <w:rPr>
          <w:rFonts w:eastAsia="Calibri"/>
          <w:sz w:val="28"/>
          <w:szCs w:val="28"/>
        </w:rPr>
        <w:t xml:space="preserve">             </w:t>
      </w:r>
      <w:r w:rsidR="00E72743">
        <w:rPr>
          <w:rFonts w:eastAsia="Calibri"/>
          <w:sz w:val="28"/>
          <w:szCs w:val="28"/>
        </w:rPr>
        <w:t xml:space="preserve">                  </w:t>
      </w:r>
      <w:r w:rsidRPr="00C77328">
        <w:rPr>
          <w:rFonts w:eastAsia="Calibri"/>
          <w:sz w:val="28"/>
          <w:szCs w:val="28"/>
        </w:rPr>
        <w:t xml:space="preserve"> подготовил: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</w:t>
      </w:r>
    </w:p>
    <w:p w:rsidR="00127099" w:rsidRDefault="00127099" w:rsidP="00127099">
      <w:pPr>
        <w:tabs>
          <w:tab w:val="left" w:pos="6521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</w:t>
      </w:r>
      <w:r w:rsidR="008A5075">
        <w:rPr>
          <w:rFonts w:eastAsia="Calibri"/>
          <w:sz w:val="28"/>
          <w:szCs w:val="28"/>
        </w:rPr>
        <w:t xml:space="preserve">                               </w:t>
      </w:r>
      <w:r w:rsidRPr="00C77328">
        <w:rPr>
          <w:rFonts w:eastAsia="Calibri"/>
          <w:sz w:val="28"/>
          <w:szCs w:val="28"/>
        </w:rPr>
        <w:t xml:space="preserve">ст. воспитатель   </w:t>
      </w:r>
      <w:r>
        <w:rPr>
          <w:rFonts w:eastAsia="Calibri"/>
          <w:sz w:val="28"/>
          <w:szCs w:val="28"/>
        </w:rPr>
        <w:t>Белова Д.А.</w:t>
      </w:r>
    </w:p>
    <w:p w:rsidR="00127099" w:rsidRPr="00C77328" w:rsidRDefault="00127099" w:rsidP="00127099">
      <w:pPr>
        <w:tabs>
          <w:tab w:val="left" w:pos="6540"/>
        </w:tabs>
        <w:rPr>
          <w:rFonts w:eastAsia="Calibri"/>
          <w:sz w:val="28"/>
          <w:szCs w:val="28"/>
        </w:rPr>
      </w:pPr>
      <w:r w:rsidRPr="00C77328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                                                             </w:t>
      </w:r>
      <w:r w:rsidRPr="00C773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МБДОУ «Детство» </w:t>
      </w:r>
      <w:r w:rsidRPr="00C77328">
        <w:rPr>
          <w:rFonts w:eastAsia="Calibri"/>
          <w:sz w:val="28"/>
          <w:szCs w:val="28"/>
        </w:rPr>
        <w:t>«ЦРР» г. Калуги</w:t>
      </w:r>
    </w:p>
    <w:p w:rsidR="00127099" w:rsidRPr="00C77328" w:rsidRDefault="00127099" w:rsidP="00127099">
      <w:pPr>
        <w:tabs>
          <w:tab w:val="left" w:pos="654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="008A5075"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 xml:space="preserve"> </w:t>
      </w:r>
      <w:r w:rsidRPr="00C77328">
        <w:rPr>
          <w:rFonts w:eastAsia="Calibri"/>
          <w:sz w:val="28"/>
          <w:szCs w:val="28"/>
        </w:rPr>
        <w:t>НСП «</w:t>
      </w:r>
      <w:r>
        <w:rPr>
          <w:rFonts w:eastAsia="Calibri"/>
          <w:sz w:val="28"/>
          <w:szCs w:val="28"/>
        </w:rPr>
        <w:t>Мечта</w:t>
      </w:r>
      <w:r w:rsidRPr="00C77328">
        <w:rPr>
          <w:rFonts w:eastAsia="Calibri"/>
          <w:sz w:val="28"/>
          <w:szCs w:val="28"/>
        </w:rPr>
        <w:t>»</w:t>
      </w:r>
    </w:p>
    <w:p w:rsidR="00127099" w:rsidRDefault="00127099" w:rsidP="00127099">
      <w:pPr>
        <w:tabs>
          <w:tab w:val="left" w:pos="4080"/>
          <w:tab w:val="left" w:pos="5625"/>
        </w:tabs>
        <w:spacing w:line="256" w:lineRule="auto"/>
        <w:rPr>
          <w:rFonts w:eastAsia="Calibri"/>
          <w:sz w:val="28"/>
          <w:szCs w:val="28"/>
        </w:rPr>
      </w:pPr>
      <w:r w:rsidRPr="00C7732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127099" w:rsidRDefault="00127099" w:rsidP="00127099">
      <w:pPr>
        <w:tabs>
          <w:tab w:val="left" w:pos="4080"/>
        </w:tabs>
        <w:spacing w:line="256" w:lineRule="auto"/>
        <w:rPr>
          <w:rFonts w:eastAsia="Calibri"/>
          <w:sz w:val="28"/>
          <w:szCs w:val="28"/>
        </w:rPr>
      </w:pPr>
    </w:p>
    <w:p w:rsidR="00127099" w:rsidRDefault="00127099" w:rsidP="00127099">
      <w:pPr>
        <w:tabs>
          <w:tab w:val="left" w:pos="4080"/>
        </w:tabs>
        <w:spacing w:line="256" w:lineRule="auto"/>
        <w:rPr>
          <w:rFonts w:eastAsia="Calibri"/>
          <w:sz w:val="28"/>
          <w:szCs w:val="28"/>
        </w:rPr>
      </w:pPr>
    </w:p>
    <w:p w:rsidR="00127099" w:rsidRDefault="00127099" w:rsidP="00127099">
      <w:pPr>
        <w:tabs>
          <w:tab w:val="left" w:pos="4080"/>
        </w:tabs>
        <w:spacing w:line="256" w:lineRule="auto"/>
        <w:rPr>
          <w:rFonts w:eastAsia="Calibri"/>
          <w:sz w:val="28"/>
          <w:szCs w:val="28"/>
        </w:rPr>
      </w:pPr>
    </w:p>
    <w:p w:rsidR="00127099" w:rsidRDefault="00127099" w:rsidP="00127099">
      <w:pPr>
        <w:tabs>
          <w:tab w:val="left" w:pos="4080"/>
        </w:tabs>
        <w:spacing w:line="256" w:lineRule="auto"/>
        <w:rPr>
          <w:rFonts w:eastAsia="Calibri"/>
          <w:sz w:val="28"/>
          <w:szCs w:val="28"/>
        </w:rPr>
      </w:pPr>
    </w:p>
    <w:p w:rsidR="00127099" w:rsidRDefault="00127099" w:rsidP="00127099">
      <w:pPr>
        <w:tabs>
          <w:tab w:val="left" w:pos="4080"/>
        </w:tabs>
        <w:spacing w:line="256" w:lineRule="auto"/>
        <w:rPr>
          <w:rFonts w:eastAsia="Calibri"/>
          <w:sz w:val="28"/>
          <w:szCs w:val="28"/>
        </w:rPr>
      </w:pPr>
    </w:p>
    <w:p w:rsidR="00127099" w:rsidRDefault="00127099" w:rsidP="00127099">
      <w:pPr>
        <w:tabs>
          <w:tab w:val="left" w:pos="4080"/>
        </w:tabs>
        <w:spacing w:line="256" w:lineRule="auto"/>
        <w:rPr>
          <w:rFonts w:eastAsia="Calibri"/>
          <w:sz w:val="28"/>
          <w:szCs w:val="28"/>
        </w:rPr>
      </w:pPr>
    </w:p>
    <w:p w:rsidR="00127099" w:rsidRDefault="00127099" w:rsidP="00127099">
      <w:pPr>
        <w:tabs>
          <w:tab w:val="left" w:pos="4080"/>
        </w:tabs>
        <w:spacing w:line="256" w:lineRule="auto"/>
        <w:rPr>
          <w:rFonts w:eastAsia="Calibri"/>
          <w:sz w:val="28"/>
          <w:szCs w:val="28"/>
        </w:rPr>
      </w:pPr>
    </w:p>
    <w:p w:rsidR="00127099" w:rsidRDefault="00127099" w:rsidP="00127099">
      <w:pPr>
        <w:tabs>
          <w:tab w:val="left" w:pos="4080"/>
        </w:tabs>
        <w:spacing w:line="256" w:lineRule="auto"/>
        <w:rPr>
          <w:rFonts w:eastAsia="Calibri"/>
          <w:sz w:val="28"/>
          <w:szCs w:val="28"/>
        </w:rPr>
      </w:pPr>
    </w:p>
    <w:p w:rsidR="00127099" w:rsidRPr="00C77328" w:rsidRDefault="00127099" w:rsidP="00127099">
      <w:pPr>
        <w:tabs>
          <w:tab w:val="left" w:pos="4080"/>
        </w:tabs>
        <w:spacing w:line="256" w:lineRule="auto"/>
        <w:rPr>
          <w:rFonts w:eastAsia="Calibri"/>
          <w:sz w:val="28"/>
          <w:szCs w:val="28"/>
        </w:rPr>
      </w:pPr>
    </w:p>
    <w:p w:rsidR="00127099" w:rsidRPr="00C77328" w:rsidRDefault="00127099" w:rsidP="00127099">
      <w:pPr>
        <w:tabs>
          <w:tab w:val="left" w:pos="4080"/>
        </w:tabs>
        <w:spacing w:line="25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Калуга</w:t>
      </w:r>
    </w:p>
    <w:p w:rsidR="00127099" w:rsidRDefault="00127099" w:rsidP="00127099">
      <w:pPr>
        <w:tabs>
          <w:tab w:val="left" w:pos="4080"/>
        </w:tabs>
        <w:spacing w:line="256" w:lineRule="auto"/>
        <w:jc w:val="center"/>
        <w:rPr>
          <w:rFonts w:eastAsia="Calibri"/>
          <w:sz w:val="28"/>
          <w:szCs w:val="28"/>
        </w:rPr>
      </w:pPr>
      <w:r w:rsidRPr="00C77328">
        <w:rPr>
          <w:rFonts w:eastAsia="Calibri"/>
          <w:sz w:val="28"/>
          <w:szCs w:val="28"/>
        </w:rPr>
        <w:t>202</w:t>
      </w:r>
      <w:r w:rsidR="00E72743">
        <w:rPr>
          <w:rFonts w:eastAsia="Calibri"/>
          <w:sz w:val="28"/>
          <w:szCs w:val="28"/>
        </w:rPr>
        <w:t>4</w:t>
      </w:r>
    </w:p>
    <w:p w:rsidR="00367BB1" w:rsidRDefault="00367BB1" w:rsidP="00127099">
      <w:pPr>
        <w:tabs>
          <w:tab w:val="left" w:pos="4080"/>
        </w:tabs>
        <w:spacing w:line="256" w:lineRule="auto"/>
        <w:jc w:val="center"/>
        <w:rPr>
          <w:rFonts w:eastAsia="Calibri"/>
          <w:sz w:val="28"/>
          <w:szCs w:val="28"/>
        </w:rPr>
      </w:pPr>
    </w:p>
    <w:p w:rsidR="00367BB1" w:rsidRPr="006F495B" w:rsidRDefault="00367BB1" w:rsidP="00127099">
      <w:pPr>
        <w:tabs>
          <w:tab w:val="left" w:pos="4080"/>
        </w:tabs>
        <w:spacing w:line="256" w:lineRule="auto"/>
        <w:jc w:val="center"/>
        <w:rPr>
          <w:rFonts w:eastAsia="Calibri"/>
          <w:sz w:val="28"/>
          <w:szCs w:val="28"/>
        </w:rPr>
      </w:pPr>
    </w:p>
    <w:p w:rsidR="00367BB1" w:rsidRDefault="00367BB1" w:rsidP="00367BB1">
      <w:pPr>
        <w:jc w:val="center"/>
        <w:rPr>
          <w:b/>
          <w:sz w:val="26"/>
          <w:szCs w:val="26"/>
        </w:rPr>
      </w:pPr>
    </w:p>
    <w:p w:rsidR="00367BB1" w:rsidRPr="00E72743" w:rsidRDefault="00367BB1" w:rsidP="00367BB1">
      <w:pPr>
        <w:spacing w:line="360" w:lineRule="auto"/>
        <w:ind w:firstLine="709"/>
        <w:jc w:val="both"/>
        <w:rPr>
          <w:sz w:val="24"/>
          <w:szCs w:val="24"/>
        </w:rPr>
      </w:pPr>
      <w:r w:rsidRPr="00E72743">
        <w:rPr>
          <w:b/>
          <w:sz w:val="24"/>
          <w:szCs w:val="24"/>
        </w:rPr>
        <w:lastRenderedPageBreak/>
        <w:t>Цель</w:t>
      </w:r>
      <w:r w:rsidRPr="00E72743">
        <w:rPr>
          <w:sz w:val="24"/>
          <w:szCs w:val="24"/>
        </w:rPr>
        <w:t>: Повышение профессиональной компетенции воспитателей в вопросах выявления одаренных детей и создания условий, способствующих их оптимальному развитию.</w:t>
      </w:r>
    </w:p>
    <w:p w:rsidR="00367BB1" w:rsidRPr="00E72743" w:rsidRDefault="00CD5D6A" w:rsidP="00367BB1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Задача</w:t>
      </w:r>
      <w:r w:rsidR="00367BB1" w:rsidRPr="00E72743">
        <w:rPr>
          <w:b/>
          <w:i/>
          <w:sz w:val="24"/>
          <w:szCs w:val="24"/>
        </w:rPr>
        <w:t>:</w:t>
      </w:r>
    </w:p>
    <w:p w:rsidR="00367BB1" w:rsidRPr="00E72743" w:rsidRDefault="00367BB1" w:rsidP="00367BB1">
      <w:pPr>
        <w:spacing w:line="360" w:lineRule="auto"/>
        <w:ind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 xml:space="preserve">- актуализировать знания </w:t>
      </w:r>
      <w:r w:rsidR="00262577" w:rsidRPr="00E72743">
        <w:rPr>
          <w:sz w:val="24"/>
          <w:szCs w:val="24"/>
        </w:rPr>
        <w:t>воспитателей</w:t>
      </w:r>
      <w:r w:rsidRPr="00E72743">
        <w:rPr>
          <w:sz w:val="24"/>
          <w:szCs w:val="24"/>
        </w:rPr>
        <w:t xml:space="preserve"> по работе с </w:t>
      </w:r>
      <w:r w:rsidR="00B06FE6" w:rsidRPr="00E72743">
        <w:rPr>
          <w:sz w:val="24"/>
          <w:szCs w:val="24"/>
        </w:rPr>
        <w:t xml:space="preserve">одаренными </w:t>
      </w:r>
      <w:r w:rsidRPr="00E72743">
        <w:rPr>
          <w:sz w:val="24"/>
          <w:szCs w:val="24"/>
        </w:rPr>
        <w:t>детьми</w:t>
      </w:r>
      <w:r w:rsidR="00B06FE6" w:rsidRPr="00E72743">
        <w:rPr>
          <w:sz w:val="24"/>
          <w:szCs w:val="24"/>
        </w:rPr>
        <w:t>.</w:t>
      </w:r>
    </w:p>
    <w:p w:rsidR="00145BD4" w:rsidRPr="00E72743" w:rsidRDefault="00FE74C4" w:rsidP="00367BB1">
      <w:pPr>
        <w:pStyle w:val="a3"/>
        <w:widowControl/>
        <w:tabs>
          <w:tab w:val="clear" w:pos="851"/>
          <w:tab w:val="clear" w:pos="4536"/>
          <w:tab w:val="clear" w:pos="4678"/>
        </w:tabs>
        <w:ind w:firstLine="709"/>
        <w:rPr>
          <w:sz w:val="24"/>
          <w:szCs w:val="24"/>
        </w:rPr>
      </w:pPr>
      <w:r w:rsidRPr="00E72743">
        <w:rPr>
          <w:sz w:val="24"/>
          <w:szCs w:val="24"/>
        </w:rPr>
        <w:t xml:space="preserve">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  </w:t>
      </w:r>
    </w:p>
    <w:p w:rsidR="008215BB" w:rsidRPr="008A5075" w:rsidRDefault="008215BB" w:rsidP="008215BB">
      <w:pPr>
        <w:pStyle w:val="a5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8A5075">
        <w:rPr>
          <w:sz w:val="24"/>
          <w:szCs w:val="24"/>
        </w:rPr>
        <w:t>В соответствии с ФОП ДО мы учимся выявлять, развивать и помогать одаренным детям реализовывать потенциальные возможности.</w:t>
      </w:r>
    </w:p>
    <w:p w:rsidR="008215BB" w:rsidRPr="008A5075" w:rsidRDefault="008215BB" w:rsidP="008215BB">
      <w:pPr>
        <w:spacing w:line="360" w:lineRule="auto"/>
        <w:ind w:firstLine="709"/>
        <w:jc w:val="both"/>
        <w:rPr>
          <w:sz w:val="24"/>
          <w:szCs w:val="24"/>
        </w:rPr>
      </w:pPr>
      <w:r w:rsidRPr="008A5075">
        <w:rPr>
          <w:sz w:val="24"/>
          <w:szCs w:val="24"/>
        </w:rPr>
        <w:t>Коррекционная работа с данной категорией детей реализуется в форме групповых и (или) индивидуальных коррекционно-развивающих занятий. Выбор программы коррекционно-развивающих мероприятий, количество занятий, форму организации, методы и технологии определяются воспитателями (ДОО) самостоятельно, исходя из возрастных особенностей и особых образовательных потребностей воспитанника, а также от вида детской одаренности.</w:t>
      </w:r>
    </w:p>
    <w:p w:rsidR="00004FBE" w:rsidRPr="00E72743" w:rsidRDefault="00004FBE" w:rsidP="00E72743">
      <w:pPr>
        <w:pStyle w:val="a3"/>
        <w:widowControl/>
        <w:tabs>
          <w:tab w:val="clear" w:pos="851"/>
          <w:tab w:val="clear" w:pos="4536"/>
          <w:tab w:val="clear" w:pos="4678"/>
        </w:tabs>
        <w:ind w:firstLine="709"/>
        <w:rPr>
          <w:color w:val="000000" w:themeColor="text1"/>
          <w:sz w:val="24"/>
          <w:szCs w:val="24"/>
        </w:rPr>
      </w:pPr>
      <w:r w:rsidRPr="00E72743">
        <w:rPr>
          <w:color w:val="000000" w:themeColor="text1"/>
          <w:sz w:val="24"/>
          <w:szCs w:val="24"/>
        </w:rPr>
        <w:t>Таким образом, поддержать и развить индивидуальность ребенка, не растерять</w:t>
      </w:r>
      <w:r w:rsidR="000B098A" w:rsidRPr="00E72743">
        <w:rPr>
          <w:color w:val="000000" w:themeColor="text1"/>
          <w:sz w:val="24"/>
          <w:szCs w:val="24"/>
        </w:rPr>
        <w:t xml:space="preserve"> и</w:t>
      </w:r>
      <w:r w:rsidRPr="00E72743">
        <w:rPr>
          <w:color w:val="000000" w:themeColor="text1"/>
          <w:sz w:val="24"/>
          <w:szCs w:val="24"/>
        </w:rPr>
        <w:t xml:space="preserve"> не затормозить рост его способностей – это особо важная задача воспитания и обучения одаренных детей в детском саду. Однако,</w:t>
      </w:r>
      <w:r w:rsidRPr="00E72743">
        <w:rPr>
          <w:sz w:val="24"/>
          <w:szCs w:val="24"/>
        </w:rPr>
        <w:t xml:space="preserve"> </w:t>
      </w:r>
      <w:r w:rsidRPr="00E72743">
        <w:rPr>
          <w:color w:val="000000" w:themeColor="text1"/>
          <w:sz w:val="24"/>
          <w:szCs w:val="24"/>
        </w:rPr>
        <w:t>практика работы показывает, что у педагогов часто возникают трудности в выявлении одаренных детей, в отборе диагностических методик в соответствии с возрастом детей, в определении вида одаренности у ребенка, а также в подборе эффективных методов и приемов в работе с детьми, проявляющими признаки одаренности, по привлечению к данной работе родителей.</w:t>
      </w:r>
    </w:p>
    <w:p w:rsidR="00FE74C4" w:rsidRPr="00E72743" w:rsidRDefault="00145BD4" w:rsidP="00145BD4">
      <w:pPr>
        <w:pStyle w:val="a3"/>
        <w:widowControl/>
        <w:tabs>
          <w:tab w:val="clear" w:pos="851"/>
          <w:tab w:val="clear" w:pos="4536"/>
          <w:tab w:val="clear" w:pos="4678"/>
        </w:tabs>
        <w:ind w:firstLine="709"/>
        <w:rPr>
          <w:sz w:val="24"/>
          <w:szCs w:val="24"/>
        </w:rPr>
      </w:pPr>
      <w:r w:rsidRPr="00E72743">
        <w:rPr>
          <w:sz w:val="24"/>
          <w:szCs w:val="24"/>
        </w:rPr>
        <w:t>В</w:t>
      </w:r>
      <w:r w:rsidR="00FE74C4" w:rsidRPr="00E72743">
        <w:rPr>
          <w:sz w:val="24"/>
          <w:szCs w:val="24"/>
        </w:rPr>
        <w:t xml:space="preserve"> с</w:t>
      </w:r>
      <w:r w:rsidRPr="00E72743">
        <w:rPr>
          <w:sz w:val="24"/>
          <w:szCs w:val="24"/>
        </w:rPr>
        <w:t>вязи с этим требуется серьезная</w:t>
      </w:r>
      <w:r w:rsidR="00FE74C4" w:rsidRPr="00E72743">
        <w:rPr>
          <w:sz w:val="24"/>
          <w:szCs w:val="24"/>
        </w:rPr>
        <w:t xml:space="preserve"> просветительская работа среди </w:t>
      </w:r>
      <w:r w:rsidRPr="00E72743">
        <w:rPr>
          <w:sz w:val="24"/>
          <w:szCs w:val="24"/>
        </w:rPr>
        <w:t>воспитателей</w:t>
      </w:r>
      <w:r w:rsidR="00FE74C4" w:rsidRPr="00E72743">
        <w:rPr>
          <w:sz w:val="24"/>
          <w:szCs w:val="24"/>
        </w:rPr>
        <w:t xml:space="preserve"> для формирования у них научно адекватных и современных представлений о методах выявления и путях развития одаренности. </w:t>
      </w:r>
    </w:p>
    <w:p w:rsidR="00926C45" w:rsidRPr="00E72743" w:rsidRDefault="00145BD4" w:rsidP="00926C45">
      <w:pPr>
        <w:pStyle w:val="a3"/>
        <w:ind w:firstLine="709"/>
        <w:rPr>
          <w:sz w:val="24"/>
          <w:szCs w:val="24"/>
        </w:rPr>
      </w:pPr>
      <w:r w:rsidRPr="00E72743">
        <w:rPr>
          <w:sz w:val="24"/>
          <w:szCs w:val="24"/>
        </w:rPr>
        <w:t>Сложность</w:t>
      </w:r>
      <w:r w:rsidR="00FE74C4" w:rsidRPr="00E72743">
        <w:rPr>
          <w:sz w:val="24"/>
          <w:szCs w:val="24"/>
        </w:rPr>
        <w:t xml:space="preserve"> решения этих задач определяется наличием широкого спектра подчас противоречащих друг другу подходов к указанной проблеме, в которых трудно разобраться </w:t>
      </w:r>
      <w:r w:rsidR="00AE0EEA" w:rsidRPr="00E72743">
        <w:rPr>
          <w:sz w:val="24"/>
          <w:szCs w:val="24"/>
        </w:rPr>
        <w:t>воспитателям</w:t>
      </w:r>
      <w:r w:rsidR="00ED6A3B" w:rsidRPr="00E72743">
        <w:rPr>
          <w:sz w:val="24"/>
          <w:szCs w:val="24"/>
        </w:rPr>
        <w:t xml:space="preserve">. </w:t>
      </w:r>
    </w:p>
    <w:p w:rsidR="00926C45" w:rsidRPr="00E72743" w:rsidRDefault="00B47AFD" w:rsidP="00926C4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926C45" w:rsidRPr="00E72743">
        <w:rPr>
          <w:sz w:val="24"/>
          <w:szCs w:val="24"/>
        </w:rPr>
        <w:t xml:space="preserve"> что же такое одаренность и какого ребенка можно назвать одаренным?  Одаренность 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AE0EEA" w:rsidRPr="00E72743" w:rsidRDefault="00926C45" w:rsidP="00926C45">
      <w:pPr>
        <w:pStyle w:val="a3"/>
        <w:widowControl/>
        <w:tabs>
          <w:tab w:val="clear" w:pos="851"/>
          <w:tab w:val="clear" w:pos="4536"/>
          <w:tab w:val="clear" w:pos="4678"/>
        </w:tabs>
        <w:ind w:firstLine="709"/>
        <w:rPr>
          <w:sz w:val="24"/>
          <w:szCs w:val="24"/>
        </w:rPr>
      </w:pPr>
      <w:r w:rsidRPr="00E72743">
        <w:rPr>
          <w:sz w:val="24"/>
          <w:szCs w:val="24"/>
        </w:rPr>
        <w:t>Одаренный ребенок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195B7C" w:rsidRPr="00E72743" w:rsidRDefault="00E72743" w:rsidP="00195B7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95B7C" w:rsidRPr="00E72743">
        <w:rPr>
          <w:sz w:val="24"/>
          <w:szCs w:val="24"/>
        </w:rPr>
        <w:t xml:space="preserve">уществует множество критериев </w:t>
      </w:r>
      <w:r w:rsidR="005712FB" w:rsidRPr="00E72743">
        <w:rPr>
          <w:sz w:val="24"/>
          <w:szCs w:val="24"/>
        </w:rPr>
        <w:t xml:space="preserve">определения </w:t>
      </w:r>
      <w:r w:rsidR="00195B7C" w:rsidRPr="00E72743">
        <w:rPr>
          <w:sz w:val="24"/>
          <w:szCs w:val="24"/>
        </w:rPr>
        <w:t xml:space="preserve">видов одаренности. Мы хотели бы остановиться на классификации одаренности по видам деятельности. </w:t>
      </w:r>
    </w:p>
    <w:p w:rsidR="00195B7C" w:rsidRPr="00E72743" w:rsidRDefault="00195B7C" w:rsidP="00195B7C">
      <w:pPr>
        <w:spacing w:line="360" w:lineRule="auto"/>
        <w:ind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 xml:space="preserve">К основным видам деятельности относятся: </w:t>
      </w:r>
    </w:p>
    <w:p w:rsidR="00195B7C" w:rsidRPr="00E72743" w:rsidRDefault="00195B7C" w:rsidP="00195B7C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E72743">
        <w:rPr>
          <w:sz w:val="24"/>
          <w:szCs w:val="24"/>
        </w:rPr>
        <w:t xml:space="preserve">практическая, </w:t>
      </w:r>
    </w:p>
    <w:p w:rsidR="00195B7C" w:rsidRPr="00E72743" w:rsidRDefault="00195B7C" w:rsidP="00195B7C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E72743">
        <w:rPr>
          <w:sz w:val="24"/>
          <w:szCs w:val="24"/>
        </w:rPr>
        <w:lastRenderedPageBreak/>
        <w:t>познавательная,</w:t>
      </w:r>
    </w:p>
    <w:p w:rsidR="00195B7C" w:rsidRPr="00E72743" w:rsidRDefault="00195B7C" w:rsidP="00195B7C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E72743">
        <w:rPr>
          <w:sz w:val="24"/>
          <w:szCs w:val="24"/>
        </w:rPr>
        <w:t xml:space="preserve">художественно-эстетическая, </w:t>
      </w:r>
    </w:p>
    <w:p w:rsidR="00195B7C" w:rsidRPr="00E72743" w:rsidRDefault="00195B7C" w:rsidP="00195B7C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E72743">
        <w:rPr>
          <w:sz w:val="24"/>
          <w:szCs w:val="24"/>
        </w:rPr>
        <w:t>коммуникативная,</w:t>
      </w:r>
    </w:p>
    <w:p w:rsidR="00195B7C" w:rsidRPr="00E72743" w:rsidRDefault="00195B7C" w:rsidP="00195B7C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E72743">
        <w:rPr>
          <w:sz w:val="24"/>
          <w:szCs w:val="24"/>
        </w:rPr>
        <w:t>духовно-ценностная.</w:t>
      </w:r>
    </w:p>
    <w:p w:rsidR="00195B7C" w:rsidRPr="00E72743" w:rsidRDefault="00195B7C" w:rsidP="00195B7C">
      <w:pPr>
        <w:spacing w:line="360" w:lineRule="auto"/>
        <w:ind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>В практической деятельности, в частности, можно выделить одаренность в ремеслах, спортивную и организационную.</w:t>
      </w:r>
    </w:p>
    <w:p w:rsidR="00195B7C" w:rsidRPr="00E72743" w:rsidRDefault="00195B7C" w:rsidP="00195B7C">
      <w:pPr>
        <w:spacing w:line="360" w:lineRule="auto"/>
        <w:ind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>В познавательной деятельности – интеллектуальную одаренность различных видов в зависимости от предметного содержания деятельности (одаренность в области естественных и гуманитарных наук, интеллектуальных игр и др.).</w:t>
      </w:r>
      <w:r w:rsidRPr="00E72743">
        <w:rPr>
          <w:sz w:val="24"/>
          <w:szCs w:val="24"/>
        </w:rPr>
        <w:tab/>
      </w:r>
    </w:p>
    <w:p w:rsidR="00195B7C" w:rsidRPr="00E72743" w:rsidRDefault="00195B7C" w:rsidP="00195B7C">
      <w:pPr>
        <w:spacing w:line="360" w:lineRule="auto"/>
        <w:ind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 xml:space="preserve">В художественно-эстетической деятельности – хореографическую, сценическую, литературно-поэтическую, изобразительную и музыкальную одаренность. </w:t>
      </w:r>
    </w:p>
    <w:p w:rsidR="00195B7C" w:rsidRPr="00E72743" w:rsidRDefault="00195B7C" w:rsidP="00195B7C">
      <w:pPr>
        <w:spacing w:line="360" w:lineRule="auto"/>
        <w:ind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 xml:space="preserve">В коммуникативной деятельности –  лидерскую и аттрактивную одаренность. </w:t>
      </w:r>
    </w:p>
    <w:p w:rsidR="00195B7C" w:rsidRDefault="00195B7C" w:rsidP="00195B7C">
      <w:pPr>
        <w:spacing w:line="360" w:lineRule="auto"/>
        <w:ind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>В духовно-ценностной деятельности – одаренность, которая проявляется в создании новых духовных ценностей и служении людям.</w:t>
      </w:r>
    </w:p>
    <w:p w:rsidR="00B47AFD" w:rsidRPr="00E72743" w:rsidRDefault="00B47AFD" w:rsidP="00B47AF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Подробно разберем три вида одаренности:</w:t>
      </w:r>
      <w:r w:rsidRPr="00BD0340">
        <w:rPr>
          <w:sz w:val="24"/>
          <w:szCs w:val="24"/>
        </w:rPr>
        <w:t xml:space="preserve"> изобразительн</w:t>
      </w:r>
      <w:r>
        <w:rPr>
          <w:sz w:val="24"/>
          <w:szCs w:val="24"/>
        </w:rPr>
        <w:t>ую</w:t>
      </w:r>
      <w:r w:rsidRPr="00BD0340">
        <w:rPr>
          <w:sz w:val="24"/>
          <w:szCs w:val="24"/>
        </w:rPr>
        <w:t>, интеллектуальн</w:t>
      </w:r>
      <w:r>
        <w:rPr>
          <w:sz w:val="24"/>
          <w:szCs w:val="24"/>
        </w:rPr>
        <w:t>ую</w:t>
      </w:r>
      <w:r w:rsidRPr="00BD0340">
        <w:rPr>
          <w:sz w:val="24"/>
          <w:szCs w:val="24"/>
        </w:rPr>
        <w:t xml:space="preserve"> и спортивн</w:t>
      </w:r>
      <w:r>
        <w:rPr>
          <w:sz w:val="24"/>
          <w:szCs w:val="24"/>
        </w:rPr>
        <w:t>ую, поскольку они являются самыми распространенными у дошкольников.</w:t>
      </w:r>
    </w:p>
    <w:p w:rsidR="00ED6A3B" w:rsidRPr="00E72743" w:rsidRDefault="00B66B23" w:rsidP="0090288B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E72743">
        <w:rPr>
          <w:sz w:val="24"/>
          <w:szCs w:val="24"/>
        </w:rPr>
        <w:t xml:space="preserve">В ФОП </w:t>
      </w:r>
      <w:r w:rsidR="00B47AFD">
        <w:rPr>
          <w:sz w:val="24"/>
          <w:szCs w:val="24"/>
        </w:rPr>
        <w:t xml:space="preserve">ДО </w:t>
      </w:r>
      <w:r w:rsidR="00B73DC5" w:rsidRPr="00E72743">
        <w:rPr>
          <w:sz w:val="24"/>
          <w:szCs w:val="24"/>
        </w:rPr>
        <w:t>работа</w:t>
      </w:r>
      <w:r w:rsidRPr="00E72743">
        <w:rPr>
          <w:sz w:val="24"/>
          <w:szCs w:val="24"/>
        </w:rPr>
        <w:t xml:space="preserve"> с одаренными детьми описана в подразделе о коррекционно-развивающей работе (КРР). </w:t>
      </w:r>
      <w:r w:rsidR="00ED6A3B" w:rsidRPr="00E72743">
        <w:rPr>
          <w:sz w:val="24"/>
          <w:szCs w:val="24"/>
        </w:rPr>
        <w:t>Одаренные дети входят в целевую группу обучающихся которым мы должны оказывать адресную помощь и включать их в программу по психолого – педагогическому сопровождению</w:t>
      </w:r>
      <w:r w:rsidRPr="00E72743">
        <w:rPr>
          <w:sz w:val="24"/>
          <w:szCs w:val="24"/>
        </w:rPr>
        <w:t>. Психолого – педагогическое сопровождение включает в себя психолого – педагогическое обследование, проведение индивидуальных и групповых коррекционно – развивающих занятий, мониторинг динамики и развития. КРР осуществляют воспитатели, педагоги-психологи и другие квалифицированные специалисты.</w:t>
      </w:r>
      <w:r w:rsidR="0090288B" w:rsidRPr="00E72743">
        <w:rPr>
          <w:sz w:val="24"/>
          <w:szCs w:val="24"/>
        </w:rPr>
        <w:t xml:space="preserve"> </w:t>
      </w:r>
    </w:p>
    <w:p w:rsidR="00BC21FA" w:rsidRPr="00E72743" w:rsidRDefault="00BC21FA" w:rsidP="00BC21FA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72743">
        <w:rPr>
          <w:color w:val="000000" w:themeColor="text1"/>
          <w:sz w:val="24"/>
          <w:szCs w:val="24"/>
        </w:rPr>
        <w:t>Основным направлением коррекционно-развивающей работы с одаренными обучающимися на дошкольном уровне является:</w:t>
      </w:r>
    </w:p>
    <w:p w:rsidR="00BC21FA" w:rsidRPr="00E72743" w:rsidRDefault="00BC21FA" w:rsidP="00BC21FA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>определение вида одаренности, интеллектуальных и личностных особенностей детей, прогноз возможных проблем и потенциала развития.</w:t>
      </w:r>
    </w:p>
    <w:p w:rsidR="00BC21FA" w:rsidRPr="00E72743" w:rsidRDefault="00BC21FA" w:rsidP="00BC21FA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ребенка, как в ДОО, так и в условиях семенного воспитания;</w:t>
      </w:r>
    </w:p>
    <w:p w:rsidR="00BC21FA" w:rsidRPr="00E72743" w:rsidRDefault="00BC21FA" w:rsidP="00BC21FA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>создание атмосферы доброжелательности, заботы и уважения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BC21FA" w:rsidRPr="00E72743" w:rsidRDefault="00BC21FA" w:rsidP="00BC21FA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>сохранение и поддержка индивидуальности ребенка, развитие его индивидуальных способностей и творческого потенциала как субъекта отношений с людьми, миром и самим собой;</w:t>
      </w:r>
    </w:p>
    <w:p w:rsidR="00BC21FA" w:rsidRPr="00E72743" w:rsidRDefault="00BC21FA" w:rsidP="00BC21FA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>формирование коммуникативных навыков и развитие эмоциональной устойчивости;</w:t>
      </w:r>
    </w:p>
    <w:p w:rsidR="00BC21FA" w:rsidRPr="00E72743" w:rsidRDefault="00BC21FA" w:rsidP="00BC21FA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lastRenderedPageBreak/>
        <w:t>организация предметно-развивающей, обогащенной образовательной среды в условиях ДОО, благоприятную для развития различных видов способностей и одаренности.</w:t>
      </w:r>
    </w:p>
    <w:p w:rsidR="00283372" w:rsidRPr="00E72743" w:rsidRDefault="00A44D74" w:rsidP="00BC21FA">
      <w:pPr>
        <w:spacing w:line="360" w:lineRule="auto"/>
        <w:ind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 xml:space="preserve">Одной из задач коррекционно-развивающей работы является содействие и </w:t>
      </w:r>
      <w:r w:rsidR="00CB6420" w:rsidRPr="00E72743">
        <w:rPr>
          <w:sz w:val="24"/>
          <w:szCs w:val="24"/>
        </w:rPr>
        <w:t>выявление</w:t>
      </w:r>
      <w:r w:rsidRPr="00E72743">
        <w:rPr>
          <w:sz w:val="24"/>
          <w:szCs w:val="24"/>
        </w:rPr>
        <w:t xml:space="preserve"> одаренных обучающихся, их творческое развитие. </w:t>
      </w:r>
    </w:p>
    <w:p w:rsidR="009C67BC" w:rsidRPr="00E72743" w:rsidRDefault="00CB6420" w:rsidP="00A44D74">
      <w:pPr>
        <w:spacing w:line="360" w:lineRule="auto"/>
        <w:ind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>Выявление одаренных детей долж</w:t>
      </w:r>
      <w:r w:rsidR="009C67BC" w:rsidRPr="00E72743">
        <w:rPr>
          <w:sz w:val="24"/>
          <w:szCs w:val="24"/>
        </w:rPr>
        <w:t>н</w:t>
      </w:r>
      <w:r w:rsidRPr="00E72743">
        <w:rPr>
          <w:sz w:val="24"/>
          <w:szCs w:val="24"/>
        </w:rPr>
        <w:t>о</w:t>
      </w:r>
      <w:r w:rsidR="009C67BC" w:rsidRPr="00E72743">
        <w:rPr>
          <w:sz w:val="24"/>
          <w:szCs w:val="24"/>
        </w:rPr>
        <w:t xml:space="preserve"> проходить, основываясь на результатах наблюдения и диагностики.</w:t>
      </w:r>
    </w:p>
    <w:p w:rsidR="00195B7C" w:rsidRPr="00E72743" w:rsidRDefault="00195B7C" w:rsidP="00A44D74">
      <w:pPr>
        <w:spacing w:line="360" w:lineRule="auto"/>
        <w:ind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 xml:space="preserve">Диагностическую работу в дошкольном учреждении проводит педагог – психолог (если в </w:t>
      </w:r>
      <w:r w:rsidR="00BA474E" w:rsidRPr="00E72743">
        <w:rPr>
          <w:sz w:val="24"/>
          <w:szCs w:val="24"/>
        </w:rPr>
        <w:t>ДОУ</w:t>
      </w:r>
      <w:r w:rsidRPr="00E72743">
        <w:rPr>
          <w:sz w:val="24"/>
          <w:szCs w:val="24"/>
        </w:rPr>
        <w:t xml:space="preserve"> такого </w:t>
      </w:r>
      <w:r w:rsidR="00BA474E" w:rsidRPr="00E72743">
        <w:rPr>
          <w:sz w:val="24"/>
          <w:szCs w:val="24"/>
        </w:rPr>
        <w:t>специалиста нет, то диагностическую работу проводит воспитатель).</w:t>
      </w:r>
    </w:p>
    <w:p w:rsidR="00554601" w:rsidRPr="00E72743" w:rsidRDefault="00554601" w:rsidP="00554601">
      <w:pPr>
        <w:autoSpaceDE/>
        <w:autoSpaceDN/>
        <w:spacing w:line="360" w:lineRule="auto"/>
        <w:ind w:firstLine="709"/>
        <w:jc w:val="both"/>
        <w:rPr>
          <w:sz w:val="24"/>
          <w:szCs w:val="24"/>
        </w:rPr>
      </w:pPr>
      <w:r w:rsidRPr="00E72743">
        <w:rPr>
          <w:sz w:val="24"/>
          <w:szCs w:val="24"/>
        </w:rPr>
        <w:t>Основными направлениями работы педагога-психолога с одаренными детьми являются:</w:t>
      </w:r>
    </w:p>
    <w:p w:rsidR="00815168" w:rsidRPr="00E72743" w:rsidRDefault="009766FC" w:rsidP="00554601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2743">
        <w:rPr>
          <w:rFonts w:eastAsiaTheme="minorHAnsi"/>
          <w:sz w:val="24"/>
          <w:szCs w:val="24"/>
          <w:lang w:eastAsia="en-US"/>
        </w:rPr>
        <w:t>Адаптаци</w:t>
      </w:r>
      <w:r w:rsidR="00554601" w:rsidRPr="00E72743">
        <w:rPr>
          <w:rFonts w:eastAsiaTheme="minorHAnsi"/>
          <w:sz w:val="24"/>
          <w:szCs w:val="24"/>
          <w:lang w:eastAsia="en-US"/>
        </w:rPr>
        <w:t>я</w:t>
      </w:r>
      <w:r w:rsidRPr="00E72743">
        <w:rPr>
          <w:rFonts w:eastAsiaTheme="minorHAnsi"/>
          <w:sz w:val="24"/>
          <w:szCs w:val="24"/>
          <w:lang w:eastAsia="en-US"/>
        </w:rPr>
        <w:t xml:space="preserve"> и психологическ</w:t>
      </w:r>
      <w:r w:rsidR="00554601" w:rsidRPr="00E72743">
        <w:rPr>
          <w:rFonts w:eastAsiaTheme="minorHAnsi"/>
          <w:sz w:val="24"/>
          <w:szCs w:val="24"/>
          <w:lang w:eastAsia="en-US"/>
        </w:rPr>
        <w:t>ая</w:t>
      </w:r>
      <w:r w:rsidRPr="00E72743">
        <w:rPr>
          <w:rFonts w:eastAsiaTheme="minorHAnsi"/>
          <w:sz w:val="24"/>
          <w:szCs w:val="24"/>
          <w:lang w:eastAsia="en-US"/>
        </w:rPr>
        <w:t xml:space="preserve"> поддержк</w:t>
      </w:r>
      <w:r w:rsidR="00554601" w:rsidRPr="00E72743">
        <w:rPr>
          <w:rFonts w:eastAsiaTheme="minorHAnsi"/>
          <w:sz w:val="24"/>
          <w:szCs w:val="24"/>
          <w:lang w:eastAsia="en-US"/>
        </w:rPr>
        <w:t>а</w:t>
      </w:r>
      <w:r w:rsidRPr="00E72743">
        <w:rPr>
          <w:rFonts w:eastAsiaTheme="minorHAnsi"/>
          <w:sz w:val="24"/>
          <w:szCs w:val="24"/>
          <w:lang w:eastAsia="en-US"/>
        </w:rPr>
        <w:t xml:space="preserve"> одаренных детей;</w:t>
      </w:r>
    </w:p>
    <w:p w:rsidR="00815168" w:rsidRPr="00E72743" w:rsidRDefault="009766FC" w:rsidP="00554601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2743">
        <w:rPr>
          <w:rFonts w:eastAsiaTheme="minorHAnsi"/>
          <w:sz w:val="24"/>
          <w:szCs w:val="24"/>
          <w:lang w:eastAsia="en-US"/>
        </w:rPr>
        <w:t>Развитие специальной (интеллектуальной, художественной</w:t>
      </w:r>
      <w:r w:rsidR="00B326C2" w:rsidRPr="00E72743">
        <w:rPr>
          <w:rFonts w:eastAsiaTheme="minorHAnsi"/>
          <w:sz w:val="24"/>
          <w:szCs w:val="24"/>
          <w:lang w:eastAsia="en-US"/>
        </w:rPr>
        <w:t>, спортивной, музыкальной</w:t>
      </w:r>
      <w:r w:rsidR="00554601" w:rsidRPr="00E72743">
        <w:rPr>
          <w:rFonts w:eastAsiaTheme="minorHAnsi"/>
          <w:sz w:val="24"/>
          <w:szCs w:val="24"/>
          <w:lang w:eastAsia="en-US"/>
        </w:rPr>
        <w:t>…</w:t>
      </w:r>
      <w:r w:rsidRPr="00E72743">
        <w:rPr>
          <w:rFonts w:eastAsiaTheme="minorHAnsi"/>
          <w:sz w:val="24"/>
          <w:szCs w:val="24"/>
          <w:lang w:eastAsia="en-US"/>
        </w:rPr>
        <w:t>) одаренности;</w:t>
      </w:r>
    </w:p>
    <w:p w:rsidR="00815168" w:rsidRPr="00E72743" w:rsidRDefault="009766FC" w:rsidP="00554601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2743">
        <w:rPr>
          <w:rFonts w:eastAsiaTheme="minorHAnsi"/>
          <w:sz w:val="24"/>
          <w:szCs w:val="24"/>
          <w:lang w:eastAsia="en-US"/>
        </w:rPr>
        <w:t>Поддержку и развитие креативности;</w:t>
      </w:r>
    </w:p>
    <w:p w:rsidR="00554601" w:rsidRPr="00E72743" w:rsidRDefault="009766FC" w:rsidP="00554601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2743">
        <w:rPr>
          <w:rFonts w:eastAsiaTheme="minorHAnsi"/>
          <w:sz w:val="24"/>
          <w:szCs w:val="24"/>
          <w:lang w:eastAsia="en-US"/>
        </w:rPr>
        <w:t>Создание условий для развития одаренных детей, их самореализации.</w:t>
      </w:r>
    </w:p>
    <w:p w:rsidR="00DE535E" w:rsidRPr="00BD0340" w:rsidRDefault="00DE535E" w:rsidP="00B47AFD">
      <w:pPr>
        <w:pStyle w:val="a3"/>
        <w:ind w:firstLine="851"/>
        <w:contextualSpacing/>
        <w:rPr>
          <w:sz w:val="24"/>
          <w:szCs w:val="24"/>
        </w:rPr>
      </w:pPr>
      <w:r w:rsidRPr="00E72743">
        <w:rPr>
          <w:sz w:val="24"/>
          <w:szCs w:val="24"/>
        </w:rPr>
        <w:t xml:space="preserve">Для выявления одаренных детей, необходимо отобрать методики, </w:t>
      </w:r>
      <w:r w:rsidR="00E72743">
        <w:rPr>
          <w:sz w:val="24"/>
          <w:szCs w:val="24"/>
        </w:rPr>
        <w:t>позволяющие:</w:t>
      </w:r>
      <w:r w:rsidRPr="00E72743">
        <w:rPr>
          <w:sz w:val="24"/>
          <w:szCs w:val="24"/>
        </w:rPr>
        <w:t xml:space="preserve"> во-первых, выявить одаренных детей; во-вторых, определить вид одаренности. </w:t>
      </w:r>
    </w:p>
    <w:tbl>
      <w:tblPr>
        <w:tblStyle w:val="a8"/>
        <w:tblW w:w="10055" w:type="dxa"/>
        <w:tblInd w:w="-166" w:type="dxa"/>
        <w:tblLook w:val="04A0" w:firstRow="1" w:lastRow="0" w:firstColumn="1" w:lastColumn="0" w:noHBand="0" w:noVBand="1"/>
      </w:tblPr>
      <w:tblGrid>
        <w:gridCol w:w="4452"/>
        <w:gridCol w:w="5603"/>
      </w:tblGrid>
      <w:tr w:rsidR="00DE535E" w:rsidTr="00913645">
        <w:tc>
          <w:tcPr>
            <w:tcW w:w="4452" w:type="dxa"/>
          </w:tcPr>
          <w:p w:rsidR="00DE535E" w:rsidRPr="00E72743" w:rsidRDefault="00DE535E" w:rsidP="00913645">
            <w:pPr>
              <w:pStyle w:val="a5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2743">
              <w:rPr>
                <w:b/>
                <w:sz w:val="24"/>
                <w:szCs w:val="24"/>
              </w:rPr>
              <w:t>Вид одаренности</w:t>
            </w:r>
          </w:p>
        </w:tc>
        <w:tc>
          <w:tcPr>
            <w:tcW w:w="5603" w:type="dxa"/>
          </w:tcPr>
          <w:p w:rsidR="00DE535E" w:rsidRPr="00E72743" w:rsidRDefault="00DE535E" w:rsidP="00913645">
            <w:pPr>
              <w:pStyle w:val="a5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72743">
              <w:rPr>
                <w:b/>
                <w:sz w:val="24"/>
                <w:szCs w:val="24"/>
              </w:rPr>
              <w:t>Описание методики</w:t>
            </w:r>
          </w:p>
        </w:tc>
      </w:tr>
      <w:tr w:rsidR="00DE535E" w:rsidTr="00913645">
        <w:tc>
          <w:tcPr>
            <w:tcW w:w="4452" w:type="dxa"/>
          </w:tcPr>
          <w:p w:rsidR="00DE535E" w:rsidRPr="00E72743" w:rsidRDefault="00DE535E" w:rsidP="00913645">
            <w:pPr>
              <w:pStyle w:val="a5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2743">
              <w:rPr>
                <w:b/>
                <w:sz w:val="24"/>
                <w:szCs w:val="24"/>
              </w:rPr>
              <w:t>Интеллектуальная одаренность</w:t>
            </w:r>
            <w:r w:rsidRPr="00E72743">
              <w:rPr>
                <w:b/>
                <w:sz w:val="24"/>
                <w:szCs w:val="24"/>
              </w:rPr>
              <w:br/>
            </w:r>
          </w:p>
        </w:tc>
        <w:tc>
          <w:tcPr>
            <w:tcW w:w="5603" w:type="dxa"/>
          </w:tcPr>
          <w:p w:rsidR="00DE535E" w:rsidRPr="00E72743" w:rsidRDefault="00DE535E" w:rsidP="00913645">
            <w:pPr>
              <w:pStyle w:val="a5"/>
              <w:ind w:left="57"/>
              <w:rPr>
                <w:sz w:val="24"/>
                <w:szCs w:val="24"/>
              </w:rPr>
            </w:pPr>
            <w:r w:rsidRPr="00E72743">
              <w:rPr>
                <w:bCs/>
                <w:i/>
                <w:sz w:val="24"/>
                <w:szCs w:val="24"/>
              </w:rPr>
              <w:t>- Методика: «Нарисуй человека»</w:t>
            </w:r>
            <w:r w:rsidRPr="00E72743">
              <w:rPr>
                <w:i/>
                <w:sz w:val="24"/>
                <w:szCs w:val="24"/>
              </w:rPr>
              <w:br/>
            </w:r>
            <w:r w:rsidRPr="00E72743">
              <w:rPr>
                <w:bCs/>
                <w:sz w:val="24"/>
                <w:szCs w:val="24"/>
              </w:rPr>
              <w:t xml:space="preserve">Авторы: </w:t>
            </w:r>
            <w:r w:rsidRPr="00E72743">
              <w:rPr>
                <w:sz w:val="24"/>
                <w:szCs w:val="24"/>
              </w:rPr>
              <w:t xml:space="preserve">Гудинаф – Харрис </w:t>
            </w:r>
            <w:r w:rsidRPr="00E72743">
              <w:rPr>
                <w:bCs/>
                <w:sz w:val="24"/>
                <w:szCs w:val="24"/>
              </w:rPr>
              <w:br/>
              <w:t>Возраст: 3-7 лет</w:t>
            </w:r>
            <w:r w:rsidRPr="00E72743">
              <w:rPr>
                <w:bCs/>
                <w:sz w:val="24"/>
                <w:szCs w:val="24"/>
              </w:rPr>
              <w:br/>
              <w:t>Диагностируют: педагоги, психологи.</w:t>
            </w:r>
          </w:p>
          <w:p w:rsidR="00DE535E" w:rsidRPr="00E72743" w:rsidRDefault="00DE535E" w:rsidP="001E49E7">
            <w:pPr>
              <w:pStyle w:val="a5"/>
              <w:ind w:left="57"/>
              <w:rPr>
                <w:bCs/>
                <w:sz w:val="24"/>
                <w:szCs w:val="24"/>
              </w:rPr>
            </w:pPr>
            <w:r w:rsidRPr="00E72743">
              <w:rPr>
                <w:i/>
                <w:sz w:val="24"/>
                <w:szCs w:val="24"/>
              </w:rPr>
              <w:t xml:space="preserve">- </w:t>
            </w:r>
            <w:r w:rsidRPr="00E72743">
              <w:rPr>
                <w:bCs/>
                <w:i/>
                <w:sz w:val="24"/>
                <w:szCs w:val="24"/>
              </w:rPr>
              <w:t>Методика: «Прогрессивные матрицы Равена»</w:t>
            </w:r>
            <w:r w:rsidRPr="00E72743">
              <w:rPr>
                <w:i/>
                <w:sz w:val="24"/>
                <w:szCs w:val="24"/>
              </w:rPr>
              <w:br/>
            </w:r>
            <w:r w:rsidRPr="00E72743">
              <w:rPr>
                <w:bCs/>
                <w:sz w:val="24"/>
                <w:szCs w:val="24"/>
              </w:rPr>
              <w:t>Авторы: Дж. Равен</w:t>
            </w:r>
            <w:r w:rsidRPr="00E72743">
              <w:rPr>
                <w:bCs/>
                <w:sz w:val="24"/>
                <w:szCs w:val="24"/>
              </w:rPr>
              <w:br/>
              <w:t>Возраст: 5-7 лет</w:t>
            </w:r>
            <w:r w:rsidRPr="00E72743">
              <w:rPr>
                <w:bCs/>
                <w:sz w:val="24"/>
                <w:szCs w:val="24"/>
              </w:rPr>
              <w:br/>
              <w:t xml:space="preserve">Диагностируют: </w:t>
            </w:r>
            <w:r w:rsidR="001E49E7" w:rsidRPr="00E72743">
              <w:rPr>
                <w:bCs/>
                <w:sz w:val="24"/>
                <w:szCs w:val="24"/>
              </w:rPr>
              <w:t>психологи</w:t>
            </w:r>
            <w:r w:rsidRPr="00E72743">
              <w:rPr>
                <w:bCs/>
                <w:sz w:val="24"/>
                <w:szCs w:val="24"/>
              </w:rPr>
              <w:t xml:space="preserve">, </w:t>
            </w:r>
            <w:r w:rsidR="00C00473" w:rsidRPr="00E72743">
              <w:rPr>
                <w:bCs/>
                <w:sz w:val="24"/>
                <w:szCs w:val="24"/>
              </w:rPr>
              <w:t>воспитатели</w:t>
            </w:r>
            <w:r w:rsidRPr="00E72743">
              <w:rPr>
                <w:bCs/>
                <w:sz w:val="24"/>
                <w:szCs w:val="24"/>
              </w:rPr>
              <w:t>.</w:t>
            </w:r>
          </w:p>
        </w:tc>
      </w:tr>
      <w:tr w:rsidR="00DE535E" w:rsidTr="00913645">
        <w:tc>
          <w:tcPr>
            <w:tcW w:w="4452" w:type="dxa"/>
          </w:tcPr>
          <w:p w:rsidR="00DE535E" w:rsidRPr="00E72743" w:rsidRDefault="00DE535E" w:rsidP="00913645">
            <w:pPr>
              <w:pStyle w:val="a5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E72743">
              <w:rPr>
                <w:b/>
                <w:sz w:val="24"/>
                <w:szCs w:val="24"/>
              </w:rPr>
              <w:t>Художественно-изобразительная одаренность</w:t>
            </w:r>
          </w:p>
        </w:tc>
        <w:tc>
          <w:tcPr>
            <w:tcW w:w="5603" w:type="dxa"/>
          </w:tcPr>
          <w:p w:rsidR="00DE535E" w:rsidRPr="00E72743" w:rsidRDefault="00DE535E" w:rsidP="00913645">
            <w:pPr>
              <w:pStyle w:val="a5"/>
              <w:ind w:left="57"/>
              <w:rPr>
                <w:bCs/>
                <w:i/>
                <w:sz w:val="24"/>
                <w:szCs w:val="24"/>
              </w:rPr>
            </w:pPr>
            <w:r w:rsidRPr="00E72743">
              <w:rPr>
                <w:bCs/>
                <w:i/>
                <w:sz w:val="24"/>
                <w:szCs w:val="24"/>
              </w:rPr>
              <w:t>Методика: «Тест креативности Торранса»</w:t>
            </w:r>
            <w:r w:rsidRPr="00E72743">
              <w:rPr>
                <w:i/>
                <w:sz w:val="24"/>
                <w:szCs w:val="24"/>
              </w:rPr>
              <w:br/>
            </w:r>
            <w:r w:rsidRPr="00E72743">
              <w:rPr>
                <w:bCs/>
                <w:sz w:val="24"/>
                <w:szCs w:val="24"/>
              </w:rPr>
              <w:t>Авторы: П.Торранс</w:t>
            </w:r>
            <w:r w:rsidRPr="00E72743">
              <w:rPr>
                <w:bCs/>
                <w:sz w:val="24"/>
                <w:szCs w:val="24"/>
              </w:rPr>
              <w:br/>
              <w:t>Возраст: 5-7 лет</w:t>
            </w:r>
            <w:r w:rsidRPr="00E72743">
              <w:rPr>
                <w:bCs/>
                <w:sz w:val="24"/>
                <w:szCs w:val="24"/>
              </w:rPr>
              <w:br/>
              <w:t xml:space="preserve">Диагностируют: </w:t>
            </w:r>
            <w:r w:rsidR="00C00473" w:rsidRPr="00E72743">
              <w:rPr>
                <w:bCs/>
                <w:sz w:val="24"/>
                <w:szCs w:val="24"/>
              </w:rPr>
              <w:t>воспитатели</w:t>
            </w:r>
            <w:r w:rsidRPr="00E72743">
              <w:rPr>
                <w:bCs/>
                <w:sz w:val="24"/>
                <w:szCs w:val="24"/>
              </w:rPr>
              <w:t>, психологи.</w:t>
            </w:r>
          </w:p>
        </w:tc>
      </w:tr>
      <w:tr w:rsidR="00DE535E" w:rsidTr="00913645">
        <w:tc>
          <w:tcPr>
            <w:tcW w:w="4452" w:type="dxa"/>
          </w:tcPr>
          <w:p w:rsidR="00DE535E" w:rsidRPr="00E72743" w:rsidRDefault="00DE535E" w:rsidP="00913645">
            <w:pPr>
              <w:pStyle w:val="a5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72743">
              <w:rPr>
                <w:b/>
                <w:bCs/>
                <w:sz w:val="24"/>
                <w:szCs w:val="24"/>
              </w:rPr>
              <w:t>Спортивная одаренность</w:t>
            </w:r>
          </w:p>
        </w:tc>
        <w:tc>
          <w:tcPr>
            <w:tcW w:w="5603" w:type="dxa"/>
          </w:tcPr>
          <w:p w:rsidR="00DE535E" w:rsidRPr="00E72743" w:rsidRDefault="00DE535E" w:rsidP="00913645">
            <w:pPr>
              <w:pStyle w:val="a5"/>
              <w:ind w:left="57"/>
              <w:rPr>
                <w:bCs/>
                <w:i/>
                <w:sz w:val="24"/>
                <w:szCs w:val="24"/>
              </w:rPr>
            </w:pPr>
            <w:r w:rsidRPr="00E72743">
              <w:rPr>
                <w:bCs/>
                <w:i/>
                <w:sz w:val="24"/>
                <w:szCs w:val="24"/>
              </w:rPr>
              <w:t>Методика: «Психомоторная одаренность»</w:t>
            </w:r>
            <w:r w:rsidRPr="00E72743">
              <w:rPr>
                <w:bCs/>
                <w:i/>
                <w:sz w:val="24"/>
                <w:szCs w:val="24"/>
              </w:rPr>
              <w:br/>
            </w:r>
            <w:r w:rsidRPr="00E72743">
              <w:rPr>
                <w:bCs/>
                <w:sz w:val="24"/>
                <w:szCs w:val="24"/>
              </w:rPr>
              <w:t>Авторы: В.Шебеко, А. Булах</w:t>
            </w:r>
            <w:r w:rsidRPr="00E72743">
              <w:rPr>
                <w:bCs/>
                <w:sz w:val="24"/>
                <w:szCs w:val="24"/>
              </w:rPr>
              <w:br/>
              <w:t>Возраст: 5-7 лет</w:t>
            </w:r>
            <w:r w:rsidRPr="00E72743">
              <w:rPr>
                <w:bCs/>
                <w:sz w:val="24"/>
                <w:szCs w:val="24"/>
              </w:rPr>
              <w:br/>
              <w:t xml:space="preserve">Диагностируют: </w:t>
            </w:r>
            <w:r w:rsidR="00C00473" w:rsidRPr="00E72743">
              <w:rPr>
                <w:bCs/>
                <w:sz w:val="24"/>
                <w:szCs w:val="24"/>
              </w:rPr>
              <w:t>воспитатели</w:t>
            </w:r>
            <w:r w:rsidRPr="00E72743">
              <w:rPr>
                <w:bCs/>
                <w:sz w:val="24"/>
                <w:szCs w:val="24"/>
              </w:rPr>
              <w:t>, психологи.</w:t>
            </w:r>
          </w:p>
        </w:tc>
      </w:tr>
    </w:tbl>
    <w:p w:rsidR="004F0E13" w:rsidRDefault="004F0E13" w:rsidP="00E72743">
      <w:pPr>
        <w:spacing w:line="360" w:lineRule="auto"/>
        <w:contextualSpacing/>
        <w:jc w:val="both"/>
        <w:rPr>
          <w:b/>
          <w:sz w:val="28"/>
        </w:rPr>
      </w:pPr>
    </w:p>
    <w:p w:rsidR="00DE535E" w:rsidRPr="00E72743" w:rsidRDefault="00E72743" w:rsidP="005D5817">
      <w:pPr>
        <w:spacing w:line="360" w:lineRule="auto"/>
        <w:ind w:firstLine="709"/>
        <w:jc w:val="both"/>
        <w:rPr>
          <w:color w:val="00B050"/>
          <w:sz w:val="24"/>
          <w:szCs w:val="24"/>
        </w:rPr>
      </w:pPr>
      <w:r>
        <w:rPr>
          <w:bCs/>
          <w:sz w:val="24"/>
          <w:szCs w:val="24"/>
        </w:rPr>
        <w:t>Р</w:t>
      </w:r>
      <w:r w:rsidR="00DE535E" w:rsidRPr="00E72743">
        <w:rPr>
          <w:bCs/>
          <w:sz w:val="24"/>
          <w:szCs w:val="24"/>
        </w:rPr>
        <w:t>абота</w:t>
      </w:r>
      <w:r>
        <w:rPr>
          <w:bCs/>
          <w:sz w:val="24"/>
          <w:szCs w:val="24"/>
        </w:rPr>
        <w:t xml:space="preserve"> педагога – психолога в данном направлении (д</w:t>
      </w:r>
      <w:r w:rsidR="00DE535E" w:rsidRPr="00E72743">
        <w:rPr>
          <w:bCs/>
          <w:sz w:val="24"/>
          <w:szCs w:val="24"/>
        </w:rPr>
        <w:t>иагностическая работа) строилась следующим образом:</w:t>
      </w:r>
    </w:p>
    <w:p w:rsidR="00DE535E" w:rsidRPr="00E72743" w:rsidRDefault="00DE535E" w:rsidP="00E85E5B">
      <w:pPr>
        <w:numPr>
          <w:ilvl w:val="0"/>
          <w:numId w:val="7"/>
        </w:numPr>
        <w:tabs>
          <w:tab w:val="clear" w:pos="720"/>
          <w:tab w:val="num" w:pos="-284"/>
        </w:tabs>
        <w:autoSpaceDE/>
        <w:autoSpaceDN/>
        <w:spacing w:before="100" w:beforeAutospacing="1" w:after="100" w:afterAutospacing="1" w:line="360" w:lineRule="auto"/>
        <w:ind w:left="0" w:firstLine="709"/>
        <w:contextualSpacing/>
        <w:rPr>
          <w:color w:val="000000"/>
          <w:sz w:val="24"/>
          <w:szCs w:val="24"/>
        </w:rPr>
      </w:pPr>
      <w:r w:rsidRPr="00E72743">
        <w:rPr>
          <w:color w:val="000000"/>
          <w:sz w:val="24"/>
          <w:szCs w:val="24"/>
        </w:rPr>
        <w:t xml:space="preserve">наблюдение за детьми (прежде всего, в детских видах деятельности); </w:t>
      </w:r>
    </w:p>
    <w:p w:rsidR="00DE535E" w:rsidRPr="00E72743" w:rsidRDefault="00DE535E" w:rsidP="00E85E5B">
      <w:pPr>
        <w:numPr>
          <w:ilvl w:val="0"/>
          <w:numId w:val="7"/>
        </w:numPr>
        <w:tabs>
          <w:tab w:val="clear" w:pos="720"/>
          <w:tab w:val="num" w:pos="-284"/>
        </w:tabs>
        <w:autoSpaceDE/>
        <w:autoSpaceDN/>
        <w:spacing w:before="100" w:beforeAutospacing="1" w:after="100" w:afterAutospacing="1" w:line="360" w:lineRule="auto"/>
        <w:ind w:left="0" w:firstLine="709"/>
        <w:contextualSpacing/>
        <w:rPr>
          <w:color w:val="000000"/>
          <w:sz w:val="24"/>
          <w:szCs w:val="24"/>
        </w:rPr>
      </w:pPr>
      <w:r w:rsidRPr="00E72743">
        <w:rPr>
          <w:color w:val="000000"/>
          <w:sz w:val="24"/>
          <w:szCs w:val="24"/>
        </w:rPr>
        <w:t xml:space="preserve">анкетирование взрослых (родителей и воспитателей); </w:t>
      </w:r>
    </w:p>
    <w:p w:rsidR="00DE535E" w:rsidRPr="00E72743" w:rsidRDefault="00DE535E" w:rsidP="00E85E5B">
      <w:pPr>
        <w:numPr>
          <w:ilvl w:val="0"/>
          <w:numId w:val="7"/>
        </w:numPr>
        <w:tabs>
          <w:tab w:val="clear" w:pos="720"/>
          <w:tab w:val="num" w:pos="-284"/>
        </w:tabs>
        <w:autoSpaceDE/>
        <w:autoSpaceDN/>
        <w:spacing w:before="100" w:beforeAutospacing="1" w:after="100" w:afterAutospacing="1" w:line="360" w:lineRule="auto"/>
        <w:ind w:left="0" w:firstLine="709"/>
        <w:contextualSpacing/>
        <w:rPr>
          <w:bCs/>
          <w:sz w:val="24"/>
          <w:szCs w:val="24"/>
        </w:rPr>
      </w:pPr>
      <w:r w:rsidRPr="00E72743">
        <w:rPr>
          <w:color w:val="000000"/>
          <w:sz w:val="24"/>
          <w:szCs w:val="24"/>
        </w:rPr>
        <w:t xml:space="preserve">групповое обследование детей;  </w:t>
      </w:r>
    </w:p>
    <w:p w:rsidR="00DE535E" w:rsidRPr="00E72743" w:rsidRDefault="00DE535E" w:rsidP="003B480C">
      <w:pPr>
        <w:numPr>
          <w:ilvl w:val="0"/>
          <w:numId w:val="7"/>
        </w:numPr>
        <w:tabs>
          <w:tab w:val="clear" w:pos="720"/>
          <w:tab w:val="num" w:pos="-284"/>
        </w:tabs>
        <w:autoSpaceDE/>
        <w:autoSpaceDN/>
        <w:spacing w:before="100" w:beforeAutospacing="1" w:after="100" w:afterAutospacing="1" w:line="360" w:lineRule="auto"/>
        <w:ind w:left="0" w:firstLine="709"/>
        <w:contextualSpacing/>
        <w:rPr>
          <w:bCs/>
          <w:sz w:val="24"/>
          <w:szCs w:val="24"/>
        </w:rPr>
      </w:pPr>
      <w:r w:rsidRPr="00E72743">
        <w:rPr>
          <w:color w:val="000000"/>
          <w:sz w:val="24"/>
          <w:szCs w:val="24"/>
        </w:rPr>
        <w:t>индивидуальное обследование детей с помощью апробированных методик, направленное на выявление способностей детей в сферах образного мышления, логического мышления, воображения и познавательной активности дошкольников.</w:t>
      </w:r>
      <w:r w:rsidRPr="00E72743">
        <w:rPr>
          <w:rFonts w:ascii="Tahoma" w:hAnsi="Tahoma" w:cs="Tahoma"/>
          <w:b/>
          <w:bCs/>
          <w:color w:val="333333"/>
          <w:sz w:val="24"/>
          <w:szCs w:val="24"/>
        </w:rPr>
        <w:t xml:space="preserve"> </w:t>
      </w:r>
    </w:p>
    <w:p w:rsidR="00C0094F" w:rsidRPr="00E72743" w:rsidRDefault="008B70D8" w:rsidP="002A7CD0">
      <w:pPr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72743">
        <w:rPr>
          <w:sz w:val="24"/>
          <w:szCs w:val="24"/>
        </w:rPr>
        <w:lastRenderedPageBreak/>
        <w:t xml:space="preserve">На основе наблюдения, диагностики, сведений индивидуальных карт </w:t>
      </w:r>
      <w:r w:rsidR="00E72743">
        <w:rPr>
          <w:sz w:val="24"/>
          <w:szCs w:val="24"/>
        </w:rPr>
        <w:t>педагог-психолог</w:t>
      </w:r>
      <w:r w:rsidR="007A1B2D" w:rsidRPr="00E72743">
        <w:rPr>
          <w:sz w:val="24"/>
          <w:szCs w:val="24"/>
        </w:rPr>
        <w:t xml:space="preserve"> </w:t>
      </w:r>
      <w:r w:rsidRPr="00E72743">
        <w:rPr>
          <w:sz w:val="24"/>
          <w:szCs w:val="24"/>
        </w:rPr>
        <w:t>составл</w:t>
      </w:r>
      <w:r w:rsidR="00E72743">
        <w:rPr>
          <w:sz w:val="24"/>
          <w:szCs w:val="24"/>
        </w:rPr>
        <w:t>яет</w:t>
      </w:r>
      <w:r w:rsidRPr="00E72743">
        <w:rPr>
          <w:sz w:val="24"/>
          <w:szCs w:val="24"/>
        </w:rPr>
        <w:t xml:space="preserve"> представление </w:t>
      </w:r>
      <w:r w:rsidR="00AE33B5" w:rsidRPr="00E72743">
        <w:rPr>
          <w:sz w:val="24"/>
          <w:szCs w:val="24"/>
        </w:rPr>
        <w:t>на ППк</w:t>
      </w:r>
      <w:r w:rsidRPr="00E72743">
        <w:rPr>
          <w:sz w:val="24"/>
          <w:szCs w:val="24"/>
        </w:rPr>
        <w:t xml:space="preserve">, </w:t>
      </w:r>
      <w:r w:rsidR="00AE33B5" w:rsidRPr="00E72743">
        <w:rPr>
          <w:color w:val="000000" w:themeColor="text1"/>
          <w:sz w:val="24"/>
          <w:szCs w:val="24"/>
        </w:rPr>
        <w:t xml:space="preserve">для последующего принятия решений об организации психолого-педагогического сопровождения; разработки рекомендаций по организации психолого-педагогического сопровождения воспитанника; содержания и оказания ему психолого-педагогической помощи, создания специальных условий получения образования. </w:t>
      </w:r>
    </w:p>
    <w:p w:rsidR="00BA474E" w:rsidRPr="00E72743" w:rsidRDefault="00F470BE" w:rsidP="00E72743">
      <w:pPr>
        <w:autoSpaceDE/>
        <w:autoSpaceDN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72743">
        <w:rPr>
          <w:color w:val="000000" w:themeColor="text1"/>
          <w:sz w:val="24"/>
          <w:szCs w:val="24"/>
        </w:rPr>
        <w:t xml:space="preserve">На основании этих документов начинает работу Психолого – педагогический консилиум. </w:t>
      </w:r>
      <w:r w:rsidR="00AE33B5" w:rsidRPr="00E72743">
        <w:rPr>
          <w:color w:val="000000" w:themeColor="text1"/>
          <w:sz w:val="24"/>
          <w:szCs w:val="24"/>
        </w:rPr>
        <w:t>Решением ППк будет</w:t>
      </w:r>
      <w:r w:rsidR="00AE33B5" w:rsidRPr="00E72743">
        <w:rPr>
          <w:color w:val="FF0000"/>
          <w:sz w:val="24"/>
          <w:szCs w:val="24"/>
        </w:rPr>
        <w:t xml:space="preserve"> </w:t>
      </w:r>
      <w:r w:rsidR="00AE33B5" w:rsidRPr="00E72743">
        <w:rPr>
          <w:sz w:val="24"/>
          <w:szCs w:val="24"/>
        </w:rPr>
        <w:t xml:space="preserve">разработка </w:t>
      </w:r>
      <w:r w:rsidR="00A12068" w:rsidRPr="00E72743">
        <w:rPr>
          <w:sz w:val="24"/>
          <w:szCs w:val="24"/>
        </w:rPr>
        <w:t>плана</w:t>
      </w:r>
      <w:r w:rsidR="00AE33B5" w:rsidRPr="00E72743">
        <w:rPr>
          <w:sz w:val="24"/>
          <w:szCs w:val="24"/>
        </w:rPr>
        <w:t xml:space="preserve"> психолого-педагогического сопровождения воспитанника, по направлению его одаренности</w:t>
      </w:r>
      <w:r w:rsidR="00C6061A" w:rsidRPr="00E72743">
        <w:rPr>
          <w:sz w:val="24"/>
          <w:szCs w:val="24"/>
        </w:rPr>
        <w:t>, план включает систему занятий с одаренными детьми.</w:t>
      </w:r>
    </w:p>
    <w:p w:rsidR="00680121" w:rsidRPr="00E72743" w:rsidRDefault="006146BD" w:rsidP="006146BD">
      <w:pPr>
        <w:pStyle w:val="a5"/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E72743">
        <w:rPr>
          <w:color w:val="000000" w:themeColor="text1"/>
          <w:sz w:val="24"/>
          <w:szCs w:val="24"/>
        </w:rPr>
        <w:t>Основной целью занятий является раскрытие и развитие индивид</w:t>
      </w:r>
      <w:r w:rsidR="0074175A" w:rsidRPr="00E72743">
        <w:rPr>
          <w:color w:val="000000" w:themeColor="text1"/>
          <w:sz w:val="24"/>
          <w:szCs w:val="24"/>
        </w:rPr>
        <w:t>уальных способностей детей и их творческого потенциала.  С</w:t>
      </w:r>
      <w:r w:rsidRPr="00E72743">
        <w:rPr>
          <w:color w:val="000000" w:themeColor="text1"/>
          <w:sz w:val="24"/>
          <w:szCs w:val="24"/>
        </w:rPr>
        <w:t xml:space="preserve"> детьми были организованы занятия, которые проводились 1 раз в неделю индивидуально с каждым ребенком.</w:t>
      </w:r>
    </w:p>
    <w:p w:rsidR="008C455E" w:rsidRPr="00E72743" w:rsidRDefault="008215BB" w:rsidP="008C455E">
      <w:pPr>
        <w:spacing w:line="360" w:lineRule="auto"/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Ниже представлен</w:t>
      </w:r>
      <w:r w:rsidRPr="008215BB">
        <w:t xml:space="preserve"> </w:t>
      </w:r>
      <w:r>
        <w:rPr>
          <w:color w:val="000000" w:themeColor="text1"/>
          <w:sz w:val="24"/>
          <w:szCs w:val="24"/>
        </w:rPr>
        <w:t>п</w:t>
      </w:r>
      <w:r w:rsidRPr="008215BB">
        <w:rPr>
          <w:color w:val="000000" w:themeColor="text1"/>
          <w:sz w:val="24"/>
          <w:szCs w:val="24"/>
        </w:rPr>
        <w:t>лан психолого – педагогического сопровождения интеллектуально одаренного воспитанника</w:t>
      </w:r>
      <w:r>
        <w:rPr>
          <w:color w:val="000000" w:themeColor="text1"/>
          <w:sz w:val="24"/>
          <w:szCs w:val="24"/>
        </w:rPr>
        <w:t xml:space="preserve">.  </w:t>
      </w:r>
      <w:r w:rsidR="00066917" w:rsidRPr="00E72743">
        <w:rPr>
          <w:color w:val="000000" w:themeColor="text1"/>
          <w:sz w:val="24"/>
          <w:szCs w:val="24"/>
        </w:rPr>
        <w:t xml:space="preserve">В плане отражены: </w:t>
      </w:r>
      <w:r w:rsidR="00051780" w:rsidRPr="00E72743">
        <w:rPr>
          <w:color w:val="000000" w:themeColor="text1"/>
          <w:sz w:val="24"/>
          <w:szCs w:val="24"/>
        </w:rPr>
        <w:t xml:space="preserve">виды детской деятельности, содержание работы, </w:t>
      </w:r>
      <w:r w:rsidR="00E330C5" w:rsidRPr="00E72743">
        <w:rPr>
          <w:color w:val="000000" w:themeColor="text1"/>
          <w:sz w:val="24"/>
          <w:szCs w:val="24"/>
        </w:rPr>
        <w:t>форма организации, какая работа проводится педагогом – психологом и воспитателем в данном направлении, результат и образовательный продукт.</w:t>
      </w:r>
      <w:r w:rsidR="00316F00" w:rsidRPr="00E72743">
        <w:rPr>
          <w:color w:val="000000" w:themeColor="text1"/>
          <w:sz w:val="24"/>
          <w:szCs w:val="24"/>
        </w:rPr>
        <w:t xml:space="preserve">  </w:t>
      </w:r>
    </w:p>
    <w:p w:rsidR="008C455E" w:rsidRPr="00E72743" w:rsidRDefault="008C455E" w:rsidP="008C455E">
      <w:pPr>
        <w:spacing w:line="360" w:lineRule="auto"/>
        <w:ind w:firstLine="851"/>
        <w:jc w:val="both"/>
        <w:rPr>
          <w:color w:val="00B050"/>
          <w:sz w:val="24"/>
          <w:szCs w:val="24"/>
        </w:rPr>
      </w:pPr>
    </w:p>
    <w:p w:rsidR="008C455E" w:rsidRPr="00E72743" w:rsidRDefault="008C455E" w:rsidP="003E64E7">
      <w:pPr>
        <w:spacing w:line="360" w:lineRule="auto"/>
        <w:ind w:firstLine="851"/>
        <w:jc w:val="both"/>
        <w:rPr>
          <w:color w:val="00B050"/>
          <w:sz w:val="24"/>
          <w:szCs w:val="24"/>
        </w:rPr>
      </w:pPr>
    </w:p>
    <w:p w:rsidR="008C455E" w:rsidRPr="00E72743" w:rsidRDefault="008C455E" w:rsidP="003E64E7">
      <w:pPr>
        <w:spacing w:line="360" w:lineRule="auto"/>
        <w:ind w:firstLine="851"/>
        <w:jc w:val="both"/>
        <w:rPr>
          <w:color w:val="00B050"/>
          <w:sz w:val="24"/>
          <w:szCs w:val="24"/>
        </w:rPr>
      </w:pPr>
    </w:p>
    <w:p w:rsidR="008C455E" w:rsidRDefault="008C455E" w:rsidP="003E64E7">
      <w:pPr>
        <w:spacing w:line="360" w:lineRule="auto"/>
        <w:ind w:firstLine="851"/>
        <w:jc w:val="both"/>
        <w:rPr>
          <w:color w:val="00B050"/>
          <w:sz w:val="28"/>
          <w:szCs w:val="28"/>
        </w:rPr>
      </w:pPr>
    </w:p>
    <w:p w:rsidR="00E72743" w:rsidRDefault="00E72743" w:rsidP="003E64E7">
      <w:pPr>
        <w:spacing w:line="360" w:lineRule="auto"/>
        <w:ind w:firstLine="851"/>
        <w:jc w:val="both"/>
        <w:rPr>
          <w:color w:val="00B050"/>
          <w:sz w:val="28"/>
          <w:szCs w:val="28"/>
        </w:rPr>
      </w:pPr>
    </w:p>
    <w:p w:rsidR="00E72743" w:rsidRPr="00473A05" w:rsidRDefault="00E72743" w:rsidP="003E64E7">
      <w:pPr>
        <w:spacing w:line="360" w:lineRule="auto"/>
        <w:ind w:firstLine="851"/>
        <w:jc w:val="both"/>
        <w:rPr>
          <w:color w:val="00B050"/>
          <w:sz w:val="28"/>
          <w:szCs w:val="28"/>
        </w:rPr>
        <w:sectPr w:rsidR="00E72743" w:rsidRPr="00473A05" w:rsidSect="00B62F1A">
          <w:type w:val="continuous"/>
          <w:pgSz w:w="11910" w:h="16840" w:code="9"/>
          <w:pgMar w:top="499" w:right="1077" w:bottom="568" w:left="1100" w:header="0" w:footer="885" w:gutter="0"/>
          <w:cols w:space="708"/>
          <w:docGrid w:linePitch="299"/>
        </w:sectPr>
      </w:pPr>
    </w:p>
    <w:tbl>
      <w:tblPr>
        <w:tblStyle w:val="a8"/>
        <w:tblpPr w:leftFromText="180" w:rightFromText="180" w:vertAnchor="page" w:horzAnchor="margin" w:tblpY="359"/>
        <w:tblW w:w="0" w:type="auto"/>
        <w:tblLook w:val="04A0" w:firstRow="1" w:lastRow="0" w:firstColumn="1" w:lastColumn="0" w:noHBand="0" w:noVBand="1"/>
      </w:tblPr>
      <w:tblGrid>
        <w:gridCol w:w="2014"/>
        <w:gridCol w:w="2348"/>
        <w:gridCol w:w="2027"/>
        <w:gridCol w:w="2186"/>
        <w:gridCol w:w="65"/>
        <w:gridCol w:w="2483"/>
        <w:gridCol w:w="2110"/>
        <w:gridCol w:w="2179"/>
      </w:tblGrid>
      <w:tr w:rsidR="00B63EBA" w:rsidRPr="00D55D07" w:rsidTr="00B63EBA">
        <w:trPr>
          <w:trHeight w:val="136"/>
        </w:trPr>
        <w:tc>
          <w:tcPr>
            <w:tcW w:w="15412" w:type="dxa"/>
            <w:gridSpan w:val="8"/>
          </w:tcPr>
          <w:p w:rsidR="00B63EBA" w:rsidRDefault="00B63EBA" w:rsidP="00B63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ab/>
            </w:r>
            <w:r w:rsidRPr="00512205">
              <w:rPr>
                <w:b/>
                <w:sz w:val="28"/>
                <w:szCs w:val="28"/>
              </w:rPr>
              <w:t>План психолого – педагогического сопровождения интеллектуально одаренного воспитанника</w:t>
            </w:r>
          </w:p>
          <w:p w:rsidR="00E93355" w:rsidRPr="00680121" w:rsidRDefault="00E93355" w:rsidP="00B63EBA">
            <w:pPr>
              <w:jc w:val="center"/>
              <w:rPr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63EBA" w:rsidRPr="00D55D07" w:rsidTr="00B63EBA">
        <w:trPr>
          <w:trHeight w:val="136"/>
        </w:trPr>
        <w:tc>
          <w:tcPr>
            <w:tcW w:w="2014" w:type="dxa"/>
            <w:hideMark/>
          </w:tcPr>
          <w:p w:rsidR="00B63EBA" w:rsidRPr="0069740F" w:rsidRDefault="00B63EBA" w:rsidP="00B63EB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  <w:r w:rsidRPr="006974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hideMark/>
          </w:tcPr>
          <w:p w:rsidR="00B63EBA" w:rsidRPr="00680121" w:rsidRDefault="00B63EBA" w:rsidP="00B63EBA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0121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027" w:type="dxa"/>
            <w:hideMark/>
          </w:tcPr>
          <w:p w:rsidR="00B63EBA" w:rsidRPr="00680121" w:rsidRDefault="00B63EBA" w:rsidP="00B63EBA">
            <w:pPr>
              <w:jc w:val="center"/>
              <w:rPr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680121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Форма организации</w:t>
            </w:r>
          </w:p>
          <w:p w:rsidR="00B63EBA" w:rsidRPr="00680121" w:rsidRDefault="00B63EBA" w:rsidP="00B63EBA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186" w:type="dxa"/>
            <w:hideMark/>
          </w:tcPr>
          <w:p w:rsidR="00B63EBA" w:rsidRPr="00680121" w:rsidRDefault="00B63EBA" w:rsidP="00B63EBA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473A05">
              <w:rPr>
                <w:b/>
                <w:bCs/>
                <w:kern w:val="24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2548" w:type="dxa"/>
            <w:gridSpan w:val="2"/>
          </w:tcPr>
          <w:p w:rsidR="00B63EBA" w:rsidRPr="00680121" w:rsidRDefault="00B63EBA" w:rsidP="00B63EBA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473A05">
              <w:rPr>
                <w:b/>
                <w:bCs/>
                <w:kern w:val="24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10" w:type="dxa"/>
            <w:hideMark/>
          </w:tcPr>
          <w:p w:rsidR="00B63EBA" w:rsidRPr="00680121" w:rsidRDefault="00B63EBA" w:rsidP="00B63E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0121">
              <w:rPr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179" w:type="dxa"/>
          </w:tcPr>
          <w:p w:rsidR="00B63EBA" w:rsidRPr="00680121" w:rsidRDefault="00B63EBA" w:rsidP="00B63EBA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0121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Образовательный продукт</w:t>
            </w:r>
          </w:p>
        </w:tc>
      </w:tr>
      <w:tr w:rsidR="00B63EBA" w:rsidRPr="00D55D07" w:rsidTr="009805D8">
        <w:trPr>
          <w:trHeight w:val="396"/>
        </w:trPr>
        <w:tc>
          <w:tcPr>
            <w:tcW w:w="15412" w:type="dxa"/>
            <w:gridSpan w:val="8"/>
            <w:hideMark/>
          </w:tcPr>
          <w:p w:rsidR="00B63EBA" w:rsidRPr="001236C8" w:rsidRDefault="008215BB" w:rsidP="00B63EB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МЕСЯЦ (февраль)</w:t>
            </w:r>
          </w:p>
        </w:tc>
      </w:tr>
      <w:tr w:rsidR="00B63EBA" w:rsidRPr="00D55D07" w:rsidTr="00C10446">
        <w:trPr>
          <w:trHeight w:val="1666"/>
        </w:trPr>
        <w:tc>
          <w:tcPr>
            <w:tcW w:w="2014" w:type="dxa"/>
            <w:hideMark/>
          </w:tcPr>
          <w:p w:rsidR="00B63EBA" w:rsidRPr="009805D8" w:rsidRDefault="00B63EBA" w:rsidP="00B63EBA">
            <w:pPr>
              <w:jc w:val="center"/>
              <w:rPr>
                <w:b/>
                <w:color w:val="000000" w:themeColor="text1"/>
                <w:kern w:val="24"/>
              </w:rPr>
            </w:pPr>
            <w:r w:rsidRPr="009805D8">
              <w:rPr>
                <w:b/>
                <w:color w:val="000000" w:themeColor="text1"/>
                <w:kern w:val="24"/>
              </w:rPr>
              <w:t>Игровая деятельность.</w:t>
            </w:r>
          </w:p>
          <w:p w:rsidR="00B63EBA" w:rsidRPr="009805D8" w:rsidRDefault="00B63EBA" w:rsidP="00B63EB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48" w:type="dxa"/>
            <w:hideMark/>
          </w:tcPr>
          <w:p w:rsidR="00B63EBA" w:rsidRPr="009805D8" w:rsidRDefault="00B63EBA" w:rsidP="00B63EBA">
            <w:pPr>
              <w:rPr>
                <w:rFonts w:ascii="Arial" w:hAnsi="Arial" w:cs="Arial"/>
                <w:color w:val="FF0000"/>
              </w:rPr>
            </w:pPr>
            <w:r w:rsidRPr="009805D8">
              <w:rPr>
                <w:b/>
                <w:kern w:val="24"/>
              </w:rPr>
              <w:t>Упражнение: «Судоку».</w:t>
            </w:r>
            <w:r w:rsidRPr="009805D8">
              <w:rPr>
                <w:kern w:val="24"/>
              </w:rPr>
              <w:t xml:space="preserve"> </w:t>
            </w:r>
            <w:r w:rsidRPr="009805D8">
              <w:rPr>
                <w:b/>
                <w:kern w:val="24"/>
              </w:rPr>
              <w:t xml:space="preserve"> </w:t>
            </w:r>
            <w:r w:rsidRPr="009805D8">
              <w:rPr>
                <w:kern w:val="24"/>
              </w:rPr>
              <w:t xml:space="preserve"> Помогает развивать зрительное внимание, логическое мышление, коммуникативные навыки.</w:t>
            </w:r>
          </w:p>
        </w:tc>
        <w:tc>
          <w:tcPr>
            <w:tcW w:w="2027" w:type="dxa"/>
            <w:hideMark/>
          </w:tcPr>
          <w:p w:rsidR="00B63EBA" w:rsidRPr="009805D8" w:rsidRDefault="00B63EBA" w:rsidP="00B63EBA">
            <w:pPr>
              <w:rPr>
                <w:rFonts w:ascii="Arial" w:hAnsi="Arial" w:cs="Arial"/>
                <w:color w:val="FF0000"/>
              </w:rPr>
            </w:pPr>
            <w:r w:rsidRPr="009805D8">
              <w:rPr>
                <w:kern w:val="24"/>
              </w:rPr>
              <w:t>Подгрупповая</w:t>
            </w:r>
          </w:p>
        </w:tc>
        <w:tc>
          <w:tcPr>
            <w:tcW w:w="2251" w:type="dxa"/>
            <w:gridSpan w:val="2"/>
            <w:hideMark/>
          </w:tcPr>
          <w:p w:rsidR="00B63EBA" w:rsidRPr="009805D8" w:rsidRDefault="00B63EBA" w:rsidP="00B63EBA">
            <w:pPr>
              <w:rPr>
                <w:rFonts w:ascii="Arial" w:hAnsi="Arial" w:cs="Arial"/>
                <w:color w:val="FF0000"/>
              </w:rPr>
            </w:pPr>
            <w:r w:rsidRPr="009805D8">
              <w:rPr>
                <w:color w:val="000000" w:themeColor="text1"/>
                <w:kern w:val="24"/>
              </w:rPr>
              <w:t>Наблюдение  проявления психических процессов в образовательной деятельности у воспитанников;</w:t>
            </w:r>
          </w:p>
        </w:tc>
        <w:tc>
          <w:tcPr>
            <w:tcW w:w="2483" w:type="dxa"/>
            <w:hideMark/>
          </w:tcPr>
          <w:p w:rsidR="00B63EBA" w:rsidRPr="009805D8" w:rsidRDefault="00B63EBA" w:rsidP="00B63EBA">
            <w:pPr>
              <w:rPr>
                <w:color w:val="000000" w:themeColor="text1"/>
                <w:kern w:val="24"/>
              </w:rPr>
            </w:pPr>
            <w:r w:rsidRPr="009805D8">
              <w:rPr>
                <w:color w:val="000000" w:themeColor="text1"/>
                <w:kern w:val="24"/>
              </w:rPr>
              <w:t xml:space="preserve">Помощь в выполнении предлагаемых интеллектуальных игр и упражнений;  </w:t>
            </w:r>
          </w:p>
          <w:p w:rsidR="00B63EBA" w:rsidRPr="009805D8" w:rsidRDefault="00B63EBA" w:rsidP="00B63EBA">
            <w:pPr>
              <w:rPr>
                <w:rFonts w:ascii="Arial" w:hAnsi="Arial" w:cs="Arial"/>
                <w:color w:val="FF0000"/>
              </w:rPr>
            </w:pPr>
            <w:r w:rsidRPr="009805D8">
              <w:rPr>
                <w:color w:val="000000" w:themeColor="text1"/>
                <w:kern w:val="24"/>
              </w:rPr>
              <w:t xml:space="preserve">В работе используется </w:t>
            </w:r>
            <w:r w:rsidRPr="009805D8">
              <w:rPr>
                <w:b/>
                <w:color w:val="000000" w:themeColor="text1"/>
                <w:kern w:val="24"/>
              </w:rPr>
              <w:t>интерактивный пол.</w:t>
            </w:r>
          </w:p>
        </w:tc>
        <w:tc>
          <w:tcPr>
            <w:tcW w:w="2110" w:type="dxa"/>
            <w:hideMark/>
          </w:tcPr>
          <w:p w:rsidR="00B63EBA" w:rsidRPr="009805D8" w:rsidRDefault="00B63EBA" w:rsidP="00B63EBA">
            <w:pPr>
              <w:rPr>
                <w:kern w:val="24"/>
              </w:rPr>
            </w:pPr>
            <w:r w:rsidRPr="009805D8">
              <w:rPr>
                <w:kern w:val="24"/>
              </w:rPr>
              <w:t xml:space="preserve">Организация интеллектуальной игры со сверстниками. </w:t>
            </w:r>
          </w:p>
          <w:p w:rsidR="00B63EBA" w:rsidRPr="009805D8" w:rsidRDefault="00B63EBA" w:rsidP="00B63EBA">
            <w:pPr>
              <w:rPr>
                <w:kern w:val="24"/>
              </w:rPr>
            </w:pPr>
          </w:p>
          <w:p w:rsidR="00B63EBA" w:rsidRPr="009805D8" w:rsidRDefault="00B63EBA" w:rsidP="00B63EBA">
            <w:pPr>
              <w:rPr>
                <w:kern w:val="24"/>
              </w:rPr>
            </w:pPr>
          </w:p>
          <w:p w:rsidR="00B63EBA" w:rsidRPr="009805D8" w:rsidRDefault="00B63EBA" w:rsidP="00B63EBA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B63EBA" w:rsidRPr="009805D8" w:rsidRDefault="00B63EBA" w:rsidP="00B63EBA">
            <w:pPr>
              <w:jc w:val="center"/>
            </w:pPr>
            <w:r w:rsidRPr="009805D8">
              <w:rPr>
                <w:color w:val="000000" w:themeColor="text1"/>
              </w:rPr>
              <w:t>Значки победителей</w:t>
            </w:r>
          </w:p>
        </w:tc>
      </w:tr>
      <w:tr w:rsidR="00B63EBA" w:rsidRPr="00D55D07" w:rsidTr="00C10446">
        <w:trPr>
          <w:trHeight w:val="981"/>
        </w:trPr>
        <w:tc>
          <w:tcPr>
            <w:tcW w:w="2014" w:type="dxa"/>
          </w:tcPr>
          <w:p w:rsidR="00B63EBA" w:rsidRPr="009805D8" w:rsidRDefault="007839C6" w:rsidP="00B63EBA">
            <w:pPr>
              <w:jc w:val="center"/>
              <w:rPr>
                <w:b/>
                <w:color w:val="000000" w:themeColor="text1"/>
                <w:kern w:val="24"/>
              </w:rPr>
            </w:pPr>
            <w:r w:rsidRPr="009805D8">
              <w:rPr>
                <w:b/>
                <w:color w:val="000000" w:themeColor="text1"/>
                <w:kern w:val="24"/>
              </w:rPr>
              <w:t>П</w:t>
            </w:r>
            <w:r w:rsidR="00B63EBA" w:rsidRPr="009805D8">
              <w:rPr>
                <w:b/>
                <w:color w:val="000000" w:themeColor="text1"/>
                <w:kern w:val="24"/>
              </w:rPr>
              <w:t>ознавательная деятельность.</w:t>
            </w:r>
          </w:p>
          <w:p w:rsidR="00B63EBA" w:rsidRPr="009805D8" w:rsidRDefault="00B63EBA" w:rsidP="00B63EBA">
            <w:pPr>
              <w:jc w:val="center"/>
              <w:rPr>
                <w:b/>
                <w:color w:val="000000" w:themeColor="text1"/>
                <w:kern w:val="24"/>
              </w:rPr>
            </w:pPr>
          </w:p>
        </w:tc>
        <w:tc>
          <w:tcPr>
            <w:tcW w:w="2348" w:type="dxa"/>
          </w:tcPr>
          <w:p w:rsidR="00B63EBA" w:rsidRPr="009805D8" w:rsidRDefault="00B63EBA" w:rsidP="00B63EBA">
            <w:pPr>
              <w:rPr>
                <w:b/>
                <w:color w:val="000000" w:themeColor="text1"/>
                <w:kern w:val="24"/>
              </w:rPr>
            </w:pPr>
            <w:r w:rsidRPr="009805D8">
              <w:rPr>
                <w:b/>
                <w:color w:val="000000" w:themeColor="text1"/>
                <w:kern w:val="24"/>
              </w:rPr>
              <w:t>Онлайн викторина «Время знаний»</w:t>
            </w:r>
          </w:p>
        </w:tc>
        <w:tc>
          <w:tcPr>
            <w:tcW w:w="2027" w:type="dxa"/>
          </w:tcPr>
          <w:p w:rsidR="00B63EBA" w:rsidRPr="009805D8" w:rsidRDefault="00B63EBA" w:rsidP="00B63EBA">
            <w:pPr>
              <w:rPr>
                <w:kern w:val="24"/>
              </w:rPr>
            </w:pPr>
            <w:r w:rsidRPr="009805D8">
              <w:rPr>
                <w:kern w:val="24"/>
              </w:rPr>
              <w:t>Индивидуальная</w:t>
            </w:r>
          </w:p>
          <w:p w:rsidR="00B63EBA" w:rsidRPr="009805D8" w:rsidRDefault="00B63EBA" w:rsidP="00B63EBA">
            <w:pPr>
              <w:rPr>
                <w:color w:val="000000" w:themeColor="text1"/>
                <w:kern w:val="24"/>
              </w:rPr>
            </w:pPr>
          </w:p>
        </w:tc>
        <w:tc>
          <w:tcPr>
            <w:tcW w:w="2251" w:type="dxa"/>
            <w:gridSpan w:val="2"/>
          </w:tcPr>
          <w:p w:rsidR="00B63EBA" w:rsidRPr="009805D8" w:rsidRDefault="00B63EBA" w:rsidP="00B63EBA">
            <w:pPr>
              <w:rPr>
                <w:color w:val="000000" w:themeColor="text1"/>
                <w:kern w:val="24"/>
              </w:rPr>
            </w:pPr>
            <w:r w:rsidRPr="009805D8">
              <w:rPr>
                <w:kern w:val="24"/>
              </w:rPr>
              <w:t>Формирование у ребенка позитивной учебной мотивации</w:t>
            </w:r>
          </w:p>
        </w:tc>
        <w:tc>
          <w:tcPr>
            <w:tcW w:w="2483" w:type="dxa"/>
          </w:tcPr>
          <w:p w:rsidR="00B63EBA" w:rsidRPr="009805D8" w:rsidRDefault="00B63EBA" w:rsidP="00B63EBA">
            <w:pPr>
              <w:rPr>
                <w:color w:val="000000" w:themeColor="text1"/>
                <w:kern w:val="24"/>
              </w:rPr>
            </w:pPr>
            <w:r w:rsidRPr="009805D8">
              <w:rPr>
                <w:kern w:val="24"/>
              </w:rPr>
              <w:t>Совместное изучение  с ребенком познавательно</w:t>
            </w:r>
            <w:r w:rsidR="00C10446">
              <w:rPr>
                <w:kern w:val="24"/>
              </w:rPr>
              <w:t>й  энциклопедической литературы.</w:t>
            </w:r>
          </w:p>
        </w:tc>
        <w:tc>
          <w:tcPr>
            <w:tcW w:w="2110" w:type="dxa"/>
          </w:tcPr>
          <w:p w:rsidR="00B63EBA" w:rsidRPr="009805D8" w:rsidRDefault="00B63EBA" w:rsidP="00B63EBA">
            <w:pPr>
              <w:rPr>
                <w:color w:val="000000" w:themeColor="text1"/>
              </w:rPr>
            </w:pPr>
            <w:r w:rsidRPr="009805D8">
              <w:rPr>
                <w:color w:val="000000" w:themeColor="text1"/>
              </w:rPr>
              <w:t>Участие в онлайн викторине.</w:t>
            </w:r>
          </w:p>
        </w:tc>
        <w:tc>
          <w:tcPr>
            <w:tcW w:w="2179" w:type="dxa"/>
          </w:tcPr>
          <w:p w:rsidR="00B63EBA" w:rsidRPr="009805D8" w:rsidRDefault="00B63EBA" w:rsidP="00B63EBA">
            <w:pPr>
              <w:jc w:val="center"/>
              <w:rPr>
                <w:color w:val="000000" w:themeColor="text1"/>
              </w:rPr>
            </w:pPr>
            <w:r w:rsidRPr="009805D8">
              <w:rPr>
                <w:color w:val="000000" w:themeColor="text1"/>
              </w:rPr>
              <w:t>Диплом победителя</w:t>
            </w:r>
          </w:p>
        </w:tc>
      </w:tr>
      <w:tr w:rsidR="00B63EBA" w:rsidRPr="00D55D07" w:rsidTr="00B63EBA">
        <w:trPr>
          <w:trHeight w:val="1306"/>
        </w:trPr>
        <w:tc>
          <w:tcPr>
            <w:tcW w:w="2014" w:type="dxa"/>
            <w:hideMark/>
          </w:tcPr>
          <w:p w:rsidR="00B63EBA" w:rsidRPr="009805D8" w:rsidRDefault="00B63EBA" w:rsidP="00B63EBA">
            <w:pPr>
              <w:jc w:val="center"/>
              <w:rPr>
                <w:b/>
                <w:color w:val="000000" w:themeColor="text1"/>
                <w:kern w:val="24"/>
              </w:rPr>
            </w:pPr>
            <w:r w:rsidRPr="009805D8">
              <w:rPr>
                <w:b/>
                <w:color w:val="000000" w:themeColor="text1"/>
                <w:kern w:val="24"/>
              </w:rPr>
              <w:t>Игровая деятельность.</w:t>
            </w:r>
          </w:p>
          <w:p w:rsidR="00B63EBA" w:rsidRPr="009805D8" w:rsidRDefault="00B63EBA" w:rsidP="00B63EBA">
            <w:pPr>
              <w:jc w:val="center"/>
              <w:rPr>
                <w:b/>
                <w:color w:val="000000" w:themeColor="text1"/>
                <w:kern w:val="24"/>
              </w:rPr>
            </w:pPr>
          </w:p>
          <w:p w:rsidR="00B63EBA" w:rsidRPr="009805D8" w:rsidRDefault="00B63EBA" w:rsidP="00B63EB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48" w:type="dxa"/>
            <w:hideMark/>
          </w:tcPr>
          <w:p w:rsidR="00B63EBA" w:rsidRPr="009805D8" w:rsidRDefault="00B63EBA" w:rsidP="00B63EBA">
            <w:pPr>
              <w:rPr>
                <w:b/>
                <w:kern w:val="24"/>
              </w:rPr>
            </w:pPr>
            <w:r w:rsidRPr="009805D8">
              <w:rPr>
                <w:b/>
                <w:kern w:val="24"/>
              </w:rPr>
              <w:t>Игра – головоломка «Танграм».</w:t>
            </w:r>
          </w:p>
          <w:p w:rsidR="00B63EBA" w:rsidRPr="009805D8" w:rsidRDefault="00B63EBA" w:rsidP="00B63EBA">
            <w:pPr>
              <w:rPr>
                <w:rFonts w:ascii="Arial" w:hAnsi="Arial" w:cs="Arial"/>
                <w:color w:val="FF0000"/>
              </w:rPr>
            </w:pPr>
            <w:r w:rsidRPr="009805D8">
              <w:rPr>
                <w:kern w:val="24"/>
              </w:rPr>
              <w:t>Помогает развивать логическое мышление, стимулирует различные мыслительные процессы — сопоставление, обобщение, установление последовательности, определение отношений «целое» — «часть».</w:t>
            </w:r>
          </w:p>
        </w:tc>
        <w:tc>
          <w:tcPr>
            <w:tcW w:w="2027" w:type="dxa"/>
            <w:hideMark/>
          </w:tcPr>
          <w:p w:rsidR="00B63EBA" w:rsidRPr="009805D8" w:rsidRDefault="00B63EBA" w:rsidP="00B63EBA">
            <w:pPr>
              <w:rPr>
                <w:rFonts w:ascii="Arial" w:hAnsi="Arial" w:cs="Arial"/>
              </w:rPr>
            </w:pPr>
            <w:r w:rsidRPr="009805D8">
              <w:rPr>
                <w:kern w:val="24"/>
              </w:rPr>
              <w:t>Групповая</w:t>
            </w:r>
          </w:p>
        </w:tc>
        <w:tc>
          <w:tcPr>
            <w:tcW w:w="2251" w:type="dxa"/>
            <w:gridSpan w:val="2"/>
            <w:hideMark/>
          </w:tcPr>
          <w:p w:rsidR="00B63EBA" w:rsidRPr="009805D8" w:rsidRDefault="00B63EBA" w:rsidP="00B63EBA">
            <w:pPr>
              <w:rPr>
                <w:rFonts w:ascii="Arial" w:hAnsi="Arial" w:cs="Arial"/>
                <w:color w:val="FF0000"/>
              </w:rPr>
            </w:pPr>
            <w:r w:rsidRPr="009805D8">
              <w:rPr>
                <w:kern w:val="24"/>
              </w:rPr>
              <w:t>Наблюдение  проявления психических процессов в образовательной деятельности у воспитанников.</w:t>
            </w:r>
          </w:p>
        </w:tc>
        <w:tc>
          <w:tcPr>
            <w:tcW w:w="2483" w:type="dxa"/>
            <w:hideMark/>
          </w:tcPr>
          <w:p w:rsidR="00B63EBA" w:rsidRPr="009805D8" w:rsidRDefault="00B63EBA" w:rsidP="00B63EBA">
            <w:pPr>
              <w:rPr>
                <w:color w:val="000000" w:themeColor="text1"/>
                <w:kern w:val="24"/>
              </w:rPr>
            </w:pPr>
            <w:r w:rsidRPr="009805D8">
              <w:rPr>
                <w:kern w:val="24"/>
              </w:rPr>
              <w:t>Организация игровой деятельности</w:t>
            </w:r>
            <w:r w:rsidRPr="009805D8">
              <w:rPr>
                <w:color w:val="000000" w:themeColor="text1"/>
                <w:kern w:val="24"/>
              </w:rPr>
              <w:t xml:space="preserve"> на развитие психических процессов.  </w:t>
            </w:r>
            <w:r w:rsidRPr="009805D8">
              <w:rPr>
                <w:color w:val="000000" w:themeColor="text1"/>
              </w:rPr>
              <w:t xml:space="preserve">     </w:t>
            </w:r>
          </w:p>
          <w:p w:rsidR="00B63EBA" w:rsidRPr="009805D8" w:rsidRDefault="00B63EBA" w:rsidP="00B63EB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10" w:type="dxa"/>
            <w:hideMark/>
          </w:tcPr>
          <w:p w:rsidR="00B63EBA" w:rsidRPr="009805D8" w:rsidRDefault="00B63EBA" w:rsidP="00B63EBA">
            <w:pPr>
              <w:rPr>
                <w:rFonts w:ascii="Arial" w:hAnsi="Arial" w:cs="Arial"/>
              </w:rPr>
            </w:pPr>
            <w:r w:rsidRPr="009805D8">
              <w:rPr>
                <w:kern w:val="24"/>
              </w:rPr>
              <w:t>Участие в интеллектуальных играх в группе.</w:t>
            </w:r>
          </w:p>
        </w:tc>
        <w:tc>
          <w:tcPr>
            <w:tcW w:w="2179" w:type="dxa"/>
          </w:tcPr>
          <w:p w:rsidR="00B63EBA" w:rsidRPr="009805D8" w:rsidRDefault="00B63EBA" w:rsidP="00B63EBA">
            <w:pPr>
              <w:jc w:val="center"/>
              <w:rPr>
                <w:rFonts w:ascii="Arial" w:hAnsi="Arial" w:cs="Arial"/>
              </w:rPr>
            </w:pPr>
            <w:r w:rsidRPr="009805D8">
              <w:rPr>
                <w:color w:val="000000" w:themeColor="text1"/>
                <w:kern w:val="24"/>
              </w:rPr>
              <w:t>Решение головоломок.</w:t>
            </w:r>
          </w:p>
        </w:tc>
      </w:tr>
      <w:tr w:rsidR="00B63EBA" w:rsidRPr="00D55D07" w:rsidTr="00B63EBA">
        <w:trPr>
          <w:trHeight w:val="2767"/>
        </w:trPr>
        <w:tc>
          <w:tcPr>
            <w:tcW w:w="2014" w:type="dxa"/>
            <w:hideMark/>
          </w:tcPr>
          <w:p w:rsidR="00B63EBA" w:rsidRPr="009805D8" w:rsidRDefault="00B63EBA" w:rsidP="00B63EBA">
            <w:pPr>
              <w:jc w:val="center"/>
              <w:rPr>
                <w:b/>
                <w:color w:val="000000" w:themeColor="text1"/>
                <w:kern w:val="24"/>
              </w:rPr>
            </w:pPr>
            <w:r w:rsidRPr="009805D8">
              <w:rPr>
                <w:b/>
                <w:color w:val="000000" w:themeColor="text1"/>
                <w:kern w:val="24"/>
              </w:rPr>
              <w:t>Игровая и познавательная деятельность.</w:t>
            </w:r>
          </w:p>
          <w:p w:rsidR="00B63EBA" w:rsidRPr="009805D8" w:rsidRDefault="00B63EBA" w:rsidP="00B63EBA">
            <w:pPr>
              <w:rPr>
                <w:rFonts w:ascii="Arial" w:hAnsi="Arial" w:cs="Arial"/>
                <w:b/>
                <w:color w:val="FF0000"/>
              </w:rPr>
            </w:pPr>
          </w:p>
          <w:p w:rsidR="00B63EBA" w:rsidRPr="009805D8" w:rsidRDefault="00B63EBA" w:rsidP="00B63EBA">
            <w:pPr>
              <w:rPr>
                <w:rFonts w:ascii="Arial" w:hAnsi="Arial" w:cs="Arial"/>
              </w:rPr>
            </w:pPr>
          </w:p>
          <w:p w:rsidR="00B63EBA" w:rsidRPr="009805D8" w:rsidRDefault="00B63EBA" w:rsidP="00B63EBA">
            <w:pPr>
              <w:rPr>
                <w:rFonts w:ascii="Arial" w:hAnsi="Arial" w:cs="Arial"/>
              </w:rPr>
            </w:pPr>
          </w:p>
          <w:p w:rsidR="00B63EBA" w:rsidRPr="009805D8" w:rsidRDefault="00B63EBA" w:rsidP="00B63EBA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hideMark/>
          </w:tcPr>
          <w:p w:rsidR="00B63EBA" w:rsidRPr="009805D8" w:rsidRDefault="00B63EBA" w:rsidP="00B63EBA">
            <w:pPr>
              <w:rPr>
                <w:color w:val="000000" w:themeColor="text1"/>
                <w:kern w:val="24"/>
              </w:rPr>
            </w:pPr>
            <w:r w:rsidRPr="009805D8">
              <w:rPr>
                <w:color w:val="000000" w:themeColor="text1"/>
                <w:kern w:val="24"/>
              </w:rPr>
              <w:t>Игра «Запоминайка».</w:t>
            </w:r>
          </w:p>
          <w:p w:rsidR="00B63EBA" w:rsidRPr="009805D8" w:rsidRDefault="00B63EBA" w:rsidP="00B63EBA">
            <w:pPr>
              <w:rPr>
                <w:rFonts w:ascii="Arial" w:hAnsi="Arial" w:cs="Arial"/>
                <w:color w:val="000000" w:themeColor="text1"/>
              </w:rPr>
            </w:pPr>
            <w:r w:rsidRPr="009805D8">
              <w:rPr>
                <w:color w:val="000000" w:themeColor="text1"/>
                <w:kern w:val="24"/>
              </w:rPr>
              <w:t xml:space="preserve">Помогает развивать </w:t>
            </w:r>
            <w:r w:rsidRPr="009805D8">
              <w:rPr>
                <w:b/>
                <w:color w:val="000000" w:themeColor="text1"/>
                <w:kern w:val="24"/>
              </w:rPr>
              <w:t xml:space="preserve"> </w:t>
            </w:r>
            <w:r w:rsidRPr="009805D8">
              <w:rPr>
                <w:color w:val="000000" w:themeColor="text1"/>
                <w:kern w:val="24"/>
              </w:rPr>
              <w:t xml:space="preserve"> зрительное внимание, логическое мышление, коммуникативные навыки.</w:t>
            </w:r>
          </w:p>
          <w:p w:rsidR="00B63EBA" w:rsidRPr="009805D8" w:rsidRDefault="00B63EBA" w:rsidP="00B63EBA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hideMark/>
          </w:tcPr>
          <w:p w:rsidR="00B63EBA" w:rsidRPr="009805D8" w:rsidRDefault="00B63EBA" w:rsidP="00B63EBA">
            <w:pPr>
              <w:rPr>
                <w:color w:val="000000" w:themeColor="text1"/>
                <w:kern w:val="24"/>
              </w:rPr>
            </w:pPr>
            <w:r w:rsidRPr="009805D8">
              <w:rPr>
                <w:color w:val="000000" w:themeColor="text1"/>
                <w:kern w:val="24"/>
              </w:rPr>
              <w:t>Индивидуальная</w:t>
            </w:r>
          </w:p>
          <w:p w:rsidR="00B63EBA" w:rsidRPr="009805D8" w:rsidRDefault="00B63EBA" w:rsidP="00B63EBA">
            <w:pPr>
              <w:rPr>
                <w:rFonts w:ascii="Arial" w:hAnsi="Arial" w:cs="Arial"/>
                <w:color w:val="000000" w:themeColor="text1"/>
              </w:rPr>
            </w:pPr>
          </w:p>
          <w:p w:rsidR="00B63EBA" w:rsidRPr="009805D8" w:rsidRDefault="00B63EBA" w:rsidP="00B63EBA">
            <w:pPr>
              <w:rPr>
                <w:rFonts w:ascii="Arial" w:hAnsi="Arial" w:cs="Arial"/>
                <w:color w:val="000000" w:themeColor="text1"/>
              </w:rPr>
            </w:pPr>
          </w:p>
          <w:p w:rsidR="00B63EBA" w:rsidRPr="009805D8" w:rsidRDefault="00B63EBA" w:rsidP="00B63EBA">
            <w:pPr>
              <w:rPr>
                <w:rFonts w:ascii="Arial" w:hAnsi="Arial" w:cs="Arial"/>
                <w:color w:val="000000" w:themeColor="text1"/>
              </w:rPr>
            </w:pPr>
          </w:p>
          <w:p w:rsidR="00B63EBA" w:rsidRPr="009805D8" w:rsidRDefault="00B63EBA" w:rsidP="00B63EB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gridSpan w:val="2"/>
            <w:hideMark/>
          </w:tcPr>
          <w:p w:rsidR="00B63EBA" w:rsidRPr="009805D8" w:rsidRDefault="00B63EBA" w:rsidP="00B63EBA">
            <w:pPr>
              <w:rPr>
                <w:rFonts w:ascii="Arial" w:hAnsi="Arial" w:cs="Arial"/>
                <w:color w:val="000000" w:themeColor="text1"/>
              </w:rPr>
            </w:pPr>
            <w:r w:rsidRPr="009805D8">
              <w:rPr>
                <w:color w:val="000000" w:themeColor="text1"/>
                <w:kern w:val="24"/>
              </w:rPr>
              <w:t>Помощь в выполнении предлагаемых интеллектуальных игр и упражнений;</w:t>
            </w:r>
          </w:p>
          <w:p w:rsidR="00B63EBA" w:rsidRPr="009805D8" w:rsidRDefault="00B63EBA" w:rsidP="00B63EBA">
            <w:pPr>
              <w:rPr>
                <w:rFonts w:ascii="Arial" w:hAnsi="Arial" w:cs="Arial"/>
                <w:color w:val="000000" w:themeColor="text1"/>
              </w:rPr>
            </w:pPr>
          </w:p>
          <w:p w:rsidR="00B63EBA" w:rsidRPr="009805D8" w:rsidRDefault="00B63EBA" w:rsidP="00B63EB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3" w:type="dxa"/>
            <w:hideMark/>
          </w:tcPr>
          <w:p w:rsidR="00B63EBA" w:rsidRPr="009805D8" w:rsidRDefault="00B63EBA" w:rsidP="00B63EBA">
            <w:pPr>
              <w:rPr>
                <w:color w:val="000000" w:themeColor="text1"/>
              </w:rPr>
            </w:pPr>
            <w:r w:rsidRPr="009805D8">
              <w:rPr>
                <w:color w:val="000000" w:themeColor="text1"/>
                <w:kern w:val="24"/>
              </w:rPr>
              <w:t xml:space="preserve">Организация игровой деятельности на развитие психических процессов.  </w:t>
            </w:r>
            <w:r w:rsidRPr="009805D8">
              <w:rPr>
                <w:color w:val="000000" w:themeColor="text1"/>
              </w:rPr>
              <w:t xml:space="preserve"> </w:t>
            </w:r>
          </w:p>
          <w:p w:rsidR="00B63EBA" w:rsidRPr="009805D8" w:rsidRDefault="00B63EBA" w:rsidP="00B63EBA">
            <w:pPr>
              <w:rPr>
                <w:rFonts w:ascii="Arial" w:hAnsi="Arial" w:cs="Arial"/>
                <w:color w:val="000000" w:themeColor="text1"/>
              </w:rPr>
            </w:pPr>
            <w:r w:rsidRPr="009805D8">
              <w:rPr>
                <w:b/>
                <w:color w:val="000000" w:themeColor="text1"/>
                <w:kern w:val="24"/>
              </w:rPr>
              <w:t>В работе используется интерактивный стол.</w:t>
            </w:r>
          </w:p>
        </w:tc>
        <w:tc>
          <w:tcPr>
            <w:tcW w:w="2110" w:type="dxa"/>
            <w:hideMark/>
          </w:tcPr>
          <w:p w:rsidR="00B63EBA" w:rsidRPr="009805D8" w:rsidRDefault="00B63EBA" w:rsidP="00B63EBA">
            <w:pPr>
              <w:jc w:val="center"/>
              <w:rPr>
                <w:rFonts w:ascii="Arial" w:hAnsi="Arial" w:cs="Arial"/>
              </w:rPr>
            </w:pPr>
            <w:r w:rsidRPr="009805D8">
              <w:rPr>
                <w:color w:val="000000" w:themeColor="text1"/>
              </w:rPr>
              <w:t>Участие в конкурсе «Мемориана»</w:t>
            </w:r>
          </w:p>
          <w:p w:rsidR="00B63EBA" w:rsidRPr="009805D8" w:rsidRDefault="00B63EBA" w:rsidP="00B63EBA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B63EBA" w:rsidRPr="009805D8" w:rsidRDefault="00B63EBA" w:rsidP="00B63EBA">
            <w:pPr>
              <w:jc w:val="center"/>
              <w:rPr>
                <w:rFonts w:ascii="Arial" w:hAnsi="Arial" w:cs="Arial"/>
              </w:rPr>
            </w:pPr>
            <w:r w:rsidRPr="009805D8">
              <w:rPr>
                <w:color w:val="000000" w:themeColor="text1"/>
              </w:rPr>
              <w:t>Диплом</w:t>
            </w:r>
          </w:p>
          <w:p w:rsidR="00B63EBA" w:rsidRPr="009805D8" w:rsidRDefault="00B63EBA" w:rsidP="00B63EBA">
            <w:pPr>
              <w:jc w:val="center"/>
              <w:rPr>
                <w:rFonts w:ascii="Arial" w:hAnsi="Arial" w:cs="Arial"/>
              </w:rPr>
            </w:pPr>
            <w:r w:rsidRPr="009805D8">
              <w:rPr>
                <w:color w:val="000000" w:themeColor="text1"/>
              </w:rPr>
              <w:t>победителя</w:t>
            </w:r>
          </w:p>
          <w:p w:rsidR="00B63EBA" w:rsidRPr="009805D8" w:rsidRDefault="00B63EBA" w:rsidP="00B63EBA">
            <w:pPr>
              <w:rPr>
                <w:rFonts w:ascii="Arial" w:hAnsi="Arial" w:cs="Arial"/>
              </w:rPr>
            </w:pPr>
          </w:p>
        </w:tc>
      </w:tr>
    </w:tbl>
    <w:p w:rsidR="008970D2" w:rsidRDefault="008970D2" w:rsidP="008970D2">
      <w:pPr>
        <w:tabs>
          <w:tab w:val="left" w:pos="5475"/>
        </w:tabs>
        <w:rPr>
          <w:color w:val="00B050"/>
          <w:sz w:val="28"/>
          <w:szCs w:val="28"/>
        </w:rPr>
        <w:sectPr w:rsidR="008970D2" w:rsidSect="002027F7">
          <w:pgSz w:w="16840" w:h="11910" w:orient="landscape" w:code="9"/>
          <w:pgMar w:top="567" w:right="919" w:bottom="1100" w:left="499" w:header="0" w:footer="885" w:gutter="0"/>
          <w:cols w:space="708"/>
          <w:docGrid w:linePitch="299"/>
        </w:sectPr>
      </w:pPr>
    </w:p>
    <w:p w:rsidR="00B63EBA" w:rsidRPr="008215BB" w:rsidRDefault="00B63EBA" w:rsidP="008215BB">
      <w:pPr>
        <w:rPr>
          <w:sz w:val="28"/>
          <w:szCs w:val="28"/>
        </w:rPr>
        <w:sectPr w:rsidR="00B63EBA" w:rsidRPr="008215BB" w:rsidSect="008215BB">
          <w:type w:val="continuous"/>
          <w:pgSz w:w="16840" w:h="11910" w:orient="landscape" w:code="9"/>
          <w:pgMar w:top="1077" w:right="919" w:bottom="1100" w:left="499" w:header="0" w:footer="885" w:gutter="0"/>
          <w:cols w:space="708"/>
          <w:docGrid w:linePitch="299"/>
        </w:sectPr>
      </w:pPr>
    </w:p>
    <w:tbl>
      <w:tblPr>
        <w:tblStyle w:val="a8"/>
        <w:tblpPr w:leftFromText="180" w:rightFromText="180" w:vertAnchor="page" w:horzAnchor="margin" w:tblpY="1109"/>
        <w:tblW w:w="0" w:type="auto"/>
        <w:tblLook w:val="04A0" w:firstRow="1" w:lastRow="0" w:firstColumn="1" w:lastColumn="0" w:noHBand="0" w:noVBand="1"/>
      </w:tblPr>
      <w:tblGrid>
        <w:gridCol w:w="2248"/>
        <w:gridCol w:w="2314"/>
        <w:gridCol w:w="1933"/>
        <w:gridCol w:w="2221"/>
        <w:gridCol w:w="18"/>
        <w:gridCol w:w="2249"/>
        <w:gridCol w:w="2064"/>
        <w:gridCol w:w="2179"/>
      </w:tblGrid>
      <w:tr w:rsidR="00B63EBA" w:rsidRPr="00D55D07" w:rsidTr="00544BD5">
        <w:trPr>
          <w:trHeight w:val="136"/>
        </w:trPr>
        <w:tc>
          <w:tcPr>
            <w:tcW w:w="15226" w:type="dxa"/>
            <w:gridSpan w:val="8"/>
          </w:tcPr>
          <w:p w:rsidR="00B63EBA" w:rsidRPr="00C94F74" w:rsidRDefault="00B63EBA" w:rsidP="00B63EBA">
            <w:pPr>
              <w:jc w:val="center"/>
              <w:rPr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94F74">
              <w:rPr>
                <w:b/>
                <w:color w:val="000000" w:themeColor="text1"/>
                <w:sz w:val="28"/>
                <w:szCs w:val="28"/>
              </w:rPr>
              <w:lastRenderedPageBreak/>
              <w:t>План психолого – педагогического сопровождения</w:t>
            </w:r>
            <w:r w:rsidR="007839C6" w:rsidRPr="00C94F74">
              <w:rPr>
                <w:b/>
                <w:color w:val="000000" w:themeColor="text1"/>
                <w:sz w:val="28"/>
                <w:szCs w:val="28"/>
              </w:rPr>
              <w:t xml:space="preserve"> ребенка с</w:t>
            </w:r>
            <w:r w:rsidR="006C02CF">
              <w:rPr>
                <w:b/>
                <w:color w:val="000000" w:themeColor="text1"/>
                <w:sz w:val="28"/>
                <w:szCs w:val="28"/>
              </w:rPr>
              <w:t xml:space="preserve"> художественной одаренностью</w:t>
            </w:r>
            <w:r w:rsidRPr="00C94F7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63EBA" w:rsidRPr="00C94F74" w:rsidRDefault="00B63EBA" w:rsidP="00B63EBA">
            <w:pPr>
              <w:jc w:val="center"/>
              <w:rPr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1F74D1" w:rsidRPr="00D55D07" w:rsidTr="00D8277C">
        <w:trPr>
          <w:trHeight w:val="136"/>
        </w:trPr>
        <w:tc>
          <w:tcPr>
            <w:tcW w:w="2248" w:type="dxa"/>
            <w:hideMark/>
          </w:tcPr>
          <w:p w:rsidR="00B63EBA" w:rsidRPr="0069740F" w:rsidRDefault="00B63EBA" w:rsidP="00B63EB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  <w:r w:rsidRPr="006974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hideMark/>
          </w:tcPr>
          <w:p w:rsidR="00B63EBA" w:rsidRPr="00C94F74" w:rsidRDefault="00B63EBA" w:rsidP="00B63EBA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94F74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33" w:type="dxa"/>
            <w:hideMark/>
          </w:tcPr>
          <w:p w:rsidR="00B63EBA" w:rsidRPr="00C94F74" w:rsidRDefault="00B63EBA" w:rsidP="00B63EBA">
            <w:pPr>
              <w:jc w:val="center"/>
              <w:rPr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94F74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Форма организации</w:t>
            </w:r>
          </w:p>
          <w:p w:rsidR="00B63EBA" w:rsidRPr="00C94F74" w:rsidRDefault="00B63EBA" w:rsidP="00B63EBA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21" w:type="dxa"/>
            <w:hideMark/>
          </w:tcPr>
          <w:p w:rsidR="00B63EBA" w:rsidRPr="00C94F74" w:rsidRDefault="00B63EBA" w:rsidP="00B63EBA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94F74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2267" w:type="dxa"/>
            <w:gridSpan w:val="2"/>
          </w:tcPr>
          <w:p w:rsidR="00B63EBA" w:rsidRPr="00C94F74" w:rsidRDefault="00B63EBA" w:rsidP="00B63EBA">
            <w:pPr>
              <w:jc w:val="center"/>
              <w:rPr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94F74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Воспитатели </w:t>
            </w:r>
          </w:p>
          <w:p w:rsidR="00D45E33" w:rsidRPr="00C94F74" w:rsidRDefault="00D45E33" w:rsidP="00B63EBA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064" w:type="dxa"/>
            <w:hideMark/>
          </w:tcPr>
          <w:p w:rsidR="00B63EBA" w:rsidRPr="00C94F74" w:rsidRDefault="00B63EBA" w:rsidP="00B63E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F74">
              <w:rPr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179" w:type="dxa"/>
          </w:tcPr>
          <w:p w:rsidR="00B63EBA" w:rsidRPr="00680121" w:rsidRDefault="00B63EBA" w:rsidP="00B63EBA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0121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Образовательный продукт</w:t>
            </w:r>
          </w:p>
        </w:tc>
      </w:tr>
      <w:tr w:rsidR="00B63EBA" w:rsidRPr="00D55D07" w:rsidTr="00544BD5">
        <w:trPr>
          <w:trHeight w:val="436"/>
        </w:trPr>
        <w:tc>
          <w:tcPr>
            <w:tcW w:w="15226" w:type="dxa"/>
            <w:gridSpan w:val="8"/>
            <w:hideMark/>
          </w:tcPr>
          <w:p w:rsidR="00B63EBA" w:rsidRPr="00C94F74" w:rsidRDefault="008215BB" w:rsidP="008215BB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МЕСЯЦ (февраль)</w:t>
            </w:r>
          </w:p>
        </w:tc>
      </w:tr>
      <w:tr w:rsidR="001A5DCF" w:rsidRPr="00013B89" w:rsidTr="00D8277C">
        <w:trPr>
          <w:trHeight w:val="1799"/>
        </w:trPr>
        <w:tc>
          <w:tcPr>
            <w:tcW w:w="2248" w:type="dxa"/>
          </w:tcPr>
          <w:p w:rsidR="00E13886" w:rsidRPr="00F54BE6" w:rsidRDefault="00E13886" w:rsidP="00E13886">
            <w:pPr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F54BE6">
              <w:rPr>
                <w:b/>
                <w:color w:val="000000" w:themeColor="text1"/>
                <w:kern w:val="24"/>
                <w:sz w:val="22"/>
                <w:szCs w:val="22"/>
              </w:rPr>
              <w:br/>
              <w:t>Изобразительная деятельность</w:t>
            </w:r>
          </w:p>
        </w:tc>
        <w:tc>
          <w:tcPr>
            <w:tcW w:w="2314" w:type="dxa"/>
          </w:tcPr>
          <w:p w:rsidR="00E13886" w:rsidRPr="007F38AF" w:rsidRDefault="00E13886" w:rsidP="00E13886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7F38AF">
              <w:rPr>
                <w:b/>
                <w:kern w:val="24"/>
                <w:sz w:val="22"/>
                <w:szCs w:val="22"/>
              </w:rPr>
              <w:t>Упражнение «Великие кляксы».</w:t>
            </w:r>
          </w:p>
          <w:p w:rsidR="00E13886" w:rsidRPr="007F38AF" w:rsidRDefault="00E13886" w:rsidP="00E13886">
            <w:pPr>
              <w:jc w:val="center"/>
              <w:rPr>
                <w:color w:val="FF0000"/>
                <w:kern w:val="24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Помогает развивать воображение.</w:t>
            </w:r>
          </w:p>
        </w:tc>
        <w:tc>
          <w:tcPr>
            <w:tcW w:w="1933" w:type="dxa"/>
          </w:tcPr>
          <w:p w:rsidR="00E13886" w:rsidRPr="007F38AF" w:rsidRDefault="00E13886" w:rsidP="00E13886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7F38AF">
              <w:rPr>
                <w:color w:val="000000" w:themeColor="text1"/>
                <w:kern w:val="24"/>
                <w:sz w:val="22"/>
                <w:szCs w:val="22"/>
              </w:rPr>
              <w:t>Индивидуальная</w:t>
            </w:r>
          </w:p>
        </w:tc>
        <w:tc>
          <w:tcPr>
            <w:tcW w:w="2239" w:type="dxa"/>
            <w:gridSpan w:val="2"/>
          </w:tcPr>
          <w:p w:rsidR="00E13886" w:rsidRPr="007F38AF" w:rsidRDefault="00E13886" w:rsidP="005F0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 xml:space="preserve">Наблюдение  </w:t>
            </w:r>
            <w:r w:rsidR="005F073E" w:rsidRPr="007F38AF">
              <w:rPr>
                <w:kern w:val="24"/>
                <w:sz w:val="22"/>
                <w:szCs w:val="22"/>
              </w:rPr>
              <w:t xml:space="preserve">за </w:t>
            </w:r>
            <w:r w:rsidRPr="007F38AF">
              <w:rPr>
                <w:kern w:val="24"/>
                <w:sz w:val="22"/>
                <w:szCs w:val="22"/>
              </w:rPr>
              <w:t>проявлени</w:t>
            </w:r>
            <w:r w:rsidR="005F073E" w:rsidRPr="007F38AF">
              <w:rPr>
                <w:kern w:val="24"/>
                <w:sz w:val="22"/>
                <w:szCs w:val="22"/>
              </w:rPr>
              <w:t>ем</w:t>
            </w:r>
            <w:r w:rsidRPr="007F38AF">
              <w:rPr>
                <w:kern w:val="24"/>
                <w:sz w:val="22"/>
                <w:szCs w:val="22"/>
              </w:rPr>
              <w:t xml:space="preserve"> психических процессов в образовательн</w:t>
            </w:r>
            <w:r w:rsidR="007F38AF">
              <w:rPr>
                <w:kern w:val="24"/>
                <w:sz w:val="22"/>
                <w:szCs w:val="22"/>
              </w:rPr>
              <w:t>ой деятельности у воспитанников.</w:t>
            </w:r>
          </w:p>
        </w:tc>
        <w:tc>
          <w:tcPr>
            <w:tcW w:w="2249" w:type="dxa"/>
          </w:tcPr>
          <w:p w:rsidR="00E13886" w:rsidRPr="007F38AF" w:rsidRDefault="00EF7C09" w:rsidP="00EF7C09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Организация игровой деятельности по развитию воображения.</w:t>
            </w:r>
          </w:p>
        </w:tc>
        <w:tc>
          <w:tcPr>
            <w:tcW w:w="2064" w:type="dxa"/>
          </w:tcPr>
          <w:p w:rsidR="00EF77C8" w:rsidRPr="007F38AF" w:rsidRDefault="00EF77C8" w:rsidP="00E156F2">
            <w:pPr>
              <w:autoSpaceDE/>
              <w:autoSpaceDN/>
              <w:jc w:val="center"/>
              <w:rPr>
                <w:kern w:val="24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 xml:space="preserve">Участие в творческом конкурсе </w:t>
            </w:r>
          </w:p>
          <w:p w:rsidR="00E156F2" w:rsidRPr="00E156F2" w:rsidRDefault="00EF77C8" w:rsidP="00E156F2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«Краски творчества»</w:t>
            </w:r>
          </w:p>
          <w:p w:rsidR="00E13886" w:rsidRPr="007F38AF" w:rsidRDefault="00E13886" w:rsidP="00E13886">
            <w:pPr>
              <w:jc w:val="center"/>
              <w:rPr>
                <w:color w:val="FF0000"/>
                <w:kern w:val="24"/>
                <w:sz w:val="22"/>
                <w:szCs w:val="22"/>
              </w:rPr>
            </w:pPr>
          </w:p>
        </w:tc>
        <w:tc>
          <w:tcPr>
            <w:tcW w:w="2179" w:type="dxa"/>
          </w:tcPr>
          <w:p w:rsidR="00EF77C8" w:rsidRPr="007F38AF" w:rsidRDefault="00EF77C8" w:rsidP="00E13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8AF">
              <w:rPr>
                <w:color w:val="000000" w:themeColor="text1"/>
                <w:sz w:val="22"/>
                <w:szCs w:val="22"/>
              </w:rPr>
              <w:t>Диплом</w:t>
            </w:r>
          </w:p>
          <w:p w:rsidR="00E13886" w:rsidRPr="007F38AF" w:rsidRDefault="00EF77C8" w:rsidP="00E13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8AF">
              <w:rPr>
                <w:color w:val="000000" w:themeColor="text1"/>
                <w:sz w:val="22"/>
                <w:szCs w:val="22"/>
              </w:rPr>
              <w:t xml:space="preserve"> победителя</w:t>
            </w:r>
          </w:p>
        </w:tc>
      </w:tr>
      <w:tr w:rsidR="001A5DCF" w:rsidRPr="00013B89" w:rsidTr="00D8277C">
        <w:trPr>
          <w:trHeight w:val="1260"/>
        </w:trPr>
        <w:tc>
          <w:tcPr>
            <w:tcW w:w="2248" w:type="dxa"/>
          </w:tcPr>
          <w:p w:rsidR="00E13886" w:rsidRPr="00F54BE6" w:rsidRDefault="00B2490C" w:rsidP="00E13886">
            <w:pPr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F54BE6">
              <w:rPr>
                <w:b/>
                <w:color w:val="000000" w:themeColor="text1"/>
                <w:kern w:val="24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2314" w:type="dxa"/>
          </w:tcPr>
          <w:p w:rsidR="00E13886" w:rsidRPr="007F38AF" w:rsidRDefault="00B2490C" w:rsidP="00E13886">
            <w:pPr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7F38AF">
              <w:rPr>
                <w:b/>
                <w:color w:val="000000" w:themeColor="text1"/>
                <w:kern w:val="24"/>
                <w:sz w:val="22"/>
                <w:szCs w:val="22"/>
              </w:rPr>
              <w:t>Упражнение «Мозайка из бумаги».</w:t>
            </w:r>
          </w:p>
          <w:p w:rsidR="00B2490C" w:rsidRPr="007F38AF" w:rsidRDefault="00B2490C" w:rsidP="00E13886">
            <w:pPr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Помогает развивать мелкую моторику.</w:t>
            </w:r>
          </w:p>
          <w:p w:rsidR="00B2490C" w:rsidRPr="007F38AF" w:rsidRDefault="00B2490C" w:rsidP="00E13886">
            <w:pPr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933" w:type="dxa"/>
          </w:tcPr>
          <w:p w:rsidR="00E13886" w:rsidRPr="007F38AF" w:rsidRDefault="000A3150" w:rsidP="00E13886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7F38AF">
              <w:rPr>
                <w:color w:val="000000" w:themeColor="text1"/>
                <w:kern w:val="24"/>
                <w:sz w:val="22"/>
                <w:szCs w:val="22"/>
              </w:rPr>
              <w:t>Индивидуальная</w:t>
            </w:r>
          </w:p>
        </w:tc>
        <w:tc>
          <w:tcPr>
            <w:tcW w:w="2239" w:type="dxa"/>
            <w:gridSpan w:val="2"/>
          </w:tcPr>
          <w:p w:rsidR="00E13886" w:rsidRPr="007F38AF" w:rsidRDefault="00E33DDE" w:rsidP="00E33D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Формирование у ребенка позитивной мотивации</w:t>
            </w:r>
            <w:r w:rsidR="007F38AF">
              <w:rPr>
                <w:kern w:val="24"/>
                <w:sz w:val="22"/>
                <w:szCs w:val="22"/>
              </w:rPr>
              <w:t>.</w:t>
            </w:r>
          </w:p>
        </w:tc>
        <w:tc>
          <w:tcPr>
            <w:tcW w:w="2249" w:type="dxa"/>
          </w:tcPr>
          <w:p w:rsidR="000A3150" w:rsidRPr="007F38AF" w:rsidRDefault="000A3150" w:rsidP="000A3150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7F38AF">
              <w:rPr>
                <w:color w:val="000000" w:themeColor="text1"/>
                <w:kern w:val="24"/>
                <w:sz w:val="22"/>
                <w:szCs w:val="22"/>
              </w:rPr>
              <w:t>Организация и проведение развивающих</w:t>
            </w:r>
          </w:p>
          <w:p w:rsidR="00E13886" w:rsidRPr="007F38AF" w:rsidRDefault="000A3150" w:rsidP="000A3150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7F38AF">
              <w:rPr>
                <w:color w:val="000000" w:themeColor="text1"/>
                <w:kern w:val="24"/>
                <w:sz w:val="22"/>
                <w:szCs w:val="22"/>
              </w:rPr>
              <w:t>игр и конкурсов в группе;</w:t>
            </w:r>
          </w:p>
        </w:tc>
        <w:tc>
          <w:tcPr>
            <w:tcW w:w="2064" w:type="dxa"/>
          </w:tcPr>
          <w:p w:rsidR="000A3150" w:rsidRPr="007F38AF" w:rsidRDefault="000A3150" w:rsidP="000A3150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7F38AF">
              <w:rPr>
                <w:color w:val="000000" w:themeColor="text1"/>
                <w:kern w:val="24"/>
                <w:sz w:val="22"/>
                <w:szCs w:val="22"/>
              </w:rPr>
              <w:t>Участие в творческих</w:t>
            </w:r>
          </w:p>
          <w:p w:rsidR="00E13886" w:rsidRPr="007F38AF" w:rsidRDefault="000A3150" w:rsidP="000A3150">
            <w:pPr>
              <w:jc w:val="center"/>
              <w:rPr>
                <w:color w:val="FF0000"/>
                <w:kern w:val="24"/>
                <w:sz w:val="22"/>
                <w:szCs w:val="22"/>
              </w:rPr>
            </w:pPr>
            <w:r w:rsidRPr="007F38AF">
              <w:rPr>
                <w:color w:val="000000" w:themeColor="text1"/>
                <w:kern w:val="24"/>
                <w:sz w:val="22"/>
                <w:szCs w:val="22"/>
              </w:rPr>
              <w:t>конкурсах в группе.</w:t>
            </w:r>
          </w:p>
        </w:tc>
        <w:tc>
          <w:tcPr>
            <w:tcW w:w="2179" w:type="dxa"/>
          </w:tcPr>
          <w:p w:rsidR="00E13886" w:rsidRPr="007F38AF" w:rsidRDefault="000A3150" w:rsidP="00E13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38AF">
              <w:rPr>
                <w:color w:val="000000" w:themeColor="text1"/>
                <w:sz w:val="22"/>
                <w:szCs w:val="22"/>
              </w:rPr>
              <w:t>Грамота</w:t>
            </w:r>
          </w:p>
        </w:tc>
      </w:tr>
      <w:tr w:rsidR="001A5DCF" w:rsidRPr="00013B89" w:rsidTr="00D8277C">
        <w:trPr>
          <w:trHeight w:val="1317"/>
        </w:trPr>
        <w:tc>
          <w:tcPr>
            <w:tcW w:w="2248" w:type="dxa"/>
          </w:tcPr>
          <w:p w:rsidR="00B2490C" w:rsidRPr="00F54BE6" w:rsidRDefault="00CF0772" w:rsidP="00B2490C">
            <w:pPr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F54BE6">
              <w:rPr>
                <w:b/>
                <w:color w:val="000000" w:themeColor="text1"/>
                <w:kern w:val="24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2314" w:type="dxa"/>
          </w:tcPr>
          <w:p w:rsidR="00B2490C" w:rsidRPr="007F38AF" w:rsidRDefault="006F448B" w:rsidP="006F448B">
            <w:pPr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7F38AF">
              <w:rPr>
                <w:b/>
                <w:color w:val="000000" w:themeColor="text1"/>
                <w:kern w:val="24"/>
                <w:sz w:val="22"/>
                <w:szCs w:val="22"/>
              </w:rPr>
              <w:t>Упражнение «Рисунок на песке».</w:t>
            </w:r>
          </w:p>
          <w:p w:rsidR="006F448B" w:rsidRPr="007F38AF" w:rsidRDefault="006F448B" w:rsidP="006F4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Помогает развивать</w:t>
            </w:r>
            <w:r w:rsidR="00CF0772" w:rsidRPr="007F38AF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</w:tcPr>
          <w:p w:rsidR="00B2490C" w:rsidRPr="007F38AF" w:rsidRDefault="00CF0772" w:rsidP="00B2490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Индивидуальная</w:t>
            </w:r>
          </w:p>
        </w:tc>
        <w:tc>
          <w:tcPr>
            <w:tcW w:w="2239" w:type="dxa"/>
            <w:gridSpan w:val="2"/>
          </w:tcPr>
          <w:p w:rsidR="00CF0772" w:rsidRPr="007F38AF" w:rsidRDefault="00CF0772" w:rsidP="00CF0772">
            <w:pPr>
              <w:jc w:val="center"/>
              <w:rPr>
                <w:kern w:val="24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Совместное изучение с ребенком художественной</w:t>
            </w:r>
          </w:p>
          <w:p w:rsidR="00B2490C" w:rsidRPr="007F38AF" w:rsidRDefault="00CF0772" w:rsidP="00CF0772">
            <w:pPr>
              <w:jc w:val="center"/>
              <w:rPr>
                <w:color w:val="FF0000"/>
                <w:kern w:val="24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энциклопедической литературы.</w:t>
            </w:r>
          </w:p>
        </w:tc>
        <w:tc>
          <w:tcPr>
            <w:tcW w:w="2249" w:type="dxa"/>
          </w:tcPr>
          <w:p w:rsidR="00B2490C" w:rsidRPr="007F38AF" w:rsidRDefault="00CF0772" w:rsidP="00CF077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Знакомство с художественной энциклопедической литературой;</w:t>
            </w:r>
          </w:p>
        </w:tc>
        <w:tc>
          <w:tcPr>
            <w:tcW w:w="2064" w:type="dxa"/>
          </w:tcPr>
          <w:p w:rsidR="00CF0772" w:rsidRPr="007F38AF" w:rsidRDefault="00CF0772" w:rsidP="00CF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Организация игры со сверстниками.</w:t>
            </w:r>
          </w:p>
          <w:p w:rsidR="00B2490C" w:rsidRPr="007F38AF" w:rsidRDefault="00B2490C" w:rsidP="00B2490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79" w:type="dxa"/>
          </w:tcPr>
          <w:p w:rsidR="00B2490C" w:rsidRPr="007F38AF" w:rsidRDefault="00CF0772" w:rsidP="00CF0772">
            <w:pPr>
              <w:jc w:val="center"/>
              <w:rPr>
                <w:sz w:val="22"/>
                <w:szCs w:val="22"/>
              </w:rPr>
            </w:pPr>
            <w:r w:rsidRPr="007F38AF">
              <w:rPr>
                <w:sz w:val="22"/>
                <w:szCs w:val="22"/>
              </w:rPr>
              <w:t>Благодарственное письмо.</w:t>
            </w:r>
          </w:p>
        </w:tc>
      </w:tr>
      <w:tr w:rsidR="001A5DCF" w:rsidRPr="00013B89" w:rsidTr="00D8277C">
        <w:trPr>
          <w:trHeight w:val="1836"/>
        </w:trPr>
        <w:tc>
          <w:tcPr>
            <w:tcW w:w="2248" w:type="dxa"/>
            <w:hideMark/>
          </w:tcPr>
          <w:p w:rsidR="007F38AF" w:rsidRPr="00F54BE6" w:rsidRDefault="007F38AF" w:rsidP="001A5DC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13B89">
              <w:rPr>
                <w:b/>
                <w:color w:val="000000" w:themeColor="text1"/>
                <w:kern w:val="24"/>
                <w:sz w:val="22"/>
                <w:szCs w:val="22"/>
              </w:rPr>
              <w:t>Познавательн</w:t>
            </w:r>
            <w:r w:rsidR="001A5DCF">
              <w:rPr>
                <w:b/>
                <w:color w:val="000000" w:themeColor="text1"/>
                <w:kern w:val="24"/>
                <w:sz w:val="22"/>
                <w:szCs w:val="22"/>
              </w:rPr>
              <w:t xml:space="preserve">ая </w:t>
            </w:r>
            <w:r w:rsidRPr="00013B89">
              <w:rPr>
                <w:b/>
                <w:color w:val="000000" w:themeColor="text1"/>
                <w:kern w:val="24"/>
                <w:sz w:val="22"/>
                <w:szCs w:val="22"/>
              </w:rPr>
              <w:t>деятельность</w:t>
            </w:r>
          </w:p>
        </w:tc>
        <w:tc>
          <w:tcPr>
            <w:tcW w:w="2314" w:type="dxa"/>
          </w:tcPr>
          <w:p w:rsidR="007F38AF" w:rsidRPr="007F38AF" w:rsidRDefault="007F38AF" w:rsidP="007F38AF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7F38AF">
              <w:rPr>
                <w:b/>
                <w:kern w:val="24"/>
                <w:sz w:val="22"/>
                <w:szCs w:val="22"/>
              </w:rPr>
              <w:t>Упражнение: «Веселые геометрические фигуры».</w:t>
            </w:r>
          </w:p>
          <w:p w:rsidR="007F38AF" w:rsidRPr="007F38AF" w:rsidRDefault="007F38AF" w:rsidP="007F3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Помогает развитию творческого мышления</w:t>
            </w:r>
          </w:p>
        </w:tc>
        <w:tc>
          <w:tcPr>
            <w:tcW w:w="1933" w:type="dxa"/>
          </w:tcPr>
          <w:p w:rsidR="007F38AF" w:rsidRPr="007F38AF" w:rsidRDefault="007F38AF" w:rsidP="007F3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8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239" w:type="dxa"/>
            <w:gridSpan w:val="2"/>
          </w:tcPr>
          <w:p w:rsidR="007F38AF" w:rsidRPr="007F38AF" w:rsidRDefault="00AD5B9A" w:rsidP="007F38AF">
            <w:pPr>
              <w:jc w:val="center"/>
              <w:rPr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Наблюдение  за проявлением психических процессов в образовательной деятельности у воспитанников.</w:t>
            </w:r>
          </w:p>
        </w:tc>
        <w:tc>
          <w:tcPr>
            <w:tcW w:w="2249" w:type="dxa"/>
          </w:tcPr>
          <w:p w:rsidR="007F38AF" w:rsidRPr="007F38AF" w:rsidRDefault="007F38AF" w:rsidP="007F3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8AF">
              <w:rPr>
                <w:kern w:val="24"/>
                <w:sz w:val="22"/>
                <w:szCs w:val="22"/>
              </w:rPr>
              <w:t>Помощь в выполнении предлагаемых</w:t>
            </w:r>
            <w:r w:rsidR="00DC0A5B">
              <w:rPr>
                <w:kern w:val="24"/>
                <w:sz w:val="22"/>
                <w:szCs w:val="22"/>
              </w:rPr>
              <w:t xml:space="preserve"> творческих играх и упражнениях. В работе используется интерактивный стол.</w:t>
            </w:r>
          </w:p>
        </w:tc>
        <w:tc>
          <w:tcPr>
            <w:tcW w:w="2064" w:type="dxa"/>
          </w:tcPr>
          <w:p w:rsidR="00DC0A5B" w:rsidRPr="00DC0A5B" w:rsidRDefault="00DC0A5B" w:rsidP="00DC0A5B">
            <w:pPr>
              <w:rPr>
                <w:rFonts w:ascii="Arial" w:hAnsi="Arial" w:cs="Arial"/>
                <w:sz w:val="22"/>
                <w:szCs w:val="22"/>
              </w:rPr>
            </w:pPr>
            <w:r w:rsidRPr="00DC0A5B">
              <w:rPr>
                <w:kern w:val="24"/>
                <w:sz w:val="22"/>
                <w:szCs w:val="22"/>
              </w:rPr>
              <w:t xml:space="preserve">Организация игры со сверстниками. </w:t>
            </w:r>
          </w:p>
          <w:p w:rsidR="007F38AF" w:rsidRPr="007F38AF" w:rsidRDefault="007F38AF" w:rsidP="007F3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7F38AF" w:rsidRPr="001A5DCF" w:rsidRDefault="00DC0A5B" w:rsidP="001A5DCF">
            <w:pPr>
              <w:jc w:val="center"/>
              <w:rPr>
                <w:sz w:val="22"/>
                <w:szCs w:val="22"/>
              </w:rPr>
            </w:pPr>
            <w:r w:rsidRPr="001A5DCF">
              <w:rPr>
                <w:sz w:val="22"/>
                <w:szCs w:val="22"/>
              </w:rPr>
              <w:t xml:space="preserve">Мини </w:t>
            </w:r>
            <w:r w:rsidR="001A5DCF" w:rsidRPr="001A5DCF">
              <w:rPr>
                <w:sz w:val="22"/>
                <w:szCs w:val="22"/>
              </w:rPr>
              <w:t>выставка</w:t>
            </w:r>
            <w:r w:rsidRPr="001A5DCF">
              <w:rPr>
                <w:sz w:val="22"/>
                <w:szCs w:val="22"/>
              </w:rPr>
              <w:t xml:space="preserve"> в группе</w:t>
            </w:r>
          </w:p>
        </w:tc>
      </w:tr>
      <w:tr w:rsidR="006C02CF" w:rsidRPr="00D55D07" w:rsidTr="00414F00">
        <w:trPr>
          <w:trHeight w:val="136"/>
        </w:trPr>
        <w:tc>
          <w:tcPr>
            <w:tcW w:w="15226" w:type="dxa"/>
            <w:gridSpan w:val="8"/>
          </w:tcPr>
          <w:p w:rsidR="007F38AF" w:rsidRDefault="007F38AF" w:rsidP="007F38A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A0C11" w:rsidRDefault="00BA0C11" w:rsidP="007F38A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A5DCF" w:rsidRDefault="001A5DCF" w:rsidP="007F38A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C02CF" w:rsidRPr="00C94F74" w:rsidRDefault="006C02CF" w:rsidP="00414F00">
            <w:pPr>
              <w:jc w:val="center"/>
              <w:rPr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94F74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План психолого – педагогического сопровождения ребенка со спортивной одаренностью </w:t>
            </w:r>
          </w:p>
          <w:p w:rsidR="006C02CF" w:rsidRPr="00C94F74" w:rsidRDefault="006C02CF" w:rsidP="00414F00">
            <w:pPr>
              <w:jc w:val="center"/>
              <w:rPr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1A5DCF" w:rsidRPr="00D55D07" w:rsidTr="00D8277C">
        <w:trPr>
          <w:trHeight w:val="136"/>
        </w:trPr>
        <w:tc>
          <w:tcPr>
            <w:tcW w:w="2248" w:type="dxa"/>
            <w:hideMark/>
          </w:tcPr>
          <w:p w:rsidR="006C02CF" w:rsidRPr="0069740F" w:rsidRDefault="006C02CF" w:rsidP="00414F0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Вид деятельности</w:t>
            </w:r>
            <w:r w:rsidRPr="006974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hideMark/>
          </w:tcPr>
          <w:p w:rsidR="006C02CF" w:rsidRPr="00C94F74" w:rsidRDefault="006C02CF" w:rsidP="00414F0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94F74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33" w:type="dxa"/>
            <w:hideMark/>
          </w:tcPr>
          <w:p w:rsidR="006C02CF" w:rsidRPr="00C94F74" w:rsidRDefault="006C02CF" w:rsidP="00414F00">
            <w:pPr>
              <w:jc w:val="center"/>
              <w:rPr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94F74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Форма организации</w:t>
            </w:r>
          </w:p>
          <w:p w:rsidR="006C02CF" w:rsidRPr="00C94F74" w:rsidRDefault="006C02CF" w:rsidP="00414F0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21" w:type="dxa"/>
            <w:hideMark/>
          </w:tcPr>
          <w:p w:rsidR="006C02CF" w:rsidRPr="00C94F74" w:rsidRDefault="006C02CF" w:rsidP="00414F0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94F74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2267" w:type="dxa"/>
            <w:gridSpan w:val="2"/>
          </w:tcPr>
          <w:p w:rsidR="006C02CF" w:rsidRPr="00C94F74" w:rsidRDefault="006C02CF" w:rsidP="00414F00">
            <w:pPr>
              <w:jc w:val="center"/>
              <w:rPr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94F74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Воспитатели </w:t>
            </w:r>
          </w:p>
          <w:p w:rsidR="006C02CF" w:rsidRPr="00C94F74" w:rsidRDefault="006C02CF" w:rsidP="00414F0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C94F74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(инструктор по физической культуре)</w:t>
            </w:r>
          </w:p>
        </w:tc>
        <w:tc>
          <w:tcPr>
            <w:tcW w:w="2064" w:type="dxa"/>
            <w:hideMark/>
          </w:tcPr>
          <w:p w:rsidR="006C02CF" w:rsidRPr="00C94F74" w:rsidRDefault="006C02CF" w:rsidP="00414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F74">
              <w:rPr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179" w:type="dxa"/>
          </w:tcPr>
          <w:p w:rsidR="006C02CF" w:rsidRPr="00680121" w:rsidRDefault="006C02CF" w:rsidP="00414F0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0121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Образовательный продукт</w:t>
            </w:r>
          </w:p>
        </w:tc>
      </w:tr>
      <w:tr w:rsidR="006C02CF" w:rsidRPr="00D55D07" w:rsidTr="00414F00">
        <w:trPr>
          <w:trHeight w:val="436"/>
        </w:trPr>
        <w:tc>
          <w:tcPr>
            <w:tcW w:w="15226" w:type="dxa"/>
            <w:gridSpan w:val="8"/>
            <w:hideMark/>
          </w:tcPr>
          <w:p w:rsidR="006C02CF" w:rsidRPr="00C94F74" w:rsidRDefault="008215BB" w:rsidP="00414F0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МЕСЯЦ (февраль)</w:t>
            </w:r>
          </w:p>
        </w:tc>
      </w:tr>
      <w:tr w:rsidR="001A5DCF" w:rsidRPr="00013B89" w:rsidTr="00D8277C">
        <w:trPr>
          <w:trHeight w:val="1928"/>
        </w:trPr>
        <w:tc>
          <w:tcPr>
            <w:tcW w:w="2248" w:type="dxa"/>
          </w:tcPr>
          <w:p w:rsidR="006C02CF" w:rsidRPr="00013B89" w:rsidRDefault="006C02CF" w:rsidP="001A5DCF">
            <w:pPr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013B89">
              <w:rPr>
                <w:b/>
                <w:color w:val="000000" w:themeColor="text1"/>
                <w:kern w:val="24"/>
                <w:sz w:val="22"/>
                <w:szCs w:val="22"/>
              </w:rPr>
              <w:br/>
              <w:t>Познавательн</w:t>
            </w:r>
            <w:r w:rsidR="001A5DCF">
              <w:rPr>
                <w:b/>
                <w:color w:val="000000" w:themeColor="text1"/>
                <w:kern w:val="24"/>
                <w:sz w:val="22"/>
                <w:szCs w:val="22"/>
              </w:rPr>
              <w:t xml:space="preserve">ая </w:t>
            </w:r>
            <w:r w:rsidRPr="00013B89">
              <w:rPr>
                <w:b/>
                <w:color w:val="000000" w:themeColor="text1"/>
                <w:kern w:val="24"/>
                <w:sz w:val="22"/>
                <w:szCs w:val="22"/>
              </w:rPr>
              <w:t>деятельность</w:t>
            </w:r>
          </w:p>
        </w:tc>
        <w:tc>
          <w:tcPr>
            <w:tcW w:w="2314" w:type="dxa"/>
          </w:tcPr>
          <w:p w:rsidR="006C02CF" w:rsidRPr="00013B89" w:rsidRDefault="006C02CF" w:rsidP="00414F0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3B89">
              <w:rPr>
                <w:b/>
                <w:bCs/>
                <w:color w:val="000000" w:themeColor="text1"/>
                <w:sz w:val="22"/>
                <w:szCs w:val="22"/>
              </w:rPr>
              <w:t>Упражнение «Зеркало».</w:t>
            </w:r>
          </w:p>
          <w:p w:rsidR="006C02CF" w:rsidRPr="00013B89" w:rsidRDefault="006C02CF" w:rsidP="00414F00">
            <w:pPr>
              <w:jc w:val="center"/>
              <w:rPr>
                <w:b/>
                <w:color w:val="FF0000"/>
                <w:kern w:val="24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 xml:space="preserve">Помогает развивать </w:t>
            </w:r>
            <w:r w:rsidRPr="00013B89">
              <w:rPr>
                <w:bCs/>
                <w:color w:val="000000" w:themeColor="text1"/>
                <w:sz w:val="22"/>
                <w:szCs w:val="22"/>
              </w:rPr>
              <w:t>пространственные представления.</w:t>
            </w:r>
          </w:p>
        </w:tc>
        <w:tc>
          <w:tcPr>
            <w:tcW w:w="1933" w:type="dxa"/>
          </w:tcPr>
          <w:p w:rsidR="006C02CF" w:rsidRPr="00013B89" w:rsidRDefault="006C02CF" w:rsidP="00414F00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>Индивидуальная</w:t>
            </w:r>
          </w:p>
        </w:tc>
        <w:tc>
          <w:tcPr>
            <w:tcW w:w="2239" w:type="dxa"/>
            <w:gridSpan w:val="2"/>
          </w:tcPr>
          <w:p w:rsidR="006C02CF" w:rsidRPr="00013B89" w:rsidRDefault="006C02CF" w:rsidP="00414F00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>Помощь в выполнении предлагаемых развивающих играх и упражнениях.</w:t>
            </w:r>
          </w:p>
        </w:tc>
        <w:tc>
          <w:tcPr>
            <w:tcW w:w="2249" w:type="dxa"/>
          </w:tcPr>
          <w:p w:rsidR="006C02CF" w:rsidRPr="00013B89" w:rsidRDefault="006C02CF" w:rsidP="001A5DC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 xml:space="preserve">Организация деятельности на развитие </w:t>
            </w:r>
            <w:r w:rsidRPr="00013B89">
              <w:rPr>
                <w:bCs/>
                <w:color w:val="000000" w:themeColor="text1"/>
                <w:sz w:val="22"/>
                <w:szCs w:val="22"/>
              </w:rPr>
              <w:t>пространственных представлений.</w:t>
            </w:r>
          </w:p>
          <w:p w:rsidR="006C02CF" w:rsidRPr="00013B89" w:rsidRDefault="006C02CF" w:rsidP="001A5DCF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013B89">
              <w:rPr>
                <w:bCs/>
                <w:color w:val="000000" w:themeColor="text1"/>
                <w:sz w:val="22"/>
                <w:szCs w:val="22"/>
              </w:rPr>
              <w:t>В работе используется интерактивный стол.</w:t>
            </w:r>
          </w:p>
        </w:tc>
        <w:tc>
          <w:tcPr>
            <w:tcW w:w="2064" w:type="dxa"/>
          </w:tcPr>
          <w:p w:rsidR="006C02CF" w:rsidRPr="00013B89" w:rsidRDefault="006C02CF" w:rsidP="00414F00">
            <w:pPr>
              <w:jc w:val="center"/>
              <w:rPr>
                <w:color w:val="FF0000"/>
                <w:kern w:val="24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>Участие в конкурсе «Эрудит»</w:t>
            </w:r>
          </w:p>
        </w:tc>
        <w:tc>
          <w:tcPr>
            <w:tcW w:w="2179" w:type="dxa"/>
          </w:tcPr>
          <w:p w:rsidR="006C02CF" w:rsidRPr="00013B89" w:rsidRDefault="006C02CF" w:rsidP="0041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B89">
              <w:rPr>
                <w:color w:val="000000" w:themeColor="text1"/>
                <w:sz w:val="22"/>
                <w:szCs w:val="22"/>
              </w:rPr>
              <w:t xml:space="preserve">Грамота </w:t>
            </w:r>
          </w:p>
        </w:tc>
      </w:tr>
      <w:tr w:rsidR="001A5DCF" w:rsidRPr="00013B89" w:rsidTr="00D8277C">
        <w:trPr>
          <w:trHeight w:val="1829"/>
        </w:trPr>
        <w:tc>
          <w:tcPr>
            <w:tcW w:w="2248" w:type="dxa"/>
          </w:tcPr>
          <w:p w:rsidR="006C02CF" w:rsidRPr="00013B89" w:rsidRDefault="006C02CF" w:rsidP="00414F00">
            <w:pPr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013B89">
              <w:rPr>
                <w:b/>
                <w:color w:val="000000" w:themeColor="text1"/>
                <w:kern w:val="24"/>
                <w:sz w:val="22"/>
                <w:szCs w:val="22"/>
              </w:rPr>
              <w:t>Двигательная деятельность</w:t>
            </w:r>
          </w:p>
        </w:tc>
        <w:tc>
          <w:tcPr>
            <w:tcW w:w="2314" w:type="dxa"/>
          </w:tcPr>
          <w:p w:rsidR="006C02CF" w:rsidRPr="00013B89" w:rsidRDefault="006C02CF" w:rsidP="00414F0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13B89">
              <w:rPr>
                <w:b/>
                <w:color w:val="000000" w:themeColor="text1"/>
                <w:kern w:val="24"/>
                <w:sz w:val="22"/>
                <w:szCs w:val="22"/>
              </w:rPr>
              <w:t>Игра «Веселые старты».</w:t>
            </w:r>
          </w:p>
          <w:p w:rsidR="006C02CF" w:rsidRPr="00013B89" w:rsidRDefault="006C02CF" w:rsidP="00414F00">
            <w:pPr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>Помогает развивать быстроту (скорость) реакции.</w:t>
            </w:r>
          </w:p>
        </w:tc>
        <w:tc>
          <w:tcPr>
            <w:tcW w:w="1933" w:type="dxa"/>
          </w:tcPr>
          <w:p w:rsidR="006C02CF" w:rsidRPr="00013B89" w:rsidRDefault="006C02CF" w:rsidP="00414F00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>Групповая</w:t>
            </w:r>
          </w:p>
        </w:tc>
        <w:tc>
          <w:tcPr>
            <w:tcW w:w="2239" w:type="dxa"/>
            <w:gridSpan w:val="2"/>
          </w:tcPr>
          <w:p w:rsidR="006C02CF" w:rsidRPr="00013B89" w:rsidRDefault="006C02CF" w:rsidP="00414F00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>Наблюдение  проявления психических процессов в образовательной деятельности у воспитанников.</w:t>
            </w:r>
          </w:p>
        </w:tc>
        <w:tc>
          <w:tcPr>
            <w:tcW w:w="2249" w:type="dxa"/>
          </w:tcPr>
          <w:p w:rsidR="006C02CF" w:rsidRPr="00013B89" w:rsidRDefault="006C02CF" w:rsidP="001A5DCF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>Организация спортивных игр со сверстниками</w:t>
            </w:r>
          </w:p>
        </w:tc>
        <w:tc>
          <w:tcPr>
            <w:tcW w:w="2064" w:type="dxa"/>
          </w:tcPr>
          <w:p w:rsidR="006C02CF" w:rsidRPr="00013B89" w:rsidRDefault="006C02CF" w:rsidP="00414F00">
            <w:pPr>
              <w:jc w:val="center"/>
              <w:rPr>
                <w:color w:val="FF0000"/>
                <w:kern w:val="24"/>
                <w:sz w:val="22"/>
                <w:szCs w:val="22"/>
              </w:rPr>
            </w:pPr>
            <w:r w:rsidRPr="00013B89">
              <w:rPr>
                <w:kern w:val="24"/>
                <w:sz w:val="22"/>
                <w:szCs w:val="22"/>
              </w:rPr>
              <w:t>Организация спортивных игр и соревнований со сверстниками</w:t>
            </w:r>
          </w:p>
        </w:tc>
        <w:tc>
          <w:tcPr>
            <w:tcW w:w="2179" w:type="dxa"/>
          </w:tcPr>
          <w:p w:rsidR="006C02CF" w:rsidRPr="00013B89" w:rsidRDefault="006C02CF" w:rsidP="0041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B89">
              <w:rPr>
                <w:color w:val="000000" w:themeColor="text1"/>
                <w:sz w:val="22"/>
                <w:szCs w:val="22"/>
              </w:rPr>
              <w:t>Медаль победителя</w:t>
            </w:r>
          </w:p>
        </w:tc>
      </w:tr>
      <w:tr w:rsidR="001A5DCF" w:rsidRPr="00013B89" w:rsidTr="00D8277C">
        <w:trPr>
          <w:trHeight w:val="1317"/>
        </w:trPr>
        <w:tc>
          <w:tcPr>
            <w:tcW w:w="2248" w:type="dxa"/>
          </w:tcPr>
          <w:p w:rsidR="006C02CF" w:rsidRPr="00013B89" w:rsidRDefault="006C02CF" w:rsidP="00414F00">
            <w:pPr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013B89">
              <w:rPr>
                <w:b/>
                <w:color w:val="000000" w:themeColor="text1"/>
                <w:kern w:val="24"/>
                <w:sz w:val="22"/>
                <w:szCs w:val="22"/>
              </w:rPr>
              <w:t>Игровая деятельность</w:t>
            </w:r>
          </w:p>
        </w:tc>
        <w:tc>
          <w:tcPr>
            <w:tcW w:w="2314" w:type="dxa"/>
          </w:tcPr>
          <w:p w:rsidR="006C02CF" w:rsidRPr="00013B89" w:rsidRDefault="006C02CF" w:rsidP="00414F00">
            <w:pPr>
              <w:jc w:val="center"/>
              <w:rPr>
                <w:b/>
                <w:sz w:val="22"/>
                <w:szCs w:val="22"/>
              </w:rPr>
            </w:pPr>
            <w:r w:rsidRPr="00013B89">
              <w:rPr>
                <w:b/>
                <w:sz w:val="22"/>
                <w:szCs w:val="22"/>
              </w:rPr>
              <w:t>Игра «Снежный ком».</w:t>
            </w:r>
          </w:p>
          <w:p w:rsidR="006C02CF" w:rsidRPr="00013B89" w:rsidRDefault="006C02CF" w:rsidP="00414F00">
            <w:pPr>
              <w:jc w:val="center"/>
              <w:rPr>
                <w:kern w:val="24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>Помогает развивать внимание, память</w:t>
            </w:r>
            <w:r w:rsidRPr="00013B89">
              <w:rPr>
                <w:b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013B89">
              <w:rPr>
                <w:color w:val="000000" w:themeColor="text1"/>
                <w:kern w:val="24"/>
                <w:sz w:val="22"/>
                <w:szCs w:val="22"/>
              </w:rPr>
              <w:t>скорость реакции, регулировать точность движения.</w:t>
            </w:r>
          </w:p>
        </w:tc>
        <w:tc>
          <w:tcPr>
            <w:tcW w:w="1933" w:type="dxa"/>
          </w:tcPr>
          <w:p w:rsidR="006C02CF" w:rsidRPr="00013B89" w:rsidRDefault="006C02CF" w:rsidP="00414F00">
            <w:pPr>
              <w:jc w:val="center"/>
              <w:rPr>
                <w:kern w:val="24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>Групповая</w:t>
            </w:r>
          </w:p>
        </w:tc>
        <w:tc>
          <w:tcPr>
            <w:tcW w:w="2239" w:type="dxa"/>
            <w:gridSpan w:val="2"/>
          </w:tcPr>
          <w:p w:rsidR="006C02CF" w:rsidRPr="00013B89" w:rsidRDefault="006C02CF" w:rsidP="00414F00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013B89">
              <w:rPr>
                <w:kern w:val="24"/>
                <w:sz w:val="22"/>
                <w:szCs w:val="22"/>
              </w:rPr>
              <w:t>Формирование у ребенка позитивной мотивации</w:t>
            </w:r>
          </w:p>
        </w:tc>
        <w:tc>
          <w:tcPr>
            <w:tcW w:w="2249" w:type="dxa"/>
          </w:tcPr>
          <w:p w:rsidR="006C02CF" w:rsidRPr="00013B89" w:rsidRDefault="006C02CF" w:rsidP="00414F00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>Организация игровой деятельности на развитие физических способностей.</w:t>
            </w:r>
          </w:p>
        </w:tc>
        <w:tc>
          <w:tcPr>
            <w:tcW w:w="2064" w:type="dxa"/>
          </w:tcPr>
          <w:p w:rsidR="006C02CF" w:rsidRPr="00013B89" w:rsidRDefault="006C02CF" w:rsidP="00414F00">
            <w:pPr>
              <w:jc w:val="center"/>
              <w:rPr>
                <w:kern w:val="24"/>
                <w:sz w:val="22"/>
                <w:szCs w:val="22"/>
              </w:rPr>
            </w:pPr>
            <w:r w:rsidRPr="00013B89">
              <w:rPr>
                <w:kern w:val="24"/>
                <w:sz w:val="22"/>
                <w:szCs w:val="22"/>
              </w:rPr>
              <w:t xml:space="preserve">Участие в </w:t>
            </w:r>
            <w:r w:rsidRPr="00013B89">
              <w:rPr>
                <w:sz w:val="22"/>
                <w:szCs w:val="22"/>
              </w:rPr>
              <w:t xml:space="preserve"> </w:t>
            </w:r>
            <w:r w:rsidRPr="00013B89">
              <w:rPr>
                <w:kern w:val="24"/>
                <w:sz w:val="22"/>
                <w:szCs w:val="22"/>
              </w:rPr>
              <w:t>Спартакиаде на уровне НСП</w:t>
            </w:r>
          </w:p>
        </w:tc>
        <w:tc>
          <w:tcPr>
            <w:tcW w:w="2179" w:type="dxa"/>
          </w:tcPr>
          <w:p w:rsidR="006C02CF" w:rsidRPr="00013B89" w:rsidRDefault="006C02CF" w:rsidP="0041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B89">
              <w:rPr>
                <w:color w:val="000000" w:themeColor="text1"/>
                <w:sz w:val="22"/>
                <w:szCs w:val="22"/>
              </w:rPr>
              <w:t>Диплом 1 место</w:t>
            </w:r>
          </w:p>
        </w:tc>
      </w:tr>
      <w:tr w:rsidR="001A5DCF" w:rsidRPr="00013B89" w:rsidTr="00D8277C">
        <w:trPr>
          <w:trHeight w:val="1836"/>
        </w:trPr>
        <w:tc>
          <w:tcPr>
            <w:tcW w:w="2248" w:type="dxa"/>
            <w:hideMark/>
          </w:tcPr>
          <w:p w:rsidR="006C02CF" w:rsidRPr="00013B89" w:rsidRDefault="006C02CF" w:rsidP="00414F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13B89">
              <w:rPr>
                <w:b/>
                <w:color w:val="000000" w:themeColor="text1"/>
                <w:kern w:val="24"/>
                <w:sz w:val="22"/>
                <w:szCs w:val="22"/>
              </w:rPr>
              <w:t>Игровая деятельность</w:t>
            </w:r>
          </w:p>
        </w:tc>
        <w:tc>
          <w:tcPr>
            <w:tcW w:w="2314" w:type="dxa"/>
            <w:hideMark/>
          </w:tcPr>
          <w:p w:rsidR="006C02CF" w:rsidRPr="00013B89" w:rsidRDefault="006C02CF" w:rsidP="00414F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B89">
              <w:rPr>
                <w:b/>
                <w:kern w:val="24"/>
                <w:sz w:val="22"/>
                <w:szCs w:val="22"/>
              </w:rPr>
              <w:t>Игра «Не урони».</w:t>
            </w:r>
          </w:p>
          <w:p w:rsidR="006C02CF" w:rsidRPr="00013B89" w:rsidRDefault="006C02CF" w:rsidP="00414F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13B89">
              <w:rPr>
                <w:kern w:val="24"/>
                <w:sz w:val="22"/>
                <w:szCs w:val="22"/>
              </w:rPr>
              <w:t xml:space="preserve">Помогает развивать </w:t>
            </w:r>
            <w:r w:rsidRPr="00013B89">
              <w:rPr>
                <w:bCs/>
                <w:kern w:val="24"/>
                <w:sz w:val="22"/>
                <w:szCs w:val="22"/>
              </w:rPr>
              <w:t>ловкость, концентрировать внимание, учит держать равновесие.</w:t>
            </w:r>
          </w:p>
        </w:tc>
        <w:tc>
          <w:tcPr>
            <w:tcW w:w="1933" w:type="dxa"/>
            <w:hideMark/>
          </w:tcPr>
          <w:p w:rsidR="006C02CF" w:rsidRPr="00013B89" w:rsidRDefault="006C02CF" w:rsidP="00414F00">
            <w:pPr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>Индивидуальная</w:t>
            </w:r>
          </w:p>
        </w:tc>
        <w:tc>
          <w:tcPr>
            <w:tcW w:w="2239" w:type="dxa"/>
            <w:gridSpan w:val="2"/>
            <w:hideMark/>
          </w:tcPr>
          <w:p w:rsidR="006C02CF" w:rsidRPr="00013B89" w:rsidRDefault="006C02CF" w:rsidP="00414F0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13B89">
              <w:rPr>
                <w:color w:val="000000" w:themeColor="text1"/>
                <w:kern w:val="24"/>
                <w:sz w:val="22"/>
                <w:szCs w:val="22"/>
              </w:rPr>
              <w:t>Помощь в выполнении предлагаемых развивающих играх и упражнениях.</w:t>
            </w:r>
          </w:p>
        </w:tc>
        <w:tc>
          <w:tcPr>
            <w:tcW w:w="2249" w:type="dxa"/>
            <w:hideMark/>
          </w:tcPr>
          <w:p w:rsidR="006C02CF" w:rsidRPr="00013B89" w:rsidRDefault="006C02CF" w:rsidP="00414F00">
            <w:pPr>
              <w:jc w:val="center"/>
              <w:rPr>
                <w:color w:val="FF0000"/>
                <w:kern w:val="24"/>
                <w:sz w:val="22"/>
                <w:szCs w:val="22"/>
              </w:rPr>
            </w:pPr>
            <w:r w:rsidRPr="00013B89">
              <w:rPr>
                <w:kern w:val="24"/>
                <w:sz w:val="22"/>
                <w:szCs w:val="22"/>
              </w:rPr>
              <w:t>Организация игровой деятельности на развитие физических способностей.</w:t>
            </w:r>
          </w:p>
          <w:p w:rsidR="006C02CF" w:rsidRPr="00013B89" w:rsidRDefault="006C02CF" w:rsidP="00414F0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  <w:hideMark/>
          </w:tcPr>
          <w:p w:rsidR="006C02CF" w:rsidRPr="00013B89" w:rsidRDefault="006C02CF" w:rsidP="0041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89">
              <w:rPr>
                <w:kern w:val="24"/>
                <w:sz w:val="22"/>
                <w:szCs w:val="22"/>
              </w:rPr>
              <w:t>Организация спортивных игр и соревнований со сверстниками</w:t>
            </w:r>
          </w:p>
        </w:tc>
        <w:tc>
          <w:tcPr>
            <w:tcW w:w="2179" w:type="dxa"/>
          </w:tcPr>
          <w:p w:rsidR="006C02CF" w:rsidRPr="00013B89" w:rsidRDefault="006C02CF" w:rsidP="00414F00">
            <w:pPr>
              <w:jc w:val="center"/>
              <w:rPr>
                <w:color w:val="FF0000"/>
                <w:sz w:val="22"/>
                <w:szCs w:val="22"/>
              </w:rPr>
            </w:pPr>
            <w:r w:rsidRPr="00013B89">
              <w:rPr>
                <w:color w:val="000000" w:themeColor="text1"/>
                <w:sz w:val="22"/>
                <w:szCs w:val="22"/>
              </w:rPr>
              <w:t>Значок победителя</w:t>
            </w:r>
          </w:p>
        </w:tc>
      </w:tr>
    </w:tbl>
    <w:p w:rsidR="00E71BDC" w:rsidRPr="008215BB" w:rsidRDefault="00B63EBA" w:rsidP="008215BB">
      <w:pPr>
        <w:spacing w:line="360" w:lineRule="auto"/>
        <w:ind w:firstLine="851"/>
        <w:jc w:val="center"/>
        <w:rPr>
          <w:b/>
        </w:rPr>
      </w:pPr>
      <w:r w:rsidRPr="00013B89">
        <w:rPr>
          <w:color w:val="FF0000"/>
        </w:rPr>
        <w:tab/>
      </w:r>
      <w:r w:rsidR="00E71BDC">
        <w:rPr>
          <w:color w:val="FF0000"/>
          <w:sz w:val="28"/>
          <w:szCs w:val="28"/>
        </w:rPr>
        <w:br w:type="page"/>
      </w:r>
    </w:p>
    <w:p w:rsidR="00631164" w:rsidRDefault="00631164" w:rsidP="00D110C6">
      <w:pPr>
        <w:spacing w:line="360" w:lineRule="auto"/>
        <w:rPr>
          <w:color w:val="FF0000"/>
          <w:sz w:val="28"/>
          <w:szCs w:val="28"/>
        </w:rPr>
        <w:sectPr w:rsidR="00631164" w:rsidSect="00BF316C">
          <w:pgSz w:w="16840" w:h="11910" w:orient="landscape" w:code="9"/>
          <w:pgMar w:top="568" w:right="1105" w:bottom="1100" w:left="499" w:header="0" w:footer="885" w:gutter="0"/>
          <w:cols w:space="708"/>
          <w:docGrid w:linePitch="299"/>
        </w:sectPr>
      </w:pPr>
    </w:p>
    <w:p w:rsidR="008215BB" w:rsidRPr="008215BB" w:rsidRDefault="008215BB" w:rsidP="008215BB">
      <w:pPr>
        <w:spacing w:line="360" w:lineRule="auto"/>
        <w:ind w:firstLine="709"/>
        <w:jc w:val="center"/>
        <w:rPr>
          <w:b/>
          <w:iCs/>
          <w:sz w:val="24"/>
          <w:szCs w:val="24"/>
        </w:rPr>
      </w:pPr>
      <w:r w:rsidRPr="008215BB">
        <w:rPr>
          <w:b/>
          <w:iCs/>
          <w:sz w:val="24"/>
          <w:szCs w:val="24"/>
        </w:rPr>
        <w:lastRenderedPageBreak/>
        <w:t>Заключение.</w:t>
      </w:r>
    </w:p>
    <w:p w:rsidR="00F550E1" w:rsidRDefault="008215BB" w:rsidP="003130D4">
      <w:pPr>
        <w:spacing w:line="360" w:lineRule="auto"/>
        <w:ind w:firstLine="709"/>
        <w:jc w:val="both"/>
        <w:rPr>
          <w:sz w:val="24"/>
          <w:szCs w:val="24"/>
        </w:rPr>
      </w:pPr>
      <w:r w:rsidRPr="008215BB">
        <w:rPr>
          <w:iCs/>
          <w:sz w:val="24"/>
          <w:szCs w:val="24"/>
        </w:rPr>
        <w:t xml:space="preserve">Одаренность – это дар, который необходимо вовремя разглядеть в ребенке, чтобы способствовать развитию, совершенствованию его природных задатков. Родителям, воспитателям, специалистам необходимо быть внимательными к каждому своему воспитаннику. </w:t>
      </w:r>
      <w:r w:rsidRPr="008215BB">
        <w:rPr>
          <w:bCs/>
          <w:iCs/>
          <w:sz w:val="24"/>
          <w:szCs w:val="24"/>
        </w:rPr>
        <w:t xml:space="preserve">Одаренность </w:t>
      </w:r>
      <w:r w:rsidRPr="008215BB">
        <w:rPr>
          <w:sz w:val="24"/>
          <w:szCs w:val="24"/>
        </w:rPr>
        <w:t xml:space="preserve">– качественно своеобразное сочетание способностей, от которых зависит возможность достижения большего или меньшего успеха в выполнении той или иной деятельности. И помощь, наставничество педагогов – одно из условий успешного становления и развития личности одаренного ребенка. </w:t>
      </w:r>
    </w:p>
    <w:p w:rsidR="003130D4" w:rsidRDefault="003130D4" w:rsidP="003130D4">
      <w:pPr>
        <w:spacing w:line="360" w:lineRule="auto"/>
        <w:ind w:firstLine="709"/>
        <w:jc w:val="both"/>
        <w:rPr>
          <w:sz w:val="24"/>
          <w:szCs w:val="24"/>
        </w:rPr>
        <w:sectPr w:rsidR="003130D4" w:rsidSect="003130D4">
          <w:pgSz w:w="11910" w:h="16840" w:code="9"/>
          <w:pgMar w:top="499" w:right="1077" w:bottom="919" w:left="1100" w:header="0" w:footer="885" w:gutter="0"/>
          <w:cols w:space="708"/>
          <w:docGrid w:linePitch="299"/>
        </w:sectPr>
      </w:pPr>
      <w:bookmarkStart w:id="0" w:name="_GoBack"/>
      <w:bookmarkEnd w:id="0"/>
    </w:p>
    <w:p w:rsidR="003130D4" w:rsidRDefault="003130D4" w:rsidP="003130D4">
      <w:pPr>
        <w:spacing w:line="360" w:lineRule="auto"/>
        <w:ind w:firstLine="709"/>
        <w:jc w:val="both"/>
        <w:rPr>
          <w:sz w:val="24"/>
          <w:szCs w:val="24"/>
        </w:rPr>
      </w:pPr>
    </w:p>
    <w:p w:rsidR="003130D4" w:rsidRDefault="003130D4" w:rsidP="003130D4">
      <w:pPr>
        <w:spacing w:line="360" w:lineRule="auto"/>
        <w:ind w:firstLine="709"/>
        <w:jc w:val="both"/>
        <w:rPr>
          <w:sz w:val="24"/>
          <w:szCs w:val="24"/>
        </w:rPr>
      </w:pPr>
    </w:p>
    <w:p w:rsidR="00B63EBA" w:rsidRPr="00D110C6" w:rsidRDefault="00B63EBA" w:rsidP="00D110C6">
      <w:pPr>
        <w:spacing w:line="360" w:lineRule="auto"/>
        <w:rPr>
          <w:color w:val="FF0000"/>
          <w:sz w:val="28"/>
          <w:szCs w:val="28"/>
        </w:rPr>
      </w:pPr>
    </w:p>
    <w:sectPr w:rsidR="00B63EBA" w:rsidRPr="00D110C6" w:rsidSect="00C82983">
      <w:pgSz w:w="16840" w:h="11910" w:orient="landscape" w:code="9"/>
      <w:pgMar w:top="1077" w:right="919" w:bottom="1100" w:left="499" w:header="0" w:footer="8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43" w:rsidRDefault="00E72743" w:rsidP="00D110C6">
      <w:r>
        <w:separator/>
      </w:r>
    </w:p>
  </w:endnote>
  <w:endnote w:type="continuationSeparator" w:id="0">
    <w:p w:rsidR="00E72743" w:rsidRDefault="00E72743" w:rsidP="00D1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43" w:rsidRDefault="00E72743" w:rsidP="00D110C6">
      <w:r>
        <w:separator/>
      </w:r>
    </w:p>
  </w:footnote>
  <w:footnote w:type="continuationSeparator" w:id="0">
    <w:p w:rsidR="00E72743" w:rsidRDefault="00E72743" w:rsidP="00D1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53D"/>
    <w:multiLevelType w:val="hybridMultilevel"/>
    <w:tmpl w:val="FEFCD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A449BC"/>
    <w:multiLevelType w:val="hybridMultilevel"/>
    <w:tmpl w:val="FD50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2C8C"/>
    <w:multiLevelType w:val="multilevel"/>
    <w:tmpl w:val="457A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331197C"/>
    <w:multiLevelType w:val="hybridMultilevel"/>
    <w:tmpl w:val="D6228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800527"/>
    <w:multiLevelType w:val="hybridMultilevel"/>
    <w:tmpl w:val="A16C3E72"/>
    <w:lvl w:ilvl="0" w:tplc="F2B6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AD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8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E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A2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1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E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29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4A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0A676B"/>
    <w:multiLevelType w:val="hybridMultilevel"/>
    <w:tmpl w:val="7826E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882B30"/>
    <w:multiLevelType w:val="hybridMultilevel"/>
    <w:tmpl w:val="1C58C960"/>
    <w:lvl w:ilvl="0" w:tplc="D6E0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5B6F11"/>
    <w:multiLevelType w:val="hybridMultilevel"/>
    <w:tmpl w:val="5328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66495"/>
    <w:multiLevelType w:val="hybridMultilevel"/>
    <w:tmpl w:val="01986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E91D49"/>
    <w:multiLevelType w:val="hybridMultilevel"/>
    <w:tmpl w:val="3DFE9834"/>
    <w:lvl w:ilvl="0" w:tplc="7384F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6B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41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81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2A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00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25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6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CB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E21552"/>
    <w:multiLevelType w:val="hybridMultilevel"/>
    <w:tmpl w:val="205A7FB4"/>
    <w:lvl w:ilvl="0" w:tplc="BB821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42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A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A2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CE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1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09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0B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EB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A0"/>
    <w:rsid w:val="00002B1E"/>
    <w:rsid w:val="00004FBE"/>
    <w:rsid w:val="000071E8"/>
    <w:rsid w:val="00013B89"/>
    <w:rsid w:val="00045D1C"/>
    <w:rsid w:val="00051780"/>
    <w:rsid w:val="000654DF"/>
    <w:rsid w:val="00066917"/>
    <w:rsid w:val="00074082"/>
    <w:rsid w:val="000851E4"/>
    <w:rsid w:val="000A0DA4"/>
    <w:rsid w:val="000A3150"/>
    <w:rsid w:val="000A31E5"/>
    <w:rsid w:val="000A3F96"/>
    <w:rsid w:val="000A7A56"/>
    <w:rsid w:val="000B098A"/>
    <w:rsid w:val="000B3620"/>
    <w:rsid w:val="000B581A"/>
    <w:rsid w:val="000C14FD"/>
    <w:rsid w:val="000C1813"/>
    <w:rsid w:val="000C18A8"/>
    <w:rsid w:val="000E5EC9"/>
    <w:rsid w:val="000E724F"/>
    <w:rsid w:val="00104572"/>
    <w:rsid w:val="00107151"/>
    <w:rsid w:val="001222B9"/>
    <w:rsid w:val="001236C8"/>
    <w:rsid w:val="00126872"/>
    <w:rsid w:val="00127099"/>
    <w:rsid w:val="00145BD4"/>
    <w:rsid w:val="0015390A"/>
    <w:rsid w:val="0015507B"/>
    <w:rsid w:val="0016502D"/>
    <w:rsid w:val="001711E1"/>
    <w:rsid w:val="00177455"/>
    <w:rsid w:val="00181C25"/>
    <w:rsid w:val="00182C4B"/>
    <w:rsid w:val="0019348C"/>
    <w:rsid w:val="00195748"/>
    <w:rsid w:val="00195B7C"/>
    <w:rsid w:val="001A3DB6"/>
    <w:rsid w:val="001A4DA6"/>
    <w:rsid w:val="001A5DCF"/>
    <w:rsid w:val="001B2D79"/>
    <w:rsid w:val="001B33BF"/>
    <w:rsid w:val="001B4AC2"/>
    <w:rsid w:val="001C3EBE"/>
    <w:rsid w:val="001E126D"/>
    <w:rsid w:val="001E49E7"/>
    <w:rsid w:val="001E6A7E"/>
    <w:rsid w:val="001F74D1"/>
    <w:rsid w:val="002027F7"/>
    <w:rsid w:val="00235F3C"/>
    <w:rsid w:val="00246B61"/>
    <w:rsid w:val="00246D47"/>
    <w:rsid w:val="00252C13"/>
    <w:rsid w:val="00253F35"/>
    <w:rsid w:val="00262577"/>
    <w:rsid w:val="0026462F"/>
    <w:rsid w:val="00267029"/>
    <w:rsid w:val="00274894"/>
    <w:rsid w:val="00283372"/>
    <w:rsid w:val="002840C6"/>
    <w:rsid w:val="00284C71"/>
    <w:rsid w:val="002851C5"/>
    <w:rsid w:val="00292F3E"/>
    <w:rsid w:val="00295330"/>
    <w:rsid w:val="002A1345"/>
    <w:rsid w:val="002A6B63"/>
    <w:rsid w:val="002A7CD0"/>
    <w:rsid w:val="002B144D"/>
    <w:rsid w:val="002B4D8D"/>
    <w:rsid w:val="002C5438"/>
    <w:rsid w:val="002D36BA"/>
    <w:rsid w:val="002D6A0F"/>
    <w:rsid w:val="002E0F05"/>
    <w:rsid w:val="002F442D"/>
    <w:rsid w:val="00300D4A"/>
    <w:rsid w:val="003130D4"/>
    <w:rsid w:val="00316F00"/>
    <w:rsid w:val="00324DF8"/>
    <w:rsid w:val="00335908"/>
    <w:rsid w:val="0034070F"/>
    <w:rsid w:val="00340E6B"/>
    <w:rsid w:val="00345A9B"/>
    <w:rsid w:val="00367BB1"/>
    <w:rsid w:val="00373274"/>
    <w:rsid w:val="00373E70"/>
    <w:rsid w:val="00374BD6"/>
    <w:rsid w:val="00374F98"/>
    <w:rsid w:val="00381C6E"/>
    <w:rsid w:val="0038318E"/>
    <w:rsid w:val="00391FB1"/>
    <w:rsid w:val="003A1D16"/>
    <w:rsid w:val="003A2402"/>
    <w:rsid w:val="003A435E"/>
    <w:rsid w:val="003A549E"/>
    <w:rsid w:val="003B3F96"/>
    <w:rsid w:val="003B480C"/>
    <w:rsid w:val="003B624C"/>
    <w:rsid w:val="003B6D9F"/>
    <w:rsid w:val="003D0590"/>
    <w:rsid w:val="003D27FC"/>
    <w:rsid w:val="003E0740"/>
    <w:rsid w:val="003E64E7"/>
    <w:rsid w:val="003F2C4C"/>
    <w:rsid w:val="003F6905"/>
    <w:rsid w:val="00411F8A"/>
    <w:rsid w:val="004128CA"/>
    <w:rsid w:val="00414F00"/>
    <w:rsid w:val="00430E43"/>
    <w:rsid w:val="00431790"/>
    <w:rsid w:val="00473A05"/>
    <w:rsid w:val="004A062E"/>
    <w:rsid w:val="004A3AB6"/>
    <w:rsid w:val="004A5447"/>
    <w:rsid w:val="004C0346"/>
    <w:rsid w:val="004C22BB"/>
    <w:rsid w:val="004D6052"/>
    <w:rsid w:val="004F0E13"/>
    <w:rsid w:val="004F5019"/>
    <w:rsid w:val="004F6476"/>
    <w:rsid w:val="00501133"/>
    <w:rsid w:val="00503500"/>
    <w:rsid w:val="00510DA5"/>
    <w:rsid w:val="00512205"/>
    <w:rsid w:val="00512AEB"/>
    <w:rsid w:val="005152B0"/>
    <w:rsid w:val="00517A64"/>
    <w:rsid w:val="00525650"/>
    <w:rsid w:val="00540653"/>
    <w:rsid w:val="00544BD5"/>
    <w:rsid w:val="00554601"/>
    <w:rsid w:val="00563D3C"/>
    <w:rsid w:val="00570A92"/>
    <w:rsid w:val="005712FB"/>
    <w:rsid w:val="0058528A"/>
    <w:rsid w:val="005917B6"/>
    <w:rsid w:val="00594F7B"/>
    <w:rsid w:val="005B463F"/>
    <w:rsid w:val="005B6071"/>
    <w:rsid w:val="005C08BC"/>
    <w:rsid w:val="005C095F"/>
    <w:rsid w:val="005C7216"/>
    <w:rsid w:val="005D5817"/>
    <w:rsid w:val="005E2A24"/>
    <w:rsid w:val="005E36BD"/>
    <w:rsid w:val="005E3F91"/>
    <w:rsid w:val="005E69E4"/>
    <w:rsid w:val="005E6B6A"/>
    <w:rsid w:val="005F073E"/>
    <w:rsid w:val="006036F1"/>
    <w:rsid w:val="00612D51"/>
    <w:rsid w:val="006146BD"/>
    <w:rsid w:val="006203EB"/>
    <w:rsid w:val="00621E0F"/>
    <w:rsid w:val="0062268C"/>
    <w:rsid w:val="00624995"/>
    <w:rsid w:val="00631164"/>
    <w:rsid w:val="006438F3"/>
    <w:rsid w:val="006642B5"/>
    <w:rsid w:val="006776B1"/>
    <w:rsid w:val="00680121"/>
    <w:rsid w:val="00680B14"/>
    <w:rsid w:val="00692D23"/>
    <w:rsid w:val="0069740F"/>
    <w:rsid w:val="006A5074"/>
    <w:rsid w:val="006B458B"/>
    <w:rsid w:val="006C02CF"/>
    <w:rsid w:val="006D1F78"/>
    <w:rsid w:val="006D4899"/>
    <w:rsid w:val="006E2281"/>
    <w:rsid w:val="006F04FB"/>
    <w:rsid w:val="006F08EB"/>
    <w:rsid w:val="006F448B"/>
    <w:rsid w:val="006F5080"/>
    <w:rsid w:val="006F6681"/>
    <w:rsid w:val="0070031D"/>
    <w:rsid w:val="007023DB"/>
    <w:rsid w:val="00703F58"/>
    <w:rsid w:val="00715843"/>
    <w:rsid w:val="0072151D"/>
    <w:rsid w:val="007329CB"/>
    <w:rsid w:val="00732AB2"/>
    <w:rsid w:val="0073536A"/>
    <w:rsid w:val="00740B79"/>
    <w:rsid w:val="0074175A"/>
    <w:rsid w:val="00744030"/>
    <w:rsid w:val="0074414C"/>
    <w:rsid w:val="00762EF3"/>
    <w:rsid w:val="0077110C"/>
    <w:rsid w:val="007839C6"/>
    <w:rsid w:val="00787628"/>
    <w:rsid w:val="00795256"/>
    <w:rsid w:val="00796B2D"/>
    <w:rsid w:val="007A1B2D"/>
    <w:rsid w:val="007C337F"/>
    <w:rsid w:val="007D499E"/>
    <w:rsid w:val="007D61BB"/>
    <w:rsid w:val="007E168C"/>
    <w:rsid w:val="007E568C"/>
    <w:rsid w:val="007F266D"/>
    <w:rsid w:val="007F38AF"/>
    <w:rsid w:val="007F5394"/>
    <w:rsid w:val="007F5D53"/>
    <w:rsid w:val="008031A2"/>
    <w:rsid w:val="0080573A"/>
    <w:rsid w:val="00810266"/>
    <w:rsid w:val="00814C42"/>
    <w:rsid w:val="00815168"/>
    <w:rsid w:val="008215BB"/>
    <w:rsid w:val="00823FDA"/>
    <w:rsid w:val="0082585C"/>
    <w:rsid w:val="00844E1D"/>
    <w:rsid w:val="008474F8"/>
    <w:rsid w:val="00851851"/>
    <w:rsid w:val="00856EF6"/>
    <w:rsid w:val="008601E8"/>
    <w:rsid w:val="008625FF"/>
    <w:rsid w:val="00864BFA"/>
    <w:rsid w:val="008702A3"/>
    <w:rsid w:val="00870BBF"/>
    <w:rsid w:val="00870DEA"/>
    <w:rsid w:val="00874098"/>
    <w:rsid w:val="00880190"/>
    <w:rsid w:val="00880F5B"/>
    <w:rsid w:val="00894735"/>
    <w:rsid w:val="008970D2"/>
    <w:rsid w:val="008A0FE4"/>
    <w:rsid w:val="008A177B"/>
    <w:rsid w:val="008A5075"/>
    <w:rsid w:val="008B3B95"/>
    <w:rsid w:val="008B70D8"/>
    <w:rsid w:val="008C455E"/>
    <w:rsid w:val="008D134B"/>
    <w:rsid w:val="008E1E33"/>
    <w:rsid w:val="008E67C2"/>
    <w:rsid w:val="008F0AD1"/>
    <w:rsid w:val="008F12C7"/>
    <w:rsid w:val="008F1F3C"/>
    <w:rsid w:val="008F2292"/>
    <w:rsid w:val="008F3704"/>
    <w:rsid w:val="0090288B"/>
    <w:rsid w:val="00910A42"/>
    <w:rsid w:val="00913645"/>
    <w:rsid w:val="0091688F"/>
    <w:rsid w:val="00921F60"/>
    <w:rsid w:val="009267DF"/>
    <w:rsid w:val="00926C45"/>
    <w:rsid w:val="00942CE7"/>
    <w:rsid w:val="009515FD"/>
    <w:rsid w:val="00953886"/>
    <w:rsid w:val="00962720"/>
    <w:rsid w:val="00963764"/>
    <w:rsid w:val="009653D9"/>
    <w:rsid w:val="00971ED5"/>
    <w:rsid w:val="009744D8"/>
    <w:rsid w:val="009766FC"/>
    <w:rsid w:val="009805D8"/>
    <w:rsid w:val="00997C41"/>
    <w:rsid w:val="009B0AA6"/>
    <w:rsid w:val="009B45F3"/>
    <w:rsid w:val="009B7D76"/>
    <w:rsid w:val="009B7E43"/>
    <w:rsid w:val="009C0997"/>
    <w:rsid w:val="009C67BC"/>
    <w:rsid w:val="009D6866"/>
    <w:rsid w:val="009E31F1"/>
    <w:rsid w:val="009E664F"/>
    <w:rsid w:val="009F013D"/>
    <w:rsid w:val="009F0A43"/>
    <w:rsid w:val="009F1970"/>
    <w:rsid w:val="009F3CBC"/>
    <w:rsid w:val="009F473D"/>
    <w:rsid w:val="009F5D39"/>
    <w:rsid w:val="00A12068"/>
    <w:rsid w:val="00A13D34"/>
    <w:rsid w:val="00A14453"/>
    <w:rsid w:val="00A160F5"/>
    <w:rsid w:val="00A22EB6"/>
    <w:rsid w:val="00A378D0"/>
    <w:rsid w:val="00A44D74"/>
    <w:rsid w:val="00A465E2"/>
    <w:rsid w:val="00A53858"/>
    <w:rsid w:val="00A65380"/>
    <w:rsid w:val="00A747EF"/>
    <w:rsid w:val="00A81440"/>
    <w:rsid w:val="00A815FD"/>
    <w:rsid w:val="00AB5941"/>
    <w:rsid w:val="00AC2E7C"/>
    <w:rsid w:val="00AC36AB"/>
    <w:rsid w:val="00AC427B"/>
    <w:rsid w:val="00AC7DF7"/>
    <w:rsid w:val="00AD28D4"/>
    <w:rsid w:val="00AD5B9A"/>
    <w:rsid w:val="00AE0EEA"/>
    <w:rsid w:val="00AE33B5"/>
    <w:rsid w:val="00AE3F0A"/>
    <w:rsid w:val="00AF0A49"/>
    <w:rsid w:val="00B06FE6"/>
    <w:rsid w:val="00B07C7C"/>
    <w:rsid w:val="00B10D4D"/>
    <w:rsid w:val="00B20C54"/>
    <w:rsid w:val="00B2490C"/>
    <w:rsid w:val="00B326C2"/>
    <w:rsid w:val="00B3652A"/>
    <w:rsid w:val="00B403E0"/>
    <w:rsid w:val="00B41924"/>
    <w:rsid w:val="00B444B3"/>
    <w:rsid w:val="00B457B0"/>
    <w:rsid w:val="00B47AFD"/>
    <w:rsid w:val="00B60974"/>
    <w:rsid w:val="00B62F1A"/>
    <w:rsid w:val="00B63EBA"/>
    <w:rsid w:val="00B66294"/>
    <w:rsid w:val="00B66B23"/>
    <w:rsid w:val="00B722F2"/>
    <w:rsid w:val="00B73DC5"/>
    <w:rsid w:val="00B804A5"/>
    <w:rsid w:val="00B95224"/>
    <w:rsid w:val="00BA0C11"/>
    <w:rsid w:val="00BA474E"/>
    <w:rsid w:val="00BA6931"/>
    <w:rsid w:val="00BC21FA"/>
    <w:rsid w:val="00BC2629"/>
    <w:rsid w:val="00BD0340"/>
    <w:rsid w:val="00BD0844"/>
    <w:rsid w:val="00BD7238"/>
    <w:rsid w:val="00BE3FB8"/>
    <w:rsid w:val="00BE5FEC"/>
    <w:rsid w:val="00BE78C2"/>
    <w:rsid w:val="00BF0802"/>
    <w:rsid w:val="00BF316C"/>
    <w:rsid w:val="00C00473"/>
    <w:rsid w:val="00C0094F"/>
    <w:rsid w:val="00C026B1"/>
    <w:rsid w:val="00C10446"/>
    <w:rsid w:val="00C23CD7"/>
    <w:rsid w:val="00C23D70"/>
    <w:rsid w:val="00C4262E"/>
    <w:rsid w:val="00C45CB5"/>
    <w:rsid w:val="00C6061A"/>
    <w:rsid w:val="00C73FCE"/>
    <w:rsid w:val="00C74291"/>
    <w:rsid w:val="00C76258"/>
    <w:rsid w:val="00C80CD3"/>
    <w:rsid w:val="00C82983"/>
    <w:rsid w:val="00C83A15"/>
    <w:rsid w:val="00C86FD3"/>
    <w:rsid w:val="00C94F74"/>
    <w:rsid w:val="00CA7391"/>
    <w:rsid w:val="00CB3527"/>
    <w:rsid w:val="00CB3E68"/>
    <w:rsid w:val="00CB5135"/>
    <w:rsid w:val="00CB59BD"/>
    <w:rsid w:val="00CB6420"/>
    <w:rsid w:val="00CC2414"/>
    <w:rsid w:val="00CC74B2"/>
    <w:rsid w:val="00CD496D"/>
    <w:rsid w:val="00CD5D6A"/>
    <w:rsid w:val="00CF0772"/>
    <w:rsid w:val="00CF1220"/>
    <w:rsid w:val="00D001C5"/>
    <w:rsid w:val="00D110C6"/>
    <w:rsid w:val="00D111D4"/>
    <w:rsid w:val="00D155FF"/>
    <w:rsid w:val="00D17C56"/>
    <w:rsid w:val="00D2764E"/>
    <w:rsid w:val="00D3593C"/>
    <w:rsid w:val="00D35F44"/>
    <w:rsid w:val="00D37FC1"/>
    <w:rsid w:val="00D45E33"/>
    <w:rsid w:val="00D649A8"/>
    <w:rsid w:val="00D776F2"/>
    <w:rsid w:val="00D8277C"/>
    <w:rsid w:val="00D84386"/>
    <w:rsid w:val="00D85049"/>
    <w:rsid w:val="00D85933"/>
    <w:rsid w:val="00D923D2"/>
    <w:rsid w:val="00D9647D"/>
    <w:rsid w:val="00DC0A5B"/>
    <w:rsid w:val="00DD05FC"/>
    <w:rsid w:val="00DD2291"/>
    <w:rsid w:val="00DE535E"/>
    <w:rsid w:val="00DE61BD"/>
    <w:rsid w:val="00DF67FA"/>
    <w:rsid w:val="00E00431"/>
    <w:rsid w:val="00E0775D"/>
    <w:rsid w:val="00E13886"/>
    <w:rsid w:val="00E145F5"/>
    <w:rsid w:val="00E15500"/>
    <w:rsid w:val="00E156F2"/>
    <w:rsid w:val="00E330C5"/>
    <w:rsid w:val="00E33DDE"/>
    <w:rsid w:val="00E360A0"/>
    <w:rsid w:val="00E50C2D"/>
    <w:rsid w:val="00E6151A"/>
    <w:rsid w:val="00E70A4A"/>
    <w:rsid w:val="00E71BDC"/>
    <w:rsid w:val="00E72743"/>
    <w:rsid w:val="00E7601B"/>
    <w:rsid w:val="00E82BDC"/>
    <w:rsid w:val="00E85E5B"/>
    <w:rsid w:val="00E90F82"/>
    <w:rsid w:val="00E93355"/>
    <w:rsid w:val="00E933CF"/>
    <w:rsid w:val="00EB2727"/>
    <w:rsid w:val="00EC5A53"/>
    <w:rsid w:val="00ED6A3B"/>
    <w:rsid w:val="00EE23FB"/>
    <w:rsid w:val="00EF41BE"/>
    <w:rsid w:val="00EF77C8"/>
    <w:rsid w:val="00EF7C09"/>
    <w:rsid w:val="00F04AC6"/>
    <w:rsid w:val="00F15838"/>
    <w:rsid w:val="00F17B9A"/>
    <w:rsid w:val="00F218F1"/>
    <w:rsid w:val="00F470BE"/>
    <w:rsid w:val="00F505D0"/>
    <w:rsid w:val="00F50D4A"/>
    <w:rsid w:val="00F54BE6"/>
    <w:rsid w:val="00F550E1"/>
    <w:rsid w:val="00F61814"/>
    <w:rsid w:val="00F65588"/>
    <w:rsid w:val="00F73379"/>
    <w:rsid w:val="00F7546E"/>
    <w:rsid w:val="00F754AA"/>
    <w:rsid w:val="00F77727"/>
    <w:rsid w:val="00F80D2D"/>
    <w:rsid w:val="00FA4DC2"/>
    <w:rsid w:val="00FB3F77"/>
    <w:rsid w:val="00FB5B5E"/>
    <w:rsid w:val="00FD1A12"/>
    <w:rsid w:val="00FD568C"/>
    <w:rsid w:val="00FD6261"/>
    <w:rsid w:val="00FD7712"/>
    <w:rsid w:val="00FE0E6D"/>
    <w:rsid w:val="00FE74C4"/>
    <w:rsid w:val="00FF042A"/>
    <w:rsid w:val="00FF08FD"/>
    <w:rsid w:val="00FF2788"/>
    <w:rsid w:val="00FF2EE4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09AD"/>
  <w15:chartTrackingRefBased/>
  <w15:docId w15:val="{D063892C-7F83-471A-A813-F8CE6B60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74C4"/>
    <w:pPr>
      <w:widowControl w:val="0"/>
      <w:tabs>
        <w:tab w:val="left" w:pos="851"/>
        <w:tab w:val="left" w:pos="4536"/>
        <w:tab w:val="left" w:pos="4678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7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4070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26C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6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D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DA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A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110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1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110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10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C8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0139-B7F4-4658-86DC-7521539B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10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424</cp:revision>
  <cp:lastPrinted>2023-11-28T06:31:00Z</cp:lastPrinted>
  <dcterms:created xsi:type="dcterms:W3CDTF">2023-11-20T12:20:00Z</dcterms:created>
  <dcterms:modified xsi:type="dcterms:W3CDTF">2024-02-16T12:48:00Z</dcterms:modified>
</cp:coreProperties>
</file>